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Default="009B7B18" w:rsidP="009B7B18">
      <w:pPr>
        <w:spacing w:after="0" w:line="240" w:lineRule="auto"/>
        <w:jc w:val="center"/>
        <w:rPr>
          <w:rFonts w:ascii="Times New Roman" w:hAnsi="Times New Roman" w:cs="Times New Roman"/>
          <w:b/>
          <w:sz w:val="28"/>
        </w:rPr>
      </w:pPr>
    </w:p>
    <w:p w:rsidR="009B7B18" w:rsidRPr="003D6E0A" w:rsidRDefault="009B7B18" w:rsidP="009B7B1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9B7B18" w:rsidRPr="003D6E0A" w:rsidRDefault="009B7B18" w:rsidP="009B7B1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9B7B18" w:rsidRPr="003D6E0A" w:rsidRDefault="009B7B18" w:rsidP="009B7B1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ПО ПРЕДМЕТУ </w:t>
      </w:r>
      <w:r w:rsidRPr="009B7B18">
        <w:rPr>
          <w:rFonts w:ascii="Times New Roman" w:hAnsi="Times New Roman" w:cs="Times New Roman"/>
          <w:b/>
          <w:sz w:val="28"/>
          <w:szCs w:val="28"/>
        </w:rPr>
        <w:t>«ОСНОВЫ ДУХОВНО-НРАВСТВЕННОЙ КУЛЬТУРЫ НАРОДОВ РОССИИ»</w:t>
      </w:r>
      <w:r w:rsidRPr="003D6E0A">
        <w:rPr>
          <w:rFonts w:ascii="Times New Roman" w:hAnsi="Times New Roman" w:cs="Times New Roman"/>
          <w:b/>
          <w:sz w:val="28"/>
        </w:rPr>
        <w:t xml:space="preserve"> </w:t>
      </w:r>
    </w:p>
    <w:p w:rsidR="009B7B18" w:rsidRPr="003D6E0A" w:rsidRDefault="009B7B18" w:rsidP="009B7B18">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9B7B18" w:rsidRPr="003D6E0A" w:rsidRDefault="009B7B18" w:rsidP="009B7B18">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95033D" w:rsidRDefault="0095033D"/>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Default="009B7B18"/>
    <w:p w:rsidR="009B7B18" w:rsidRPr="009B7B18" w:rsidRDefault="009B7B18" w:rsidP="009B7B18">
      <w:pPr>
        <w:shd w:val="clear" w:color="auto" w:fill="FFFFFF"/>
        <w:spacing w:after="0" w:line="240" w:lineRule="auto"/>
        <w:ind w:firstLine="709"/>
        <w:jc w:val="center"/>
        <w:rPr>
          <w:rFonts w:ascii="Times New Roman" w:eastAsia="Calibri" w:hAnsi="Times New Roman" w:cs="Times New Roman"/>
          <w:bCs/>
          <w:i/>
          <w:sz w:val="28"/>
          <w:szCs w:val="28"/>
        </w:rPr>
      </w:pPr>
      <w:r w:rsidRPr="009B7B18">
        <w:rPr>
          <w:rFonts w:ascii="Times New Roman" w:eastAsia="Calibri" w:hAnsi="Times New Roman" w:cs="Times New Roman"/>
          <w:bCs/>
          <w:i/>
          <w:sz w:val="28"/>
          <w:szCs w:val="28"/>
        </w:rPr>
        <w:lastRenderedPageBreak/>
        <w:t>Ожидаемые результаты обучения</w:t>
      </w:r>
    </w:p>
    <w:p w:rsidR="009B7B18" w:rsidRPr="009B7B18" w:rsidRDefault="009B7B18" w:rsidP="009B7B18">
      <w:pPr>
        <w:shd w:val="clear" w:color="auto" w:fill="FFFFFF"/>
        <w:spacing w:after="0" w:line="240" w:lineRule="auto"/>
        <w:ind w:firstLine="709"/>
        <w:jc w:val="both"/>
        <w:rPr>
          <w:rFonts w:ascii="Times New Roman" w:eastAsia="Calibri" w:hAnsi="Times New Roman" w:cs="Times New Roman"/>
          <w:bCs/>
          <w:sz w:val="28"/>
          <w:szCs w:val="28"/>
        </w:rPr>
      </w:pPr>
      <w:r w:rsidRPr="009B7B18">
        <w:rPr>
          <w:rFonts w:ascii="Times New Roman" w:eastAsia="Calibri" w:hAnsi="Times New Roman" w:cs="Times New Roman"/>
          <w:bCs/>
          <w:sz w:val="28"/>
          <w:szCs w:val="28"/>
        </w:rPr>
        <w:t>Личностные и метапредметные результаты обучения в целом соответствуют результатам, представленным во ФГОС ООО.</w:t>
      </w:r>
    </w:p>
    <w:p w:rsidR="009B7B18" w:rsidRPr="009B7B18" w:rsidRDefault="009B7B18" w:rsidP="009B7B18">
      <w:pPr>
        <w:widowControl w:val="0"/>
        <w:autoSpaceDE w:val="0"/>
        <w:autoSpaceDN w:val="0"/>
        <w:spacing w:after="0" w:line="240" w:lineRule="auto"/>
        <w:ind w:firstLine="709"/>
        <w:jc w:val="center"/>
        <w:rPr>
          <w:rFonts w:ascii="Times New Roman" w:eastAsia="Times New Roman" w:hAnsi="Times New Roman" w:cs="Times New Roman"/>
          <w:b/>
          <w:i/>
          <w:sz w:val="28"/>
          <w:szCs w:val="28"/>
        </w:rPr>
      </w:pPr>
    </w:p>
    <w:p w:rsidR="009B7B18" w:rsidRPr="009B7B18" w:rsidRDefault="009B7B18" w:rsidP="009B7B18">
      <w:pPr>
        <w:widowControl w:val="0"/>
        <w:autoSpaceDE w:val="0"/>
        <w:autoSpaceDN w:val="0"/>
        <w:spacing w:after="0" w:line="240" w:lineRule="auto"/>
        <w:ind w:firstLine="709"/>
        <w:jc w:val="center"/>
        <w:rPr>
          <w:rFonts w:ascii="Times New Roman" w:eastAsia="Times New Roman" w:hAnsi="Times New Roman" w:cs="Times New Roman"/>
          <w:i/>
          <w:sz w:val="28"/>
          <w:szCs w:val="28"/>
        </w:rPr>
      </w:pPr>
      <w:r w:rsidRPr="009B7B18">
        <w:rPr>
          <w:rFonts w:ascii="Times New Roman" w:eastAsia="Times New Roman" w:hAnsi="Times New Roman" w:cs="Times New Roman"/>
          <w:i/>
          <w:sz w:val="28"/>
          <w:szCs w:val="28"/>
        </w:rPr>
        <w:t>Предметные результаты</w:t>
      </w:r>
    </w:p>
    <w:p w:rsidR="009B7B18" w:rsidRPr="009B7B18" w:rsidRDefault="009B7B18" w:rsidP="009B7B18">
      <w:pPr>
        <w:widowControl w:val="0"/>
        <w:autoSpaceDE w:val="0"/>
        <w:autoSpaceDN w:val="0"/>
        <w:spacing w:after="0" w:line="240" w:lineRule="auto"/>
        <w:ind w:firstLine="709"/>
        <w:jc w:val="both"/>
        <w:rPr>
          <w:rFonts w:ascii="Times New Roman" w:eastAsia="Times New Roman" w:hAnsi="Times New Roman" w:cs="Times New Roman"/>
          <w:b/>
          <w:sz w:val="28"/>
          <w:szCs w:val="28"/>
        </w:rPr>
      </w:pPr>
      <w:r w:rsidRPr="009B7B18">
        <w:rPr>
          <w:rFonts w:ascii="Times New Roman" w:eastAsia="Times New Roman" w:hAnsi="Times New Roman" w:cs="Times New Roman"/>
          <w:sz w:val="28"/>
          <w:szCs w:val="28"/>
        </w:rPr>
        <w:t>Предметные результаты изучения учебного предмета «Основы духовно-нравственной культуры народов России» должны отражать сформированность умений:</w:t>
      </w:r>
      <w:bookmarkStart w:id="0" w:name="_GoBack"/>
      <w:bookmarkEnd w:id="0"/>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стремиться к духовному развитию, нравственному самосовершенствованию; воспитанию веротерпимости, уважительного отношения к религиозным чувствам, взглядам людей или их отсутствию;</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принимать основные нормы морали, нравственных, духовных идеалов, хранимых в культурных традициях народов России, проявлять готовность на их основе к сознательному самоограничению в поступках, поведении, расточительном потребительстве;</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формировать представления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понимать значения нравственности, веры и религии в жизни человека, семьи и общества;</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формировать представления об исторической роли традиционных религий и гражданского общества в становлении российской государственности.</w:t>
      </w:r>
    </w:p>
    <w:p w:rsidR="009B7B18" w:rsidRPr="009B7B18" w:rsidRDefault="009B7B18" w:rsidP="009B7B18">
      <w:pPr>
        <w:tabs>
          <w:tab w:val="left" w:pos="709"/>
          <w:tab w:val="left" w:pos="851"/>
        </w:tabs>
        <w:spacing w:after="0"/>
        <w:jc w:val="both"/>
        <w:rPr>
          <w:rFonts w:ascii="Times New Roman" w:hAnsi="Times New Roman" w:cs="Times New Roman"/>
          <w:color w:val="000000" w:themeColor="text1"/>
          <w:sz w:val="28"/>
          <w:szCs w:val="28"/>
        </w:rPr>
      </w:pP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Учебный предмет «Основы духовно-нравственной культуры народов России» направлен на формирование первоначальных представлений о светской этике, о традиционных религиях, их роли в культуре, истории и современности. Расширение знаний обучающихся сочетается с воспитанием ценностного отношения к изучаемым явлениям: внутренней установки личности поступать согласно общественным нормам, правилам поведения и взаимоотношений в обществе, ценить и гордиться своей Родиной, проявлять уважение к памяти защитников Отечества и подвигам Героев Отечества, бережно относиться к культурному наследию и традициям многонационального народа Российской Федерации. Предмет имеет интегративный характер: изучение направлено на образование, воспитание и развитие подростка при особом внимании к его социально-эмоциональному развитию.</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В этой связи учебный предмет играет большую роль в формировании сферы жизненной компетенции обучающихся с НОДА, создавая предпосылки для формирования целостной картины общества, основ духовной культуры, общероссийской гражданской и культурной идентичности, патриотизма, социальной ответственности. Осмысление и применение полученных на уроках знаний позволит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в российском обществе правилами и нормами.</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Программа отражает содержание обучения предмету «Основы духовно-нравственной культуры народов России» с учетом особых образовательных потребностей обучающихся с НОДА. Овладение учебным предметом «Основы духовно-нравственной культуры народов России», осмысление и усвоение информации морально-нравственного характера представляет определенную сложность для обучающихся с НОДА. Это связано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недостаточным уровнем речевого развития.</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Для преодоления трудностей в изучении учебного предмета «Основы духовно-нравственной культуры народов России» необходима адаптация объема и характера учебного материала к познавательным возможностям обучающихся с НОДА: учебный материал преподносить небольшими порциями, изыскивать способы адаптации трудных заданий; применять алгоритмы, дополнительную визуальную поддержку, опорные схемы при решении учебно-познавательных задач и работе с учебной информацией; использовать разностороннюю проработку учебного материала, стимулировать применение навыков и компетенций в различных жизненных ситуациях; увеличить долю практико-ориентированного материала, связанного с жизненным опытом подростка с НОДА; использовать разнообразие и вариативность предъявления и объяснения учебного материала при трудностях в усвоении и переработке информации.</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Основной целью изучения предмета «Основы духовно-нравственной культуры народов России» является приобщение обучающихся с НОДА к культурному наследию народов нашей страны, к общечеловеческим ценностям предшествующих поколений, воплощенным в религиозных верованиях, фольклоре, народных традициях и обычаях (нравственном опыте поколений), в искусстве; воспитание духовно-нравственного гражданина России, любящего свое Отечество, способного к нравственному совершенствованию и развитию.</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Задачи курса:</w:t>
      </w:r>
    </w:p>
    <w:p w:rsidR="009B7B18" w:rsidRPr="009B7B18" w:rsidRDefault="009B7B18" w:rsidP="009B7B18">
      <w:pPr>
        <w:widowControl w:val="0"/>
        <w:numPr>
          <w:ilvl w:val="0"/>
          <w:numId w:val="2"/>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Calibri" w:hAnsi="Times New Roman" w:cs="Times New Roman"/>
          <w:color w:val="000000" w:themeColor="text1"/>
          <w:sz w:val="28"/>
          <w:szCs w:val="28"/>
        </w:rPr>
      </w:pPr>
      <w:r w:rsidRPr="009B7B18">
        <w:rPr>
          <w:rFonts w:ascii="Times New Roman" w:eastAsia="Calibri" w:hAnsi="Times New Roman" w:cs="Times New Roman"/>
          <w:color w:val="000000" w:themeColor="text1"/>
          <w:sz w:val="28"/>
          <w:szCs w:val="28"/>
        </w:rPr>
        <w:t>расширение и систематизация знаний и представлений обучающихся с НОДА о культуре и духовных традициях народов России, о нравственных ценностях, полученных при освоении программы начального общего образования;</w:t>
      </w:r>
    </w:p>
    <w:p w:rsidR="009B7B18" w:rsidRPr="009B7B18" w:rsidRDefault="009B7B18" w:rsidP="009B7B18">
      <w:pPr>
        <w:widowControl w:val="0"/>
        <w:numPr>
          <w:ilvl w:val="0"/>
          <w:numId w:val="2"/>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Calibri" w:hAnsi="Times New Roman" w:cs="Times New Roman"/>
          <w:color w:val="000000" w:themeColor="text1"/>
          <w:sz w:val="28"/>
          <w:szCs w:val="28"/>
        </w:rPr>
      </w:pPr>
      <w:r w:rsidRPr="009B7B18">
        <w:rPr>
          <w:rFonts w:ascii="Times New Roman" w:eastAsia="Calibri" w:hAnsi="Times New Roman" w:cs="Times New Roman"/>
          <w:color w:val="000000" w:themeColor="text1"/>
          <w:sz w:val="28"/>
          <w:szCs w:val="28"/>
        </w:rPr>
        <w:t>формирование первоначальных представлений о традиционных религиях народов России, их роли в культуре, истории российского общества;</w:t>
      </w:r>
    </w:p>
    <w:p w:rsidR="009B7B18" w:rsidRPr="009B7B18" w:rsidRDefault="009B7B18" w:rsidP="009B7B18">
      <w:pPr>
        <w:widowControl w:val="0"/>
        <w:numPr>
          <w:ilvl w:val="0"/>
          <w:numId w:val="2"/>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Calibri" w:hAnsi="Times New Roman" w:cs="Times New Roman"/>
          <w:color w:val="000000" w:themeColor="text1"/>
          <w:sz w:val="28"/>
          <w:szCs w:val="28"/>
        </w:rPr>
      </w:pPr>
      <w:r w:rsidRPr="009B7B18">
        <w:rPr>
          <w:rFonts w:ascii="Times New Roman" w:eastAsia="Calibri" w:hAnsi="Times New Roman" w:cs="Times New Roman"/>
          <w:color w:val="000000" w:themeColor="text1"/>
          <w:sz w:val="28"/>
          <w:szCs w:val="28"/>
        </w:rPr>
        <w:t>формирование основ морали, семейных ценностей, ориентированное на соизмерение своих поступков с нравственными идеалами, на осознание своих обязанностей перед семьей, страной;</w:t>
      </w:r>
    </w:p>
    <w:p w:rsidR="009B7B18" w:rsidRPr="009B7B18" w:rsidRDefault="009B7B18" w:rsidP="009B7B18">
      <w:pPr>
        <w:widowControl w:val="0"/>
        <w:numPr>
          <w:ilvl w:val="0"/>
          <w:numId w:val="2"/>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Calibri" w:hAnsi="Times New Roman" w:cs="Times New Roman"/>
          <w:color w:val="000000" w:themeColor="text1"/>
          <w:sz w:val="28"/>
          <w:szCs w:val="28"/>
        </w:rPr>
      </w:pPr>
      <w:r w:rsidRPr="009B7B18">
        <w:rPr>
          <w:rFonts w:ascii="Times New Roman" w:eastAsia="Calibri" w:hAnsi="Times New Roman" w:cs="Times New Roman"/>
          <w:color w:val="000000" w:themeColor="text1"/>
          <w:sz w:val="28"/>
          <w:szCs w:val="28"/>
        </w:rPr>
        <w:t>воспитание патриотических чувств; уважения к истории, языку, культурным и религиозным традициям своего и других народов России, толерантное отношение к людям другой культуры;</w:t>
      </w:r>
    </w:p>
    <w:p w:rsidR="009B7B18" w:rsidRPr="009B7B18" w:rsidRDefault="009B7B18" w:rsidP="009B7B18">
      <w:pPr>
        <w:widowControl w:val="0"/>
        <w:numPr>
          <w:ilvl w:val="0"/>
          <w:numId w:val="2"/>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Calibri" w:hAnsi="Times New Roman" w:cs="Times New Roman"/>
          <w:color w:val="000000" w:themeColor="text1"/>
          <w:sz w:val="28"/>
          <w:szCs w:val="28"/>
        </w:rPr>
      </w:pPr>
      <w:r w:rsidRPr="009B7B18">
        <w:rPr>
          <w:rFonts w:ascii="Times New Roman" w:eastAsia="Calibri" w:hAnsi="Times New Roman" w:cs="Times New Roman"/>
          <w:color w:val="000000" w:themeColor="text1"/>
          <w:sz w:val="28"/>
          <w:szCs w:val="28"/>
        </w:rPr>
        <w:t>развитие информационной культуры обучающихся с НОДА (об источниках информации, ее отборе и применении), возможностей для их активной самостоятельной познавательной деятельности.</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Особенности психического развития обучающихся с НОДА обусловливают дополнительные коррекционные задачи учебного предмета «Основы духовно-нравственной культуры народов России»,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Обучение учебному предмету «Основы духовно-нравственной культуры народов России» необходимо строить на создании оптимальных условий для усвоения программного материала обучающимися с НОДА. Большое внимание должно быть уделено отбору учебного материала в соответствии с принципами доступности при сохранении общего базового уровня. Он должен по содержанию и объему быть адаптированным для обучающихся с НОДА, освобожден от излишней детализации. Необходимо использовать специальные методы и приемы: объяснение с систематическим повторением, использование разнообразных приемов актуализации (визуальная опора, памятка и т.д.), опору на личный опыт подростка, привлечение краеведческого материала.</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Примерная программа предусматривает внесение некоторых изменений: уменьшение объема теоретических сведений, включение целых тем или целых разделов в материалы для обзорного, ознакомительного изучения.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b/>
          <w:sz w:val="28"/>
          <w:szCs w:val="28"/>
        </w:rPr>
        <w:t>Содержание курса «Основы духовно-нравственной культуры народов России»</w:t>
      </w:r>
      <w:r w:rsidRPr="009B7B18">
        <w:rPr>
          <w:rFonts w:ascii="Times New Roman" w:hAnsi="Times New Roman"/>
          <w:sz w:val="28"/>
          <w:szCs w:val="28"/>
        </w:rPr>
        <w:t xml:space="preserve">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Раздел 1. В мире культуры</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Величие российской культуры. Российская культура – плод усилий разных народов. Деятели науки и культуры – представители разных национальностей (К. Брюллов, И. Репин, К. Станиславский, Ш. Алейхем, Г. Уланов, Д. Шостакович, Р. Гамзатов, С. Эрьзя, Ю. Рытхэу и др.).</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Человек – творец и носитель культуры. Вне культуры жизнь человека невозможна. Вклад личности в культуру зависит от ее таланта, способностей, упорства. Законы нравственности – часть культуры общества. Источники, создающие нравственные установки.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Раздел 2. Нравственные ценности российского народа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«Береги землю родимую, как мать любимую». Представления о патриотизме в фольклоре разных народов. Герои национального эпоса разных народов (Улып, Сияжар, Боотур, Урал-батыр и др.).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Жизнь ратными подвигами полна. Реальные примеры выражения патриотических чувств в истории России (Дмитрий Донской, Кузьма Минин, Иван Сусанин, Надежда Дурова и др.). Деятели разных конфессий – патриоты (Сергий Радонежский, Рабби Шнеур-Залман и др.). Вклад народов нашей страны в победу над фашизмом.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В труде – красота человека. Тема труда в фольклоре разных народов (сказках, легендах, пословицах).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«Плод добрых трудов славен…». Буддизм, ислам, христианство о труде и трудолюбии.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Люди труда. Примеры самоотверженного труда людей разной национальности на благо родины (землепроходцы, ученые, путешественники и пр.).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Бережное отношение к природе. Одушевление природы нашими предками. Роль заповедников в сохранении природных объектов. Заповедники на карте России.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Семья – хранитель духовных ценностей. Роль семьи в жизни человека. Любовь, искренность, симпатия, взаимопомощь и поддержка – главные семейные ценности. О любви и милосердии в разных религиях. Семейные ценности в православии, буддизме, исламе, иудаизме. Взаимоотношения членов семьи. Отражение ценностей семьи в фольклоре разных народов. Семья – первый трудовой коллектив.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Раздел 3. Религия и культура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Вклад религии в развитие материальной и духовной культуры общества. Роль религии в развитии культуры.</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Культурное наследие христианской Руси. Принятие христианства на Руси, влияние Византии. Христианская вера и образование в Древней Руси. Великие князья Древней Руси и их влияние на развитие образования. Православный храм (внешние особенности, внутреннее убранство). Духовная музыка. Богослужебное песнопение. Колокольный звон. Особенности православного календаря.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Культура ислама. Возникновение ислама. Первые столетия ислама (VII-XII века) – золотое время исламской культуры. Успехи образования и науки. Вклад мусульманской литературы в сокровищницу мировой культуры. Декоративно-прикладное искусство народов, исповедующих ислам. Мечеть – часть исламской культуры. Исламский календарь.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Иудаизм и культура. Возникновение иудаизма. Тора – Пятикнижие Моисея. Синагога – молельный дом иудеев. Особенности внутреннего убранства синагоги. Священная история иудеев в сюжетах мировой живописи. Еврейский календарь.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Культурные традиции буддизма. Распространение буддизма в России. Культовые сооружения буддистов. Буддийские монастыри. Искусство танка. Буддийский календарь.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Раздел 4. Как сохранить духовные ценности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Забота государства о сохранении духовных ценностей. Конституционные гарантии права гражданина исповедовать любую религию. Восстановление памятников духовной культуры, охрана исторических памятников, связанных с разными религиями.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Хранить память предков. Уважение к труду, обычаям, вере предков. Примеры благотворительности из российской истории. Известные меценаты России.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Раздел 5. Твой духовный мир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Что составляет твой духовный мир. Образованность человека, его интересы, увлечения, симпатии, радости, нравственные качества личности – составляющие духовного мира. </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 xml:space="preserve">Культура поведения человека. Этикет в разных жизненных ситуациях. Нравственные качества человека.  </w:t>
      </w:r>
    </w:p>
    <w:p w:rsidR="009B7B18" w:rsidRPr="009B7B18" w:rsidRDefault="009B7B18" w:rsidP="009B7B18">
      <w:pPr>
        <w:pStyle w:val="a7"/>
        <w:ind w:left="0" w:firstLine="709"/>
        <w:jc w:val="both"/>
        <w:rPr>
          <w:rFonts w:ascii="Times New Roman" w:hAnsi="Times New Roman"/>
          <w:i/>
          <w:sz w:val="28"/>
          <w:szCs w:val="28"/>
        </w:rPr>
      </w:pPr>
      <w:r w:rsidRPr="009B7B18">
        <w:rPr>
          <w:rFonts w:ascii="Times New Roman" w:hAnsi="Times New Roman"/>
          <w:i/>
          <w:sz w:val="28"/>
          <w:szCs w:val="28"/>
        </w:rPr>
        <w:t>Примерные виды деятельности обучающихся с НОДА, обусловленные особыми образовательными потребностями и обеспечивающие осмысленное освоение содержании образования по предмету «Основы духовно-нравственной культуры народов России»</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Содержание видов деятельности обучающихся с НОДА определяется их особыми образовательными потребностями. Помимо широко используемых в ООП ООО общих для всех обучающихся видов деятельности следует уделить особое внимание видам деятельности, позволяющим использовать следующие приемы: чередование видов деятельности;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результата. При закреплении изученных тем полезно использовать такие виды деятельности как обсуждение произведений художественной литературы и живописи, фрагментов фильмов; организация экскурсий в музеи, к памятникам истории, к местным достопримечательностям; моделирование ситуаций социального взаимодействия; подготовка сообщения на заданную тему с поиском необходимой информации, коллективные проектные работы.</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Примерная тематическая и терминологическая лексика соответствует ООП ООО. Для обучающихся с НОДА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Каждое новое слово закрепляется в речевой практике обучающихся.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9B7B18" w:rsidRPr="009B7B18" w:rsidRDefault="009B7B18" w:rsidP="009B7B18">
      <w:pPr>
        <w:pStyle w:val="a7"/>
        <w:ind w:left="0" w:firstLine="709"/>
        <w:jc w:val="both"/>
        <w:rPr>
          <w:rFonts w:ascii="Times New Roman" w:hAnsi="Times New Roman"/>
          <w:b/>
          <w:sz w:val="28"/>
          <w:szCs w:val="28"/>
        </w:rPr>
      </w:pPr>
      <w:r w:rsidRPr="009B7B18">
        <w:rPr>
          <w:rFonts w:ascii="Times New Roman" w:hAnsi="Times New Roman"/>
          <w:b/>
          <w:sz w:val="28"/>
          <w:szCs w:val="28"/>
        </w:rPr>
        <w:t>Примерные контрольно-измерительные материалы</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Для организации проверки, учета и контроля знаний обучающихся с НОДА предусмотрен контроль в виде: индивидуальных заданий, устных и письменных опросов, защиты и демонстрации проектов.</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Для обучающихся с НОДА возможно изменение формулировки заданий на «пошаговую»,  адаптация предлагаемого тестового материала: использование устных и письменных инструкций, упрощение длинных сложных формулировок инструкций; предоставление образца или возможности использования справочной информации.</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Темы проектных работ:</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1. «Герои-партизаны Великой Отечественной войны».</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2. «Правнуки Победы о своих прадедах».</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3. «Герои Советского Союза – представители разных народов».</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4. «Место подвига в наше время».</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5. «Трудовые подвиги представителей разных народов России».</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6. «Герои космоса».</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7. «Трудовые подвиги во время Великой Отечественной войны».</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8. «Благотворительные мероприятия, которые могут провести учащиеся вашего класса».</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9. «Изобразительное искусство как источник знаний и нравственных ценностей».</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10. «Театр как источник знаний и нравственных ценностей».</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11. «Правила этикета рыцарей».</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12. «Танцевальный этикет».</w:t>
      </w:r>
    </w:p>
    <w:p w:rsidR="009B7B18" w:rsidRPr="009B7B18" w:rsidRDefault="009B7B18" w:rsidP="009B7B18">
      <w:pPr>
        <w:pStyle w:val="a7"/>
        <w:ind w:left="0" w:firstLine="709"/>
        <w:jc w:val="both"/>
        <w:rPr>
          <w:rFonts w:ascii="Times New Roman" w:hAnsi="Times New Roman"/>
          <w:sz w:val="28"/>
          <w:szCs w:val="28"/>
        </w:rPr>
      </w:pPr>
      <w:r w:rsidRPr="009B7B18">
        <w:rPr>
          <w:rFonts w:ascii="Times New Roman" w:hAnsi="Times New Roman"/>
          <w:sz w:val="28"/>
          <w:szCs w:val="28"/>
        </w:rPr>
        <w:t>13. «История этикета письма».</w:t>
      </w:r>
    </w:p>
    <w:p w:rsidR="009B7B18" w:rsidRPr="009B7B18" w:rsidRDefault="009B7B18" w:rsidP="009B7B18">
      <w:pPr>
        <w:shd w:val="clear" w:color="auto" w:fill="FFFFFF"/>
        <w:spacing w:after="0" w:line="240" w:lineRule="auto"/>
        <w:ind w:firstLine="709"/>
        <w:jc w:val="both"/>
        <w:rPr>
          <w:rFonts w:ascii="Times New Roman" w:eastAsia="Calibri" w:hAnsi="Times New Roman" w:cs="Times New Roman"/>
          <w:sz w:val="28"/>
          <w:szCs w:val="28"/>
        </w:rPr>
      </w:pPr>
    </w:p>
    <w:p w:rsidR="009B7B18" w:rsidRPr="009B7B18" w:rsidRDefault="009B7B18" w:rsidP="009B7B18">
      <w:pPr>
        <w:pStyle w:val="ab"/>
        <w:numPr>
          <w:ilvl w:val="2"/>
          <w:numId w:val="5"/>
        </w:numPr>
        <w:spacing w:after="0" w:line="240" w:lineRule="auto"/>
        <w:ind w:right="-1"/>
        <w:rPr>
          <w:bCs/>
          <w:sz w:val="28"/>
          <w:szCs w:val="28"/>
        </w:rPr>
      </w:pPr>
      <w:bookmarkStart w:id="1" w:name="_Toc98881205"/>
      <w:r w:rsidRPr="009B7B18">
        <w:rPr>
          <w:bCs/>
          <w:sz w:val="28"/>
          <w:szCs w:val="28"/>
        </w:rPr>
        <w:t>Программа формирования универсальных учебных действий у обучающихся</w:t>
      </w:r>
      <w:bookmarkEnd w:id="1"/>
    </w:p>
    <w:p w:rsidR="009B7B18" w:rsidRPr="009B7B18" w:rsidRDefault="009B7B18" w:rsidP="009B7B18">
      <w:pPr>
        <w:spacing w:after="0" w:line="240" w:lineRule="auto"/>
        <w:ind w:firstLine="709"/>
        <w:jc w:val="both"/>
        <w:rPr>
          <w:rFonts w:ascii="Times New Roman" w:eastAsia="Calibri" w:hAnsi="Times New Roman" w:cs="Times New Roman"/>
          <w:sz w:val="28"/>
          <w:szCs w:val="28"/>
        </w:rPr>
      </w:pPr>
    </w:p>
    <w:p w:rsidR="009B7B18" w:rsidRPr="009B7B18" w:rsidRDefault="009B7B18" w:rsidP="009B7B18">
      <w:pPr>
        <w:spacing w:after="0" w:line="240" w:lineRule="auto"/>
        <w:ind w:firstLine="709"/>
        <w:jc w:val="both"/>
        <w:rPr>
          <w:rFonts w:ascii="Times New Roman" w:eastAsia="Calibri" w:hAnsi="Times New Roman" w:cs="Times New Roman"/>
          <w:sz w:val="28"/>
          <w:szCs w:val="28"/>
        </w:rPr>
      </w:pPr>
      <w:r w:rsidRPr="009B7B18">
        <w:rPr>
          <w:rFonts w:ascii="Times New Roman" w:eastAsia="Calibri" w:hAnsi="Times New Roman" w:cs="Times New Roman"/>
          <w:sz w:val="28"/>
          <w:szCs w:val="28"/>
        </w:rPr>
        <w:t>Программа формирования  универсальных учебных действий у обучающихся с нарушениями опорно-двигательного аппарата представлена в содержании программы варианта 6.1.</w:t>
      </w:r>
    </w:p>
    <w:p w:rsidR="009B7B18" w:rsidRPr="009B7B18" w:rsidRDefault="009B7B18" w:rsidP="009B7B18">
      <w:pPr>
        <w:shd w:val="clear" w:color="auto" w:fill="FFFFFF" w:themeFill="background1"/>
        <w:spacing w:after="0" w:line="240" w:lineRule="auto"/>
        <w:ind w:firstLine="709"/>
        <w:jc w:val="both"/>
        <w:rPr>
          <w:rFonts w:ascii="Times New Roman" w:eastAsia="MS Mincho" w:hAnsi="Times New Roman" w:cs="Times New Roman"/>
          <w:color w:val="000000"/>
          <w:sz w:val="28"/>
          <w:szCs w:val="28"/>
        </w:rPr>
      </w:pPr>
    </w:p>
    <w:p w:rsidR="009B7B18" w:rsidRPr="009B7B18" w:rsidRDefault="009B7B18" w:rsidP="009B7B18">
      <w:pPr>
        <w:shd w:val="clear" w:color="auto" w:fill="FFFFFF"/>
        <w:spacing w:after="0" w:line="240" w:lineRule="auto"/>
        <w:ind w:left="426"/>
        <w:jc w:val="both"/>
        <w:rPr>
          <w:rFonts w:ascii="Times New Roman" w:eastAsia="Calibri" w:hAnsi="Times New Roman" w:cs="Times New Roman"/>
          <w:sz w:val="28"/>
          <w:szCs w:val="28"/>
        </w:rPr>
      </w:pPr>
    </w:p>
    <w:p w:rsidR="009B7B18" w:rsidRPr="009B7B18" w:rsidRDefault="009B7B18" w:rsidP="009B7B18">
      <w:pPr>
        <w:pStyle w:val="ab"/>
        <w:numPr>
          <w:ilvl w:val="2"/>
          <w:numId w:val="5"/>
        </w:numPr>
        <w:spacing w:after="0" w:line="240" w:lineRule="auto"/>
        <w:ind w:right="-1"/>
        <w:rPr>
          <w:bCs/>
          <w:sz w:val="28"/>
          <w:szCs w:val="28"/>
        </w:rPr>
      </w:pPr>
      <w:bookmarkStart w:id="2" w:name="_Toc98881206"/>
      <w:r w:rsidRPr="009B7B18">
        <w:rPr>
          <w:bCs/>
          <w:sz w:val="28"/>
          <w:szCs w:val="28"/>
        </w:rPr>
        <w:t>Примерная программа воспитания</w:t>
      </w:r>
      <w:bookmarkEnd w:id="2"/>
    </w:p>
    <w:p w:rsidR="009B7B18" w:rsidRPr="009B7B18" w:rsidRDefault="009B7B18" w:rsidP="009B7B18">
      <w:pPr>
        <w:pStyle w:val="ab"/>
        <w:spacing w:after="0" w:line="240" w:lineRule="auto"/>
        <w:ind w:left="567" w:right="424"/>
        <w:rPr>
          <w:b w:val="0"/>
          <w:bCs/>
          <w:i/>
          <w:iCs/>
          <w:sz w:val="28"/>
          <w:szCs w:val="28"/>
        </w:rPr>
      </w:pPr>
    </w:p>
    <w:p w:rsidR="009B7B18" w:rsidRPr="009B7B18" w:rsidRDefault="009B7B18" w:rsidP="009B7B18">
      <w:pPr>
        <w:pStyle w:val="ab"/>
        <w:spacing w:after="0" w:line="240" w:lineRule="auto"/>
        <w:ind w:right="424"/>
        <w:rPr>
          <w:bCs/>
          <w:i/>
          <w:iCs/>
          <w:sz w:val="28"/>
          <w:szCs w:val="28"/>
          <w:shd w:val="clear" w:color="auto" w:fill="FFFFFF"/>
        </w:rPr>
      </w:pPr>
      <w:bookmarkStart w:id="3" w:name="_Toc98881207"/>
      <w:r w:rsidRPr="009B7B18">
        <w:rPr>
          <w:bCs/>
          <w:i/>
          <w:iCs/>
          <w:sz w:val="28"/>
          <w:szCs w:val="28"/>
        </w:rPr>
        <w:t>3.2.3.1. Пояснительная записка</w:t>
      </w:r>
      <w:bookmarkEnd w:id="3"/>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Программа воспитания является обязательной частью адаптированных основных образовательных программ.</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Назначение примерной программы воспитания – помочь образовательным организациям, реализующим адаптированные основные образовательные программы для обучающихся с НОДА, создать и реализовать собственные работающие программы воспитания,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людьми. Примерная программа воспитания показывает, каким образом педагогические работники (учитель, классный руководитель, заместитель директора по воспитательной работе, старший вожатый, воспитатель, куратор, тьютор и т. п.) могут реализовать воспитательный потенциал их совместной с обучающимися деятельности и тем самым сделать свою образовательную организацию воспитывающей организацией.</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В центре примерной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социально-значимые качества личности; активное участие в социально-значимой деятельности.</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Примерная программа воспитания – это не перечень обязательных для образовательной организации мероприятий, а описание системы возможных форм и методов работы с обучающимися.</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На основе примерной программы воспитания образовательные организации разрабатывают свои рабочие программы воспитания. Примерную программу необходимо воспринимать как конструктор для создания рабочей программы воспитания. Она позволяет каждой образовательной организации, взяв за основу содержание основных ее разделов, корректировать их там, где это необходимо: добавлять нужные или удалять неактуальные материалы, приводя тем самым свою программу в соответствие с реальной деятельностью, которую образовательная организация будет осуществлять в сфере воспитания.</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Рабочие программы воспитания образовательных организаций должны включать в себя четыре основных раздела:</w:t>
      </w:r>
    </w:p>
    <w:p w:rsidR="009B7B18" w:rsidRPr="009B7B18" w:rsidRDefault="009B7B18" w:rsidP="009B7B18">
      <w:pPr>
        <w:pStyle w:val="a7"/>
        <w:numPr>
          <w:ilvl w:val="3"/>
          <w:numId w:val="1"/>
        </w:numPr>
        <w:ind w:left="0" w:firstLine="709"/>
        <w:jc w:val="both"/>
        <w:rPr>
          <w:rFonts w:ascii="Times New Roman" w:eastAsiaTheme="minorEastAsia" w:hAnsi="Times New Roman"/>
          <w:i/>
          <w:iCs/>
          <w:color w:val="231F20"/>
          <w:sz w:val="28"/>
          <w:szCs w:val="28"/>
        </w:rPr>
      </w:pPr>
      <w:r w:rsidRPr="009B7B18">
        <w:rPr>
          <w:rFonts w:ascii="Times New Roman" w:eastAsia="Times New Roman" w:hAnsi="Times New Roman"/>
          <w:i/>
          <w:iCs/>
          <w:color w:val="231F20"/>
          <w:sz w:val="28"/>
          <w:szCs w:val="28"/>
        </w:rPr>
        <w:t>Раздел «Особенности организуемого в образовательной организации воспитательного процесса</w:t>
      </w:r>
      <w:r w:rsidRPr="009B7B18">
        <w:rPr>
          <w:rFonts w:ascii="Times New Roman" w:hAnsi="Times New Roman"/>
          <w:color w:val="231F20"/>
          <w:sz w:val="28"/>
          <w:szCs w:val="28"/>
        </w:rPr>
        <w:t xml:space="preserve">», в котором образовательная организация кратко описывает специфику своей деятельности в сфере воспитания. Здесь может быть размещена </w:t>
      </w:r>
      <w:r w:rsidRPr="009B7B18">
        <w:rPr>
          <w:rFonts w:ascii="Times New Roman" w:eastAsia="Bookman Old Style" w:hAnsi="Times New Roman"/>
          <w:color w:val="231F20"/>
          <w:sz w:val="28"/>
          <w:szCs w:val="28"/>
        </w:rPr>
        <w:t>информация о специфике расположения образовательной организации, особенностях ее социального окружения, источниках положительного или отрицательного влияния на обучающихся, значимых партнерах образовательной организации, особенностях контингента обучающихся, оригинальных воспитательных находках образовательной организации, а также важных для образовательной организации принципах и традициях воспитания.</w:t>
      </w:r>
    </w:p>
    <w:p w:rsidR="009B7B18" w:rsidRPr="009B7B18" w:rsidRDefault="009B7B18" w:rsidP="009B7B18">
      <w:pPr>
        <w:pStyle w:val="a7"/>
        <w:numPr>
          <w:ilvl w:val="3"/>
          <w:numId w:val="1"/>
        </w:numPr>
        <w:ind w:left="0" w:firstLine="709"/>
        <w:jc w:val="both"/>
        <w:rPr>
          <w:rFonts w:ascii="Times New Roman" w:eastAsiaTheme="minorEastAsia" w:hAnsi="Times New Roman"/>
          <w:i/>
          <w:iCs/>
          <w:color w:val="231F20"/>
          <w:sz w:val="28"/>
          <w:szCs w:val="28"/>
        </w:rPr>
      </w:pPr>
      <w:r w:rsidRPr="009B7B18">
        <w:rPr>
          <w:rFonts w:ascii="Times New Roman" w:eastAsia="Times New Roman" w:hAnsi="Times New Roman"/>
          <w:i/>
          <w:iCs/>
          <w:color w:val="231F20"/>
          <w:sz w:val="28"/>
          <w:szCs w:val="28"/>
        </w:rPr>
        <w:t>Раздел «Цель и задачи воспитания»</w:t>
      </w:r>
      <w:r w:rsidRPr="009B7B18">
        <w:rPr>
          <w:rFonts w:ascii="Times New Roman" w:hAnsi="Times New Roman"/>
          <w:color w:val="231F20"/>
          <w:sz w:val="28"/>
          <w:szCs w:val="28"/>
        </w:rPr>
        <w:t>,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w:t>
      </w:r>
    </w:p>
    <w:p w:rsidR="009B7B18" w:rsidRPr="009B7B18" w:rsidRDefault="009B7B18" w:rsidP="009B7B18">
      <w:pPr>
        <w:pStyle w:val="a7"/>
        <w:numPr>
          <w:ilvl w:val="3"/>
          <w:numId w:val="1"/>
        </w:numPr>
        <w:ind w:left="0" w:firstLine="709"/>
        <w:jc w:val="both"/>
        <w:rPr>
          <w:rFonts w:ascii="Times New Roman" w:eastAsiaTheme="minorEastAsia" w:hAnsi="Times New Roman"/>
          <w:i/>
          <w:iCs/>
          <w:color w:val="231F20"/>
          <w:sz w:val="28"/>
          <w:szCs w:val="28"/>
        </w:rPr>
      </w:pPr>
      <w:r w:rsidRPr="009B7B18">
        <w:rPr>
          <w:rFonts w:ascii="Times New Roman" w:eastAsia="Times New Roman" w:hAnsi="Times New Roman"/>
          <w:i/>
          <w:iCs/>
          <w:color w:val="231F20"/>
          <w:sz w:val="28"/>
          <w:szCs w:val="28"/>
        </w:rPr>
        <w:t>Раздел «Виды, формы и содержание деятельности»</w:t>
      </w:r>
      <w:r w:rsidRPr="009B7B18">
        <w:rPr>
          <w:rFonts w:ascii="Times New Roman" w:hAnsi="Times New Roman"/>
          <w:color w:val="231F20"/>
          <w:sz w:val="28"/>
          <w:szCs w:val="28"/>
        </w:rPr>
        <w:t>, в котором образовательная организация показывает, каким образом будет осуществляться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одному из направлений воспитательной работы образовательной организации. Инвариантными модулями здесь являются: «Классное руководство»,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Образовательная организация, разрабатывая собственную рабочую программу воспитания, вправе включать в нее те вариативные модули, которые помогут ей в наибольшей степени реализовать свой воспитательный потенциал с учетом имеющихся у нее кадровых и материальных ресурсов. Поскольку практика воспитания в образовательных организациях России многообразна и примерная программа не может охватить все это многообразие, допускается, что каждая образовательная организация по заданному в примерной программе образцу может добавлять в свою рабочую программу собственные модули. Тот или иной дополнительный модуль включается в программу при следующих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деятельность не может быть описана ни в одном из модулей, предлагаемых примерной программой.</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Модули в программе воспитания располагаются в соответствии с их значимостью в системе воспитательной работы образовательной организации.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rsidR="009B7B18" w:rsidRPr="009B7B18" w:rsidRDefault="009B7B18" w:rsidP="009B7B18">
      <w:pPr>
        <w:pStyle w:val="a7"/>
        <w:numPr>
          <w:ilvl w:val="3"/>
          <w:numId w:val="1"/>
        </w:numPr>
        <w:ind w:left="0" w:firstLine="709"/>
        <w:jc w:val="both"/>
        <w:rPr>
          <w:rFonts w:ascii="Times New Roman" w:eastAsiaTheme="minorEastAsia" w:hAnsi="Times New Roman"/>
          <w:i/>
          <w:iCs/>
          <w:color w:val="231F20"/>
          <w:sz w:val="28"/>
          <w:szCs w:val="28"/>
        </w:rPr>
      </w:pPr>
      <w:r w:rsidRPr="009B7B18">
        <w:rPr>
          <w:rFonts w:ascii="Times New Roman" w:eastAsia="Times New Roman" w:hAnsi="Times New Roman"/>
          <w:i/>
          <w:iCs/>
          <w:color w:val="231F20"/>
          <w:sz w:val="28"/>
          <w:szCs w:val="28"/>
        </w:rPr>
        <w:t>Раздел «Основные направления самоанализа воспитательной работы»</w:t>
      </w:r>
      <w:r w:rsidRPr="009B7B18">
        <w:rPr>
          <w:rFonts w:ascii="Times New Roman" w:hAnsi="Times New Roman"/>
          <w:color w:val="231F20"/>
          <w:sz w:val="28"/>
          <w:szCs w:val="28"/>
        </w:rPr>
        <w:t>, в котором необходимо показать, каким образом в образовательной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может быть дополнен указанием на его критерии и способы осуществления.</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Рабочая программа воспитания, которую образовательная организация разрабатывает на основе примерной программы, должна быть короткой и ясной, содержащей конкретное описание предстоящей работы с обучающимися, а не общие рассуждения о воспитании.</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К программе воспитания каждой образовательной организацией прилагается ежегодный календарный план воспитательной работы.</w:t>
      </w:r>
    </w:p>
    <w:p w:rsidR="009B7B18" w:rsidRPr="009B7B18" w:rsidRDefault="009B7B18" w:rsidP="009B7B18">
      <w:pPr>
        <w:spacing w:after="0" w:line="240" w:lineRule="auto"/>
        <w:ind w:firstLine="709"/>
        <w:jc w:val="both"/>
        <w:rPr>
          <w:rFonts w:ascii="Times New Roman" w:eastAsia="Bookman Old Style" w:hAnsi="Times New Roman" w:cs="Times New Roman"/>
          <w:color w:val="231F20"/>
          <w:sz w:val="28"/>
          <w:szCs w:val="28"/>
        </w:rPr>
      </w:pPr>
      <w:r w:rsidRPr="009B7B18">
        <w:rPr>
          <w:rFonts w:ascii="Times New Roman" w:eastAsia="Bookman Old Style" w:hAnsi="Times New Roman" w:cs="Times New Roman"/>
          <w:color w:val="231F20"/>
          <w:sz w:val="28"/>
          <w:szCs w:val="28"/>
        </w:rPr>
        <w:t>Разрабатывая рабочую программу воспитания важно понимать, что сама по себе программа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направленные на воспитание обучающихся.</w:t>
      </w:r>
    </w:p>
    <w:p w:rsidR="009B7B18" w:rsidRPr="009B7B18" w:rsidRDefault="009B7B18" w:rsidP="009B7B18">
      <w:pPr>
        <w:spacing w:after="0" w:line="240" w:lineRule="auto"/>
        <w:rPr>
          <w:rFonts w:ascii="Times New Roman" w:eastAsia="MS Mincho" w:hAnsi="Times New Roman" w:cs="Times New Roman"/>
          <w:sz w:val="28"/>
          <w:szCs w:val="28"/>
        </w:rPr>
      </w:pPr>
    </w:p>
    <w:p w:rsidR="009B7B18" w:rsidRPr="009B7B18" w:rsidRDefault="009B7B18" w:rsidP="009B7B18">
      <w:pPr>
        <w:pStyle w:val="ab"/>
        <w:spacing w:after="0" w:line="240" w:lineRule="auto"/>
        <w:ind w:right="425"/>
        <w:rPr>
          <w:bCs/>
          <w:i/>
          <w:iCs/>
          <w:sz w:val="28"/>
          <w:szCs w:val="28"/>
        </w:rPr>
      </w:pPr>
      <w:bookmarkStart w:id="4" w:name="_Toc98881208"/>
      <w:r w:rsidRPr="009B7B18">
        <w:rPr>
          <w:bCs/>
          <w:i/>
          <w:iCs/>
          <w:sz w:val="28"/>
          <w:szCs w:val="28"/>
        </w:rPr>
        <w:t>3.2.3.2. Особенности организуемого в образовательной организации воспитательного процесса для обучающихся с НОДА</w:t>
      </w:r>
      <w:bookmarkEnd w:id="4"/>
    </w:p>
    <w:p w:rsidR="009B7B18" w:rsidRPr="009B7B18" w:rsidRDefault="009B7B18" w:rsidP="009B7B18">
      <w:pPr>
        <w:widowControl w:val="0"/>
        <w:suppressAutoHyphens/>
        <w:autoSpaceDE w:val="0"/>
        <w:spacing w:after="0" w:line="240" w:lineRule="auto"/>
        <w:ind w:firstLine="799"/>
        <w:jc w:val="both"/>
        <w:rPr>
          <w:rFonts w:ascii="Times New Roman" w:eastAsia="Times New Roman" w:hAnsi="Times New Roman" w:cs="Times New Roman"/>
          <w:kern w:val="2"/>
          <w:sz w:val="28"/>
          <w:szCs w:val="28"/>
          <w:lang w:eastAsia="ko-KR"/>
        </w:rPr>
      </w:pPr>
      <w:r w:rsidRPr="009B7B18">
        <w:rPr>
          <w:rFonts w:ascii="Times New Roman" w:eastAsia="Times New Roman" w:hAnsi="Times New Roman" w:cs="Times New Roman"/>
          <w:kern w:val="2"/>
          <w:sz w:val="28"/>
          <w:szCs w:val="28"/>
          <w:lang w:eastAsia="ko-KR"/>
        </w:rPr>
        <w:t>Рабочая программа воспитания обучающихся с НОДА на этапе основного общего образования разрабатывается на основе Примерной программы воспитания.</w:t>
      </w:r>
    </w:p>
    <w:p w:rsidR="009B7B18" w:rsidRPr="009B7B18" w:rsidRDefault="009B7B18" w:rsidP="009B7B18">
      <w:pPr>
        <w:widowControl w:val="0"/>
        <w:suppressAutoHyphens/>
        <w:autoSpaceDE w:val="0"/>
        <w:spacing w:after="0" w:line="240" w:lineRule="auto"/>
        <w:ind w:firstLine="799"/>
        <w:jc w:val="both"/>
        <w:rPr>
          <w:rFonts w:ascii="Times New Roman" w:eastAsia="Times New Roman" w:hAnsi="Times New Roman" w:cs="Times New Roman"/>
          <w:kern w:val="2"/>
          <w:sz w:val="28"/>
          <w:szCs w:val="28"/>
          <w:lang w:eastAsia="ko-KR"/>
        </w:rPr>
      </w:pPr>
      <w:r w:rsidRPr="009B7B18">
        <w:rPr>
          <w:rFonts w:ascii="Times New Roman" w:eastAsia="Times New Roman" w:hAnsi="Times New Roman" w:cs="Times New Roman"/>
          <w:kern w:val="2"/>
          <w:sz w:val="28"/>
          <w:szCs w:val="28"/>
          <w:lang w:eastAsia="ko-KR"/>
        </w:rPr>
        <w:t xml:space="preserve">Примерная адаптированная программа основного общего образования для обучающихся с НОДА может реализоваться в общеобразовательных образовательных организациях, специальных образовательных организациях (школах, школах-интернатах), реализующих адаптированные программы для обучающихся с НОДА. Программа воспитания должна учитывать тип образовательной организации, в которой обучаются и воспитываются лица с НОДА. От этого зависит содержательная и организационная сторона реализации программы воспитания, определяются основные участники воспитательного процесса. Если обучающийся с НОДА получает образование в инклюзивной образовательной организации, то в воспитательные мероприятия одновременно включаются все обучающиеся, и с нормативным развитием, и с нарушениями опорно-двигательного аппарата. При этом равноправными участниками воспитательного процесса являются и педагоги-предметники, и классный руководитель, и семья обучающегося с НОДА. Если рабочая программа воспитания разрабатывается для специальной образовательной организации (школы, школы-интерната), то необходимо планировать воспитательные мероприятия таким образом, чтобы воспитуемые взаимодействовали не только друг с другом, но и с </w:t>
      </w:r>
      <w:r w:rsidRPr="009B7B18">
        <w:rPr>
          <w:rFonts w:ascii="Times New Roman" w:eastAsia="Times New Roman" w:hAnsi="Times New Roman" w:cs="Times New Roman"/>
          <w:kern w:val="2"/>
          <w:sz w:val="28"/>
          <w:szCs w:val="28"/>
        </w:rPr>
        <w:t>другими субъектами социализации, социальными партнерами образовательной организации, с целью расширения круга социального взаимодействия для формирования социально-адекватного поведения.</w:t>
      </w:r>
    </w:p>
    <w:p w:rsidR="009B7B18" w:rsidRPr="009B7B18" w:rsidRDefault="009B7B18" w:rsidP="009B7B18">
      <w:pPr>
        <w:widowControl w:val="0"/>
        <w:suppressAutoHyphens/>
        <w:autoSpaceDE w:val="0"/>
        <w:spacing w:after="0" w:line="240" w:lineRule="auto"/>
        <w:ind w:firstLine="709"/>
        <w:jc w:val="both"/>
        <w:rPr>
          <w:rFonts w:ascii="Times New Roman" w:eastAsia="Times New Roman" w:hAnsi="Times New Roman" w:cs="Times New Roman"/>
          <w:iCs/>
          <w:color w:val="000000"/>
          <w:w w:val="0"/>
          <w:kern w:val="2"/>
          <w:sz w:val="28"/>
          <w:szCs w:val="28"/>
          <w:lang w:eastAsia="ko-KR"/>
        </w:rPr>
      </w:pPr>
      <w:r w:rsidRPr="009B7B18">
        <w:rPr>
          <w:rFonts w:ascii="Times New Roman" w:eastAsia="Times New Roman" w:hAnsi="Times New Roman" w:cs="Times New Roman"/>
          <w:iCs/>
          <w:color w:val="000000"/>
          <w:w w:val="0"/>
          <w:kern w:val="2"/>
          <w:sz w:val="28"/>
          <w:szCs w:val="28"/>
          <w:lang w:eastAsia="ko-KR"/>
        </w:rPr>
        <w:t xml:space="preserve">Процесс воспитания в образовательной организации основывается на тех же принципах взаимодействия педагогических работников и обучающихся с двигательными нарушениями. </w:t>
      </w:r>
    </w:p>
    <w:p w:rsidR="009B7B18" w:rsidRPr="009B7B18" w:rsidRDefault="009B7B18" w:rsidP="009B7B18">
      <w:pPr>
        <w:widowControl w:val="0"/>
        <w:suppressAutoHyphens/>
        <w:autoSpaceDE w:val="0"/>
        <w:spacing w:after="0" w:line="240" w:lineRule="auto"/>
        <w:ind w:firstLine="709"/>
        <w:jc w:val="both"/>
        <w:rPr>
          <w:rFonts w:ascii="Times New Roman" w:eastAsia="Times New Roman" w:hAnsi="Times New Roman" w:cs="Times New Roman"/>
          <w:iCs/>
          <w:color w:val="000000"/>
          <w:w w:val="0"/>
          <w:kern w:val="2"/>
          <w:sz w:val="28"/>
          <w:szCs w:val="28"/>
          <w:lang w:eastAsia="ko-KR"/>
        </w:rPr>
      </w:pPr>
      <w:r w:rsidRPr="009B7B18">
        <w:rPr>
          <w:rFonts w:ascii="Times New Roman" w:eastAsia="Times New Roman" w:hAnsi="Times New Roman" w:cs="Times New Roman"/>
          <w:iCs/>
          <w:color w:val="000000"/>
          <w:w w:val="0"/>
          <w:kern w:val="2"/>
          <w:sz w:val="28"/>
          <w:szCs w:val="28"/>
          <w:lang w:eastAsia="ko-KR"/>
        </w:rPr>
        <w:t xml:space="preserve">В ходе реализации программы воспитания необходимо опираться на </w:t>
      </w:r>
      <w:r w:rsidRPr="009B7B18">
        <w:rPr>
          <w:rFonts w:ascii="Times New Roman" w:eastAsia="Times New Roman" w:hAnsi="Times New Roman" w:cs="Times New Roman"/>
          <w:color w:val="00000A"/>
          <w:kern w:val="2"/>
          <w:sz w:val="28"/>
          <w:szCs w:val="28"/>
          <w:lang w:eastAsia="ko-KR"/>
        </w:rPr>
        <w:t xml:space="preserve">традиции системы воспитания: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в основу программы закладываются ключевые общешкольные дела, учитывающие возможности обучающихся с НОДА и ресурсы образовательной организации, которые интегрируют в себе воспитательную деятельность всех участников программы;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необходимо, чтобы в каждом ключевом деле участвовали обучающиеся с нормотипичным развитием и обучающиеся с НОДА совместно с педагогами, происходила коллективная разработка, планирование проведение и анализ результатов общешкольных дел;</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учитывая специфику личностного развития обучающихся с НОДА, их личностную незрелость, безынициативность, низкую самооценку и другие специфические качества, необходимо создавать такие условия, чтобы по мере взросления обучающегося снижать роль взрослых в организации и проведении воспитательных мероприятий, а увеличивать роль обучающихся с НОДА;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при организации общешкольных дел продумывать участие обучающихся с НОДА из разных классов и разного возраста, избегая при этом соревновательности в реализации мероприятий воспитательного характера;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педагоги образовательной организации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ключевой фигурой воспитания в образовательной организации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 </w:t>
      </w:r>
    </w:p>
    <w:p w:rsidR="009B7B18" w:rsidRPr="009B7B18" w:rsidRDefault="009B7B18" w:rsidP="009B7B18">
      <w:pPr>
        <w:pStyle w:val="a7"/>
        <w:tabs>
          <w:tab w:val="left" w:pos="709"/>
          <w:tab w:val="left" w:pos="851"/>
        </w:tabs>
        <w:ind w:left="709"/>
        <w:jc w:val="both"/>
        <w:rPr>
          <w:rFonts w:ascii="Times New Roman" w:hAnsi="Times New Roman"/>
          <w:color w:val="000000" w:themeColor="text1"/>
          <w:sz w:val="28"/>
          <w:szCs w:val="28"/>
        </w:rPr>
      </w:pPr>
    </w:p>
    <w:p w:rsidR="009B7B18" w:rsidRPr="009B7B18" w:rsidRDefault="009B7B18" w:rsidP="009B7B18">
      <w:pPr>
        <w:pStyle w:val="ab"/>
        <w:spacing w:after="0" w:line="240" w:lineRule="auto"/>
        <w:ind w:right="425"/>
        <w:rPr>
          <w:bCs/>
          <w:i/>
          <w:iCs/>
          <w:sz w:val="28"/>
          <w:szCs w:val="28"/>
        </w:rPr>
      </w:pPr>
      <w:bookmarkStart w:id="5" w:name="_Toc98881209"/>
      <w:r w:rsidRPr="009B7B18">
        <w:rPr>
          <w:bCs/>
          <w:i/>
          <w:iCs/>
          <w:sz w:val="28"/>
          <w:szCs w:val="28"/>
        </w:rPr>
        <w:t>3.2.3.3. Цель и задачи воспитания</w:t>
      </w:r>
      <w:bookmarkEnd w:id="5"/>
    </w:p>
    <w:p w:rsidR="009B7B18" w:rsidRPr="009B7B18" w:rsidRDefault="009B7B18" w:rsidP="009B7B18">
      <w:pPr>
        <w:widowControl w:val="0"/>
        <w:suppressAutoHyphens/>
        <w:autoSpaceDE w:val="0"/>
        <w:spacing w:after="0" w:line="240" w:lineRule="auto"/>
        <w:ind w:firstLine="567"/>
        <w:jc w:val="both"/>
        <w:rPr>
          <w:rFonts w:ascii="Times New Roman" w:eastAsia="№Е" w:hAnsi="Times New Roman" w:cs="Times New Roman"/>
          <w:kern w:val="2"/>
          <w:sz w:val="28"/>
          <w:szCs w:val="28"/>
          <w:lang w:eastAsia="ko-KR"/>
        </w:rPr>
      </w:pPr>
      <w:r w:rsidRPr="009B7B18">
        <w:rPr>
          <w:rFonts w:ascii="Times New Roman" w:eastAsia="№Е" w:hAnsi="Times New Roman" w:cs="Times New Roman"/>
          <w:b/>
          <w:bCs/>
          <w:i/>
          <w:iCs/>
          <w:kern w:val="2"/>
          <w:sz w:val="28"/>
          <w:szCs w:val="28"/>
          <w:lang w:eastAsia="ko-KR"/>
        </w:rPr>
        <w:t>Цель</w:t>
      </w:r>
      <w:r w:rsidRPr="009B7B18">
        <w:rPr>
          <w:rFonts w:ascii="Times New Roman" w:eastAsia="№Е" w:hAnsi="Times New Roman" w:cs="Times New Roman"/>
          <w:kern w:val="2"/>
          <w:sz w:val="28"/>
          <w:szCs w:val="28"/>
          <w:lang w:eastAsia="ko-KR"/>
        </w:rPr>
        <w:t xml:space="preserve"> и задачи </w:t>
      </w:r>
      <w:r w:rsidRPr="009B7B18">
        <w:rPr>
          <w:rFonts w:ascii="Times New Roman" w:eastAsia="№Е" w:hAnsi="Times New Roman" w:cs="Times New Roman"/>
          <w:b/>
          <w:i/>
          <w:kern w:val="2"/>
          <w:sz w:val="28"/>
          <w:szCs w:val="28"/>
          <w:lang w:eastAsia="ko-KR"/>
        </w:rPr>
        <w:t>воспитания</w:t>
      </w:r>
      <w:r w:rsidRPr="009B7B18">
        <w:rPr>
          <w:rFonts w:ascii="Times New Roman" w:eastAsia="№Е" w:hAnsi="Times New Roman" w:cs="Times New Roman"/>
          <w:kern w:val="2"/>
          <w:sz w:val="28"/>
          <w:szCs w:val="28"/>
          <w:lang w:eastAsia="ko-KR"/>
        </w:rPr>
        <w:t xml:space="preserve"> обучающихся с НОДА в образовательной организации на этапе основного общего образования совпадают с целью и задачами воспитания сверстников без ограниченных возможностей здоровья и соответствует цели и задачам, представленным в Примерной программе воспитания. </w:t>
      </w:r>
    </w:p>
    <w:p w:rsidR="009B7B18" w:rsidRPr="009B7B18" w:rsidRDefault="009B7B18" w:rsidP="009B7B18">
      <w:pPr>
        <w:widowControl w:val="0"/>
        <w:autoSpaceDE w:val="0"/>
        <w:autoSpaceDN w:val="0"/>
        <w:spacing w:after="0" w:line="240" w:lineRule="auto"/>
        <w:ind w:firstLine="709"/>
        <w:jc w:val="both"/>
        <w:rPr>
          <w:rFonts w:ascii="Times New Roman" w:eastAsia="№Е" w:hAnsi="Times New Roman" w:cs="Times New Roman"/>
          <w:iCs/>
          <w:kern w:val="2"/>
          <w:sz w:val="28"/>
          <w:szCs w:val="28"/>
          <w:lang w:eastAsia="ko-KR"/>
        </w:rPr>
      </w:pPr>
      <w:r w:rsidRPr="009B7B18">
        <w:rPr>
          <w:rFonts w:ascii="Times New Roman" w:eastAsia="№Е" w:hAnsi="Times New Roman" w:cs="Times New Roman"/>
          <w:kern w:val="2"/>
          <w:sz w:val="28"/>
          <w:szCs w:val="28"/>
          <w:lang w:eastAsia="ko-KR"/>
        </w:rPr>
        <w:t xml:space="preserve">Общая </w:t>
      </w:r>
      <w:r w:rsidRPr="009B7B18">
        <w:rPr>
          <w:rFonts w:ascii="Times New Roman" w:eastAsia="№Е" w:hAnsi="Times New Roman" w:cs="Times New Roman"/>
          <w:b/>
          <w:bCs/>
          <w:i/>
          <w:iCs/>
          <w:kern w:val="2"/>
          <w:sz w:val="28"/>
          <w:szCs w:val="28"/>
          <w:lang w:eastAsia="ko-KR"/>
        </w:rPr>
        <w:t>цель</w:t>
      </w:r>
      <w:r w:rsidRPr="009B7B18">
        <w:rPr>
          <w:rFonts w:ascii="Times New Roman" w:eastAsia="№Е" w:hAnsi="Times New Roman" w:cs="Times New Roman"/>
          <w:kern w:val="2"/>
          <w:sz w:val="28"/>
          <w:szCs w:val="28"/>
          <w:lang w:eastAsia="ko-KR"/>
        </w:rPr>
        <w:t xml:space="preserve"> </w:t>
      </w:r>
      <w:r w:rsidRPr="009B7B18">
        <w:rPr>
          <w:rFonts w:ascii="Times New Roman" w:eastAsia="№Е" w:hAnsi="Times New Roman" w:cs="Times New Roman"/>
          <w:b/>
          <w:i/>
          <w:kern w:val="2"/>
          <w:sz w:val="28"/>
          <w:szCs w:val="28"/>
          <w:lang w:eastAsia="ko-KR"/>
        </w:rPr>
        <w:t>воспитания</w:t>
      </w:r>
      <w:r w:rsidRPr="009B7B18">
        <w:rPr>
          <w:rFonts w:ascii="Times New Roman" w:eastAsia="№Е" w:hAnsi="Times New Roman" w:cs="Times New Roman"/>
          <w:kern w:val="2"/>
          <w:sz w:val="28"/>
          <w:szCs w:val="28"/>
          <w:lang w:eastAsia="ko-KR"/>
        </w:rPr>
        <w:t xml:space="preserve"> в общеобразовательной организации – </w:t>
      </w:r>
      <w:r w:rsidRPr="009B7B18">
        <w:rPr>
          <w:rFonts w:ascii="Times New Roman" w:eastAsia="№Е" w:hAnsi="Times New Roman" w:cs="Times New Roman"/>
          <w:iCs/>
          <w:kern w:val="2"/>
          <w:sz w:val="28"/>
          <w:szCs w:val="28"/>
          <w:lang w:eastAsia="ko-KR"/>
        </w:rPr>
        <w:t xml:space="preserve">личностное развитие обучающихся с НОДА, которое проявляется в следующем: </w:t>
      </w:r>
    </w:p>
    <w:p w:rsidR="009B7B18" w:rsidRPr="009B7B18" w:rsidRDefault="009B7B18" w:rsidP="009B7B18">
      <w:pPr>
        <w:widowControl w:val="0"/>
        <w:suppressAutoHyphens/>
        <w:autoSpaceDE w:val="0"/>
        <w:spacing w:after="0" w:line="240" w:lineRule="auto"/>
        <w:ind w:firstLine="567"/>
        <w:jc w:val="both"/>
        <w:rPr>
          <w:rFonts w:ascii="Times New Roman" w:eastAsia="Times New Roman" w:hAnsi="Times New Roman" w:cs="Times New Roman"/>
          <w:kern w:val="2"/>
          <w:sz w:val="28"/>
          <w:szCs w:val="28"/>
          <w:lang w:eastAsia="ko-KR"/>
        </w:rPr>
      </w:pPr>
      <w:r w:rsidRPr="009B7B18">
        <w:rPr>
          <w:rFonts w:ascii="Times New Roman" w:eastAsia="№Е" w:hAnsi="Times New Roman" w:cs="Times New Roman"/>
          <w:iCs/>
          <w:kern w:val="2"/>
          <w:sz w:val="28"/>
          <w:szCs w:val="28"/>
          <w:lang w:eastAsia="ko-KR"/>
        </w:rPr>
        <w:t xml:space="preserve">1) в усвоении ими социально значимых знаний и основных норм поведения в социуме, выработанных на основе общечеловеческих ценностей; </w:t>
      </w:r>
    </w:p>
    <w:p w:rsidR="009B7B18" w:rsidRPr="009B7B18" w:rsidRDefault="009B7B18" w:rsidP="009B7B18">
      <w:pPr>
        <w:widowControl w:val="0"/>
        <w:suppressAutoHyphens/>
        <w:autoSpaceDE w:val="0"/>
        <w:spacing w:after="0" w:line="240" w:lineRule="auto"/>
        <w:ind w:firstLine="567"/>
        <w:jc w:val="both"/>
        <w:rPr>
          <w:rFonts w:ascii="Times New Roman" w:eastAsia="№Е" w:hAnsi="Times New Roman" w:cs="Times New Roman"/>
          <w:iCs/>
          <w:kern w:val="2"/>
          <w:sz w:val="28"/>
          <w:szCs w:val="28"/>
          <w:lang w:eastAsia="ko-KR"/>
        </w:rPr>
      </w:pPr>
      <w:r w:rsidRPr="009B7B18">
        <w:rPr>
          <w:rFonts w:ascii="Times New Roman" w:eastAsia="№Е" w:hAnsi="Times New Roman" w:cs="Times New Roman"/>
          <w:iCs/>
          <w:kern w:val="2"/>
          <w:sz w:val="28"/>
          <w:szCs w:val="28"/>
          <w:lang w:eastAsia="ko-KR"/>
        </w:rPr>
        <w:t xml:space="preserve">2) в принятии общественных ценностей и умении встраиваться в социальные отношения; </w:t>
      </w:r>
    </w:p>
    <w:p w:rsidR="009B7B18" w:rsidRPr="009B7B18" w:rsidRDefault="009B7B18" w:rsidP="009B7B18">
      <w:pPr>
        <w:widowControl w:val="0"/>
        <w:suppressAutoHyphens/>
        <w:autoSpaceDE w:val="0"/>
        <w:spacing w:after="0" w:line="240" w:lineRule="auto"/>
        <w:ind w:firstLine="567"/>
        <w:jc w:val="both"/>
        <w:rPr>
          <w:rFonts w:ascii="Times New Roman" w:eastAsia="Times New Roman" w:hAnsi="Times New Roman" w:cs="Times New Roman"/>
          <w:kern w:val="2"/>
          <w:sz w:val="28"/>
          <w:szCs w:val="28"/>
          <w:lang w:eastAsia="ko-KR"/>
        </w:rPr>
      </w:pPr>
      <w:r w:rsidRPr="009B7B18">
        <w:rPr>
          <w:rFonts w:ascii="Times New Roman" w:eastAsia="№Е" w:hAnsi="Times New Roman" w:cs="Times New Roman"/>
          <w:iCs/>
          <w:kern w:val="2"/>
          <w:sz w:val="28"/>
          <w:szCs w:val="28"/>
          <w:lang w:eastAsia="ko-KR"/>
        </w:rPr>
        <w:t>3) в приобретении ими соответствующего этим ценностям опыта поведения, опыта применения сформированных знаний и отношений на практике (т.е. в приобретении ими опыта осуществления социально значимых дел).</w:t>
      </w:r>
    </w:p>
    <w:p w:rsidR="009B7B18" w:rsidRPr="009B7B18" w:rsidRDefault="009B7B18" w:rsidP="009B7B18">
      <w:pPr>
        <w:tabs>
          <w:tab w:val="left" w:pos="9498"/>
        </w:tabs>
        <w:suppressAutoHyphens/>
        <w:spacing w:after="0" w:line="240" w:lineRule="auto"/>
        <w:ind w:firstLine="567"/>
        <w:jc w:val="both"/>
        <w:rPr>
          <w:rFonts w:ascii="Times New Roman" w:eastAsia="№Е" w:hAnsi="Times New Roman" w:cs="Times New Roman"/>
          <w:sz w:val="28"/>
          <w:szCs w:val="28"/>
          <w:lang w:eastAsia="zh-CN"/>
        </w:rPr>
      </w:pPr>
      <w:r w:rsidRPr="009B7B18">
        <w:rPr>
          <w:rFonts w:ascii="Times New Roman" w:eastAsia="№Е" w:hAnsi="Times New Roman" w:cs="Times New Roman"/>
          <w:bCs/>
          <w:iCs/>
          <w:sz w:val="28"/>
          <w:szCs w:val="28"/>
          <w:lang w:eastAsia="zh-CN"/>
        </w:rPr>
        <w:t xml:space="preserve"> В воспитании обучающихся подросткового возраста с НОДА приоритетом является </w:t>
      </w:r>
      <w:r w:rsidRPr="009B7B18">
        <w:rPr>
          <w:rFonts w:ascii="Times New Roman" w:eastAsia="№Е" w:hAnsi="Times New Roman" w:cs="Times New Roman"/>
          <w:sz w:val="28"/>
          <w:szCs w:val="28"/>
          <w:lang w:eastAsia="zh-CN"/>
        </w:rPr>
        <w:t>создание благоприятных условий для развития социально значимых отношений обучающихся, и, прежде всего, ценностных отношений. Говоря о развитии ценностных отношений в социальной среде у обещающихся с НОДА, необходимо исходить из индивидуальных двигательных и психических возможностей каждого обучающегося, учитывать ресурсы их здоровья. Опираясь на эти особенности необходимо в каждом конкретном случае четко продумывать, на какие ценностные ориентиры есть возможность опираться в воспитательном процессе. При разработке программы необходимо изучать микро и макросоциум, в котором живет и воспитывается обучающийся с НОДА. Важно оценить, насколько первичное заболевание опорно-двигательного аппарата может повлиять на возможности будущей профессиональной деятельности, выстраивание будущих семейных отношений, на самостоятельность и независимость в макро- и микросоциуме. Все эти условия должны учитываться при разработке программы воспитания и определении приоритетов в воспитании обучающихся с НОДА. Определить все условия возможно только на основе командного подхода к разработке индивидуального образовательного маршрута для обучающихся с НОДА.</w:t>
      </w:r>
    </w:p>
    <w:p w:rsidR="009B7B18" w:rsidRPr="009B7B18" w:rsidRDefault="009B7B18" w:rsidP="009B7B18">
      <w:pPr>
        <w:suppressAutoHyphens/>
        <w:spacing w:after="0" w:line="240" w:lineRule="auto"/>
        <w:ind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Достижению поставленной цели воспитания обучающихся</w:t>
      </w:r>
      <w:r w:rsidRPr="009B7B18">
        <w:rPr>
          <w:rFonts w:ascii="Times New Roman" w:eastAsia="№Е" w:hAnsi="Times New Roman" w:cs="Times New Roman"/>
          <w:bCs/>
          <w:i/>
          <w:iCs/>
          <w:sz w:val="28"/>
          <w:szCs w:val="28"/>
          <w:lang w:eastAsia="zh-CN"/>
        </w:rPr>
        <w:t xml:space="preserve"> </w:t>
      </w:r>
      <w:r w:rsidRPr="009B7B18">
        <w:rPr>
          <w:rFonts w:ascii="Times New Roman" w:eastAsia="№Е" w:hAnsi="Times New Roman" w:cs="Times New Roman"/>
          <w:bCs/>
          <w:iCs/>
          <w:sz w:val="28"/>
          <w:szCs w:val="28"/>
          <w:lang w:eastAsia="zh-CN"/>
        </w:rPr>
        <w:t>с</w:t>
      </w:r>
      <w:r w:rsidRPr="009B7B18">
        <w:rPr>
          <w:rFonts w:ascii="Times New Roman" w:eastAsia="№Е" w:hAnsi="Times New Roman" w:cs="Times New Roman"/>
          <w:bCs/>
          <w:i/>
          <w:iCs/>
          <w:sz w:val="28"/>
          <w:szCs w:val="28"/>
          <w:lang w:eastAsia="zh-CN"/>
        </w:rPr>
        <w:t xml:space="preserve"> </w:t>
      </w:r>
      <w:r w:rsidRPr="009B7B18">
        <w:rPr>
          <w:rFonts w:ascii="Times New Roman" w:eastAsia="№Е" w:hAnsi="Times New Roman" w:cs="Times New Roman"/>
          <w:bCs/>
          <w:iCs/>
          <w:sz w:val="28"/>
          <w:szCs w:val="28"/>
          <w:lang w:eastAsia="zh-CN"/>
        </w:rPr>
        <w:t>НОДА</w:t>
      </w:r>
      <w:r w:rsidRPr="009B7B18">
        <w:rPr>
          <w:rFonts w:ascii="Times New Roman" w:eastAsia="№Е" w:hAnsi="Times New Roman" w:cs="Times New Roman"/>
          <w:sz w:val="28"/>
          <w:szCs w:val="28"/>
          <w:lang w:eastAsia="zh-CN"/>
        </w:rPr>
        <w:t xml:space="preserve"> способствует решение следующих основных </w:t>
      </w:r>
      <w:r w:rsidRPr="009B7B18">
        <w:rPr>
          <w:rFonts w:ascii="Times New Roman" w:eastAsia="№Е" w:hAnsi="Times New Roman" w:cs="Times New Roman"/>
          <w:b/>
          <w:i/>
          <w:sz w:val="28"/>
          <w:szCs w:val="28"/>
          <w:lang w:eastAsia="zh-CN"/>
        </w:rPr>
        <w:t>задач</w:t>
      </w:r>
      <w:r w:rsidRPr="009B7B18">
        <w:rPr>
          <w:rFonts w:ascii="Times New Roman" w:eastAsia="№Е" w:hAnsi="Times New Roman" w:cs="Times New Roman"/>
          <w:sz w:val="28"/>
          <w:szCs w:val="28"/>
          <w:lang w:eastAsia="zh-CN"/>
        </w:rPr>
        <w:t xml:space="preserve">: </w:t>
      </w:r>
    </w:p>
    <w:p w:rsidR="009B7B18" w:rsidRPr="009B7B18" w:rsidRDefault="009B7B18" w:rsidP="009B7B18">
      <w:pPr>
        <w:widowControl w:val="0"/>
        <w:numPr>
          <w:ilvl w:val="0"/>
          <w:numId w:val="4"/>
        </w:numPr>
        <w:tabs>
          <w:tab w:val="clear" w:pos="0"/>
        </w:tabs>
        <w:suppressAutoHyphens/>
        <w:autoSpaceDE w:val="0"/>
        <w:spacing w:after="0" w:line="240" w:lineRule="auto"/>
        <w:ind w:left="0" w:firstLine="709"/>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реализовывать потенциал классного руководства в воспитании обучающихся с НОДА, поддерживать активное участие классных сообществ в жизни образовательной организации;</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вовлекать обучающихся с НОДА в кружки, секции, клубы, студии и иные объединения, работающие по программам внеурочной деятельности, реализовывать их воспитательные возможности с учетом двигательных возможностей;</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с </w:t>
      </w:r>
      <w:r w:rsidRPr="009B7B18">
        <w:rPr>
          <w:rFonts w:ascii="Times New Roman" w:eastAsia="№Е" w:hAnsi="Times New Roman" w:cs="Times New Roman"/>
          <w:bCs/>
          <w:iCs/>
          <w:sz w:val="28"/>
          <w:szCs w:val="28"/>
          <w:lang w:eastAsia="zh-CN"/>
        </w:rPr>
        <w:t>НОДА</w:t>
      </w:r>
      <w:r w:rsidRPr="009B7B18">
        <w:rPr>
          <w:rFonts w:ascii="Times New Roman" w:eastAsia="№Е" w:hAnsi="Times New Roman" w:cs="Times New Roman"/>
          <w:sz w:val="28"/>
          <w:szCs w:val="28"/>
          <w:lang w:eastAsia="zh-CN"/>
        </w:rPr>
        <w:t xml:space="preserve">; </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поддерживать деятельность функционирующих на базе образовательной организации детских общественных объединений и организаций;</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организовывать для обучающихся с НОДА экскурсии, экспедиции, походы и реализовывать их воспитательный потенциал с учетом двигательных возможностей;</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организовывать обязательную систематическую профориентационную работу с обучающимися с НОДА;</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 xml:space="preserve">организовать работу школьных медиа, реализовывать их воспитательный потенциал; </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развивать предметно-эстетическую среду образовательной организации и реализовывать ее воспитательные возможности;</w:t>
      </w:r>
    </w:p>
    <w:p w:rsidR="009B7B18" w:rsidRPr="009B7B18" w:rsidRDefault="009B7B18" w:rsidP="009B7B18">
      <w:pPr>
        <w:widowControl w:val="0"/>
        <w:numPr>
          <w:ilvl w:val="0"/>
          <w:numId w:val="4"/>
        </w:numPr>
        <w:tabs>
          <w:tab w:val="left" w:pos="1134"/>
        </w:tabs>
        <w:suppressAutoHyphens/>
        <w:autoSpaceDE w:val="0"/>
        <w:spacing w:after="0" w:line="240" w:lineRule="auto"/>
        <w:ind w:left="0"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 с НОДА.</w:t>
      </w:r>
    </w:p>
    <w:p w:rsidR="009B7B18" w:rsidRPr="009B7B18" w:rsidRDefault="009B7B18" w:rsidP="009B7B18">
      <w:pPr>
        <w:suppressAutoHyphens/>
        <w:spacing w:after="0" w:line="240" w:lineRule="auto"/>
        <w:ind w:firstLine="567"/>
        <w:jc w:val="both"/>
        <w:rPr>
          <w:rFonts w:ascii="Times New Roman" w:eastAsia="№Е" w:hAnsi="Times New Roman" w:cs="Times New Roman"/>
          <w:sz w:val="28"/>
          <w:szCs w:val="28"/>
          <w:lang w:eastAsia="zh-CN"/>
        </w:rPr>
      </w:pPr>
      <w:r w:rsidRPr="009B7B18">
        <w:rPr>
          <w:rFonts w:ascii="Times New Roman" w:eastAsia="№Е" w:hAnsi="Times New Roman" w:cs="Times New Roman"/>
          <w:sz w:val="28"/>
          <w:szCs w:val="28"/>
          <w:lang w:eastAsia="zh-CN"/>
        </w:rPr>
        <w:t>Продуманная, тщательно спланированная и целенаправленная воспитательная работа, учитывающая специфику развития обучающихся с НОДА, позволит реализовать в образовательной организации любого типа интересную и событийно насыщенную жизнь учащихся и педагогов, что станет эффективным способом социализации обучающихся.</w:t>
      </w:r>
    </w:p>
    <w:p w:rsidR="009B7B18" w:rsidRPr="009B7B18" w:rsidRDefault="009B7B18" w:rsidP="009B7B18">
      <w:pPr>
        <w:suppressAutoHyphens/>
        <w:spacing w:after="0" w:line="240" w:lineRule="auto"/>
        <w:ind w:firstLine="567"/>
        <w:jc w:val="both"/>
        <w:rPr>
          <w:rFonts w:ascii="Times New Roman" w:eastAsia="№Е" w:hAnsi="Times New Roman" w:cs="Times New Roman"/>
          <w:sz w:val="28"/>
          <w:szCs w:val="28"/>
          <w:lang w:eastAsia="zh-CN"/>
        </w:rPr>
      </w:pPr>
    </w:p>
    <w:p w:rsidR="009B7B18" w:rsidRPr="009B7B18" w:rsidRDefault="009B7B18" w:rsidP="009B7B18">
      <w:pPr>
        <w:pStyle w:val="ab"/>
        <w:spacing w:after="0" w:line="240" w:lineRule="auto"/>
        <w:ind w:right="425"/>
        <w:rPr>
          <w:bCs/>
          <w:i/>
          <w:iCs/>
          <w:sz w:val="28"/>
          <w:szCs w:val="28"/>
        </w:rPr>
      </w:pPr>
      <w:bookmarkStart w:id="6" w:name="_Toc98881210"/>
      <w:r w:rsidRPr="009B7B18">
        <w:rPr>
          <w:bCs/>
          <w:i/>
          <w:iCs/>
          <w:sz w:val="28"/>
          <w:szCs w:val="28"/>
        </w:rPr>
        <w:t>3.2.3.4. Виды, формы и содержание деятельности</w:t>
      </w:r>
      <w:bookmarkEnd w:id="6"/>
    </w:p>
    <w:p w:rsidR="009B7B18" w:rsidRPr="009B7B18" w:rsidRDefault="009B7B18" w:rsidP="009B7B18">
      <w:pPr>
        <w:widowControl w:val="0"/>
        <w:suppressAutoHyphens/>
        <w:autoSpaceDE w:val="0"/>
        <w:spacing w:after="0" w:line="240" w:lineRule="auto"/>
        <w:ind w:firstLine="720"/>
        <w:jc w:val="both"/>
        <w:rPr>
          <w:rFonts w:ascii="Times New Roman" w:eastAsia="Times New Roman" w:hAnsi="Times New Roman" w:cs="Times New Roman"/>
          <w:kern w:val="2"/>
          <w:sz w:val="28"/>
          <w:szCs w:val="28"/>
          <w:lang w:eastAsia="ko-KR"/>
        </w:rPr>
      </w:pPr>
      <w:r w:rsidRPr="009B7B18">
        <w:rPr>
          <w:rFonts w:ascii="Times New Roman" w:eastAsia="Times New Roman" w:hAnsi="Times New Roman" w:cs="Times New Roman"/>
          <w:color w:val="000000"/>
          <w:kern w:val="2"/>
          <w:sz w:val="28"/>
          <w:szCs w:val="28"/>
          <w:lang w:eastAsia="ko-KR"/>
        </w:rPr>
        <w:t>Рабочая программа воспитания обучающихся с НОДА реализуется через направления воспитательной работы, содержание которых отражается в 11-ти модулях:</w:t>
      </w:r>
      <w:r w:rsidRPr="009B7B18">
        <w:rPr>
          <w:rFonts w:ascii="Times New Roman" w:eastAsia="Times New Roman" w:hAnsi="Times New Roman" w:cs="Times New Roman"/>
          <w:b/>
          <w:iCs/>
          <w:color w:val="000000"/>
          <w:kern w:val="2"/>
          <w:sz w:val="28"/>
          <w:szCs w:val="28"/>
          <w:lang w:eastAsia="ko-KR"/>
        </w:rPr>
        <w:t xml:space="preserve"> </w:t>
      </w:r>
      <w:r w:rsidRPr="009B7B18">
        <w:rPr>
          <w:rFonts w:ascii="Times New Roman" w:eastAsia="Times New Roman" w:hAnsi="Times New Roman" w:cs="Times New Roman"/>
          <w:iCs/>
          <w:color w:val="000000"/>
          <w:kern w:val="2"/>
          <w:sz w:val="28"/>
          <w:szCs w:val="28"/>
          <w:lang w:eastAsia="ko-KR"/>
        </w:rPr>
        <w:t xml:space="preserve">модуль «Ключевые общешкольные дела», модуль «Классное руководство», </w:t>
      </w:r>
      <w:r w:rsidRPr="009B7B18">
        <w:rPr>
          <w:rFonts w:ascii="Times New Roman" w:eastAsia="Times New Roman" w:hAnsi="Times New Roman" w:cs="Times New Roman"/>
          <w:color w:val="000000"/>
          <w:kern w:val="2"/>
          <w:sz w:val="28"/>
          <w:szCs w:val="28"/>
          <w:lang w:eastAsia="ko-KR"/>
        </w:rPr>
        <w:t xml:space="preserve">модуль «Курсы внеурочной деятельности», модуль «Воспитательное пространство», модуль «Школьный урок», </w:t>
      </w:r>
      <w:r w:rsidRPr="009B7B18">
        <w:rPr>
          <w:rFonts w:ascii="Times New Roman" w:eastAsia="Times New Roman" w:hAnsi="Times New Roman" w:cs="Times New Roman"/>
          <w:iCs/>
          <w:color w:val="000000"/>
          <w:kern w:val="2"/>
          <w:sz w:val="28"/>
          <w:szCs w:val="28"/>
          <w:lang w:eastAsia="ko-KR"/>
        </w:rPr>
        <w:t xml:space="preserve">модуль «Самоуправление», </w:t>
      </w:r>
      <w:r w:rsidRPr="009B7B18">
        <w:rPr>
          <w:rFonts w:ascii="Times New Roman" w:eastAsia="Times New Roman" w:hAnsi="Times New Roman" w:cs="Times New Roman"/>
          <w:iCs/>
          <w:kern w:val="2"/>
          <w:sz w:val="28"/>
          <w:szCs w:val="28"/>
          <w:lang w:eastAsia="ko-KR"/>
        </w:rPr>
        <w:t>модуль «Детские общественные объединения», модуль «Экскурсии, походы», модуль «Профориентация»,</w:t>
      </w:r>
      <w:r w:rsidRPr="009B7B18">
        <w:rPr>
          <w:rFonts w:ascii="Times New Roman" w:eastAsia="Times New Roman" w:hAnsi="Times New Roman" w:cs="Times New Roman"/>
          <w:kern w:val="2"/>
          <w:sz w:val="28"/>
          <w:szCs w:val="28"/>
          <w:lang w:eastAsia="ko-KR"/>
        </w:rPr>
        <w:t xml:space="preserve"> модуль «Школьные медиа», модуль «Организация предметно-эстетической среды», </w:t>
      </w:r>
      <w:r w:rsidRPr="009B7B18">
        <w:rPr>
          <w:rFonts w:ascii="Times New Roman" w:eastAsia="Times New Roman" w:hAnsi="Times New Roman" w:cs="Times New Roman"/>
          <w:color w:val="000000"/>
          <w:kern w:val="2"/>
          <w:sz w:val="28"/>
          <w:szCs w:val="28"/>
          <w:lang w:eastAsia="ko-KR"/>
        </w:rPr>
        <w:t xml:space="preserve">модуль </w:t>
      </w:r>
      <w:r w:rsidRPr="009B7B18">
        <w:rPr>
          <w:rFonts w:ascii="Times New Roman" w:eastAsia="Times New Roman" w:hAnsi="Times New Roman" w:cs="Times New Roman"/>
          <w:kern w:val="2"/>
          <w:sz w:val="28"/>
          <w:szCs w:val="28"/>
          <w:lang w:eastAsia="ko-KR"/>
        </w:rPr>
        <w:t>«Работа с родителями». Примерное содержание воспитательной работы по модулям опубликовано в Примерной программе воспитания. Образовательная организация, в которой обучаются обучающиеся с НОДА, разрабатывает свою рабочую программы. В программу воспитания включаются только те направления воспитательной работы и мероприятия, которые образовательная организация считает необходимым реализовывать с учетом специфики контингента обучающихся с НОДА.</w:t>
      </w:r>
    </w:p>
    <w:p w:rsidR="009B7B18" w:rsidRPr="009B7B18" w:rsidRDefault="009B7B18" w:rsidP="009B7B18">
      <w:pPr>
        <w:widowControl w:val="0"/>
        <w:tabs>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8"/>
          <w:szCs w:val="28"/>
          <w:lang w:eastAsia="ko-KR"/>
        </w:rPr>
      </w:pPr>
      <w:r w:rsidRPr="009B7B18">
        <w:rPr>
          <w:rFonts w:ascii="Times New Roman" w:eastAsia="Times New Roman" w:hAnsi="Times New Roman" w:cs="Times New Roman"/>
          <w:color w:val="000000"/>
          <w:w w:val="0"/>
          <w:kern w:val="2"/>
          <w:sz w:val="28"/>
          <w:szCs w:val="28"/>
          <w:lang w:eastAsia="ko-KR"/>
        </w:rPr>
        <w:t xml:space="preserve">В процесс реализации программы воспитания на разных уровнях (на внешкольном уровне, школьном, на уровне классов, индивидуальном уровне) включаются </w:t>
      </w:r>
      <w:r w:rsidRPr="009B7B18">
        <w:rPr>
          <w:rFonts w:ascii="Times New Roman" w:eastAsia="Times New Roman" w:hAnsi="Times New Roman" w:cs="Times New Roman"/>
          <w:kern w:val="2"/>
          <w:sz w:val="28"/>
          <w:szCs w:val="28"/>
          <w:lang w:eastAsia="ko-KR"/>
        </w:rPr>
        <w:t>учителя-предметники, классный руководитель, заместитель директора по воспитательной работе, старший вожатый, воспитатель, куратор, тьютор, психолог, логопед, социальный работник и т. п.).</w:t>
      </w:r>
    </w:p>
    <w:p w:rsidR="009B7B18" w:rsidRPr="009B7B18" w:rsidRDefault="009B7B18" w:rsidP="009B7B18">
      <w:pPr>
        <w:widowControl w:val="0"/>
        <w:tabs>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8"/>
          <w:szCs w:val="28"/>
          <w:lang w:eastAsia="ko-KR"/>
        </w:rPr>
      </w:pPr>
      <w:r w:rsidRPr="009B7B18">
        <w:rPr>
          <w:rFonts w:ascii="Times New Roman" w:eastAsia="Times New Roman" w:hAnsi="Times New Roman" w:cs="Times New Roman"/>
          <w:kern w:val="2"/>
          <w:sz w:val="28"/>
          <w:szCs w:val="28"/>
          <w:lang w:eastAsia="ko-KR"/>
        </w:rPr>
        <w:t>Наставники</w:t>
      </w:r>
      <w:r w:rsidRPr="009B7B18">
        <w:rPr>
          <w:rFonts w:ascii="Times New Roman" w:eastAsia="Times New Roman" w:hAnsi="Times New Roman" w:cs="Times New Roman"/>
          <w:color w:val="000000"/>
          <w:w w:val="0"/>
          <w:kern w:val="2"/>
          <w:sz w:val="28"/>
          <w:szCs w:val="28"/>
          <w:lang w:eastAsia="ko-KR"/>
        </w:rPr>
        <w:t xml:space="preserve"> реализуют свой воспитательный потенциал в совместной с обучающимися деятельности, делая свою образовательную организацию воспитывающей организацией. Особое значение в процессе реализации программы воспитания обучающихся с НОДА занимают психолог, логопед, тьютор. Это обусловлено спецификой психического и речевого развития воспитуемых. Для воспитания ряда важных личностных качеств у обучающихся с НОДА необходимо сопровождение психологом не только самого воспитуемого, но и педагогов, родителей обучающихся. Логопед поможет подготовить воспитанников к публичным выступлениям, без которых невозможно проведения большинства общешкольных дел и других воспитательных мероприятий. Тьютор эффективен в выявлении индивидуальных интересов обучающихся, активизирует, направляет и поддерживает их в процессе достижения поставленных задач. Планируемые результаты воспитательной и коррекционной работы должны быть согласованы и находить свое отражение в соответствующих программах. Согласованная работа педагогов и специалистов команды психолого-педагогического сопровождения позволит достичь более высоких результатов воспитательной работы и максимально возможно подготовить обучающихся с НОДА к самостоятельной жизни в социуме.</w:t>
      </w:r>
    </w:p>
    <w:p w:rsidR="009B7B18" w:rsidRPr="009B7B18" w:rsidRDefault="009B7B18" w:rsidP="009B7B18">
      <w:pPr>
        <w:widowControl w:val="0"/>
        <w:tabs>
          <w:tab w:val="left" w:pos="851"/>
        </w:tabs>
        <w:autoSpaceDE w:val="0"/>
        <w:autoSpaceDN w:val="0"/>
        <w:spacing w:after="0" w:line="240" w:lineRule="auto"/>
        <w:ind w:firstLine="709"/>
        <w:jc w:val="both"/>
        <w:rPr>
          <w:rFonts w:ascii="Times New Roman" w:eastAsia="Times New Roman" w:hAnsi="Times New Roman" w:cs="Times New Roman"/>
          <w:color w:val="000000"/>
          <w:w w:val="0"/>
          <w:kern w:val="2"/>
          <w:sz w:val="28"/>
          <w:szCs w:val="28"/>
          <w:lang w:eastAsia="ko-KR"/>
        </w:rPr>
      </w:pPr>
      <w:r w:rsidRPr="009B7B18">
        <w:rPr>
          <w:rFonts w:ascii="Times New Roman" w:eastAsia="Times New Roman" w:hAnsi="Times New Roman" w:cs="Times New Roman"/>
          <w:color w:val="000000"/>
          <w:w w:val="0"/>
          <w:kern w:val="2"/>
          <w:sz w:val="28"/>
          <w:szCs w:val="28"/>
          <w:lang w:eastAsia="ko-KR"/>
        </w:rPr>
        <w:t>На основе рабочей программы воспитания обучающихся с НОДА составляется календарный план воспитательной работы, позволяющий реализовывать программу, достигать поставленных целей и планируемых результатов.</w:t>
      </w:r>
    </w:p>
    <w:p w:rsidR="009B7B18" w:rsidRPr="009B7B18" w:rsidRDefault="009B7B18" w:rsidP="009B7B18">
      <w:pPr>
        <w:widowControl w:val="0"/>
        <w:suppressAutoHyphens/>
        <w:autoSpaceDE w:val="0"/>
        <w:spacing w:after="0" w:line="240" w:lineRule="auto"/>
        <w:jc w:val="center"/>
        <w:rPr>
          <w:rFonts w:ascii="Times New Roman" w:eastAsia="Times New Roman" w:hAnsi="Times New Roman" w:cs="Times New Roman"/>
          <w:kern w:val="2"/>
          <w:sz w:val="28"/>
          <w:szCs w:val="28"/>
          <w:lang w:eastAsia="ko-KR"/>
        </w:rPr>
      </w:pPr>
    </w:p>
    <w:p w:rsidR="009B7B18" w:rsidRPr="009B7B18" w:rsidRDefault="009B7B18" w:rsidP="009B7B18">
      <w:pPr>
        <w:pStyle w:val="ab"/>
        <w:spacing w:after="0" w:line="240" w:lineRule="auto"/>
        <w:ind w:right="-1"/>
        <w:rPr>
          <w:bCs/>
          <w:i/>
          <w:iCs/>
          <w:sz w:val="28"/>
          <w:szCs w:val="28"/>
        </w:rPr>
      </w:pPr>
      <w:r w:rsidRPr="009B7B18">
        <w:rPr>
          <w:bCs/>
          <w:i/>
          <w:iCs/>
          <w:sz w:val="28"/>
          <w:szCs w:val="28"/>
        </w:rPr>
        <w:t xml:space="preserve"> </w:t>
      </w:r>
      <w:bookmarkStart w:id="7" w:name="_Toc98881211"/>
      <w:r w:rsidRPr="009B7B18">
        <w:rPr>
          <w:bCs/>
          <w:i/>
          <w:iCs/>
          <w:sz w:val="28"/>
          <w:szCs w:val="28"/>
        </w:rPr>
        <w:t>3.2.3.5. Основные направления самоанализа воспитательной работы</w:t>
      </w:r>
      <w:bookmarkEnd w:id="7"/>
    </w:p>
    <w:p w:rsidR="009B7B18" w:rsidRPr="009B7B18" w:rsidRDefault="009B7B18" w:rsidP="009B7B18">
      <w:pPr>
        <w:widowControl w:val="0"/>
        <w:suppressAutoHyphens/>
        <w:autoSpaceDE w:val="0"/>
        <w:spacing w:after="0" w:line="240" w:lineRule="auto"/>
        <w:ind w:firstLine="567"/>
        <w:jc w:val="both"/>
        <w:rPr>
          <w:rFonts w:ascii="Times New Roman" w:eastAsia="Times New Roman" w:hAnsi="Times New Roman" w:cs="Times New Roman"/>
          <w:kern w:val="2"/>
          <w:sz w:val="28"/>
          <w:szCs w:val="28"/>
          <w:lang w:eastAsia="ko-KR"/>
        </w:rPr>
      </w:pPr>
      <w:r w:rsidRPr="009B7B18">
        <w:rPr>
          <w:rFonts w:ascii="Times New Roman" w:eastAsia="Times New Roman" w:hAnsi="Times New Roman" w:cs="Times New Roman"/>
          <w:kern w:val="2"/>
          <w:sz w:val="28"/>
          <w:szCs w:val="28"/>
          <w:lang w:eastAsia="ko-KR"/>
        </w:rPr>
        <w:t xml:space="preserve">Самоанализ воспитательной работы осуществляется самостоятельно образовательной организацией по запланированным направлениям деятельности. Цель самоанализа – выявить основные проблемы школьного воспитания обучающихся с НОДА и определить пути их решения. </w:t>
      </w:r>
    </w:p>
    <w:p w:rsidR="009B7B18" w:rsidRPr="009B7B18" w:rsidRDefault="009B7B18" w:rsidP="009B7B18">
      <w:pPr>
        <w:widowControl w:val="0"/>
        <w:suppressAutoHyphens/>
        <w:autoSpaceDE w:val="0"/>
        <w:spacing w:after="0" w:line="240" w:lineRule="auto"/>
        <w:ind w:firstLine="567"/>
        <w:jc w:val="both"/>
        <w:rPr>
          <w:rFonts w:ascii="Times New Roman" w:eastAsia="Times New Roman" w:hAnsi="Times New Roman" w:cs="Times New Roman"/>
          <w:kern w:val="2"/>
          <w:sz w:val="28"/>
          <w:szCs w:val="28"/>
          <w:lang w:eastAsia="ko-KR"/>
        </w:rPr>
      </w:pPr>
      <w:r w:rsidRPr="009B7B18">
        <w:rPr>
          <w:rFonts w:ascii="Times New Roman" w:eastAsia="Times New Roman" w:hAnsi="Times New Roman" w:cs="Times New Roman"/>
          <w:kern w:val="2"/>
          <w:sz w:val="28"/>
          <w:szCs w:val="28"/>
          <w:lang w:eastAsia="ko-KR"/>
        </w:rPr>
        <w:t>Принципы самоанализа воспитательной программы для обучающихся с НОДА совпадают с принципами программы для нормативных обучающихся и осуществляется по тем же направлениям:</w:t>
      </w:r>
      <w:r w:rsidRPr="009B7B18">
        <w:rPr>
          <w:rFonts w:ascii="Times New Roman" w:eastAsia="Times New Roman" w:hAnsi="Times New Roman" w:cs="Times New Roman"/>
          <w:b/>
          <w:bCs/>
          <w:i/>
          <w:kern w:val="2"/>
          <w:sz w:val="28"/>
          <w:szCs w:val="28"/>
          <w:lang w:eastAsia="ko-KR"/>
        </w:rPr>
        <w:t xml:space="preserve"> </w:t>
      </w:r>
      <w:r w:rsidRPr="009B7B18">
        <w:rPr>
          <w:rFonts w:ascii="Times New Roman" w:eastAsia="Times New Roman" w:hAnsi="Times New Roman" w:cs="Times New Roman"/>
          <w:bCs/>
          <w:kern w:val="2"/>
          <w:sz w:val="28"/>
          <w:szCs w:val="28"/>
          <w:lang w:eastAsia="ko-KR"/>
        </w:rPr>
        <w:t>результаты воспитания, социализации и саморазвития обучающихся; состояние организуемой в образовательной организации совместной деятельности обучающихся и взрослых по тем направлениям, которые реализуются в каждой конкретной образовательной организации.</w:t>
      </w:r>
    </w:p>
    <w:p w:rsidR="009B7B18" w:rsidRPr="009B7B18" w:rsidRDefault="009B7B18" w:rsidP="009B7B18">
      <w:pPr>
        <w:widowControl w:val="0"/>
        <w:suppressAutoHyphens/>
        <w:autoSpaceDE w:val="0"/>
        <w:spacing w:after="0" w:line="240" w:lineRule="auto"/>
        <w:ind w:firstLine="567"/>
        <w:jc w:val="both"/>
        <w:rPr>
          <w:rFonts w:ascii="Times New Roman" w:eastAsia="Times New Roman" w:hAnsi="Times New Roman" w:cs="Times New Roman"/>
          <w:iCs/>
          <w:kern w:val="2"/>
          <w:sz w:val="28"/>
          <w:szCs w:val="28"/>
          <w:lang w:eastAsia="ko-KR"/>
        </w:rPr>
      </w:pPr>
      <w:r w:rsidRPr="009B7B18">
        <w:rPr>
          <w:rFonts w:ascii="Times New Roman" w:eastAsia="Times New Roman" w:hAnsi="Times New Roman" w:cs="Times New Roman"/>
          <w:iCs/>
          <w:kern w:val="2"/>
          <w:sz w:val="28"/>
          <w:szCs w:val="28"/>
          <w:lang w:eastAsia="ko-KR"/>
        </w:rPr>
        <w:t>В результате самоанализа воспитательной работы в образовательной организации определяется перечень проблем, на основе которых принимаются управленческие решения.</w:t>
      </w:r>
    </w:p>
    <w:p w:rsidR="009B7B18" w:rsidRPr="009B7B18" w:rsidRDefault="009B7B18" w:rsidP="009B7B18">
      <w:pPr>
        <w:spacing w:after="0" w:line="240" w:lineRule="auto"/>
        <w:jc w:val="both"/>
        <w:rPr>
          <w:rFonts w:ascii="Times New Roman" w:eastAsia="Calibri" w:hAnsi="Times New Roman" w:cs="Times New Roman"/>
          <w:b/>
          <w:sz w:val="28"/>
          <w:szCs w:val="28"/>
        </w:rPr>
      </w:pPr>
    </w:p>
    <w:p w:rsidR="009B7B18" w:rsidRPr="009B7B18" w:rsidRDefault="009B7B18" w:rsidP="009B7B18">
      <w:pPr>
        <w:pStyle w:val="ab"/>
        <w:numPr>
          <w:ilvl w:val="2"/>
          <w:numId w:val="5"/>
        </w:numPr>
        <w:spacing w:after="0" w:line="240" w:lineRule="auto"/>
        <w:ind w:right="-1"/>
        <w:rPr>
          <w:bCs/>
          <w:sz w:val="28"/>
          <w:szCs w:val="28"/>
        </w:rPr>
      </w:pPr>
      <w:bookmarkStart w:id="8" w:name="_Toc98881212"/>
      <w:r w:rsidRPr="009B7B18">
        <w:rPr>
          <w:bCs/>
          <w:sz w:val="28"/>
          <w:szCs w:val="28"/>
        </w:rPr>
        <w:t>Программа коррекционной работы</w:t>
      </w:r>
      <w:bookmarkEnd w:id="8"/>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Программа коррекционной работы (ПКР) является неотъемлемым структурным компонентом адаптированной основной образовательной программы основного общего образования обучающихся с нарушениями опорно-двигательного аппарата (НОДА). ПКР реализуется в рамках внеурочной деятельности; объем часов, отводимых на коррекционную работу, не может составлять менее 5 часов в неделю. В соответствии с ФГОС ООО программа коррекционной работы должна быть направлена на коррекцию нарушений развития и социальную адаптацию обучающихся, помощь в освоении ими адаптированной образовательной программы.</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Программа коррекционной работы должна обеспечивать:</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выявление индивидуальных образовательных потребностей обучающихся с НОДА, направленности личности, профессиональных склонностей;</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успешное освоение адаптированной основной общеобразовательной программы основного общего образования, достижение обучающимися с НОДА предметных, метапредметных и личностных результатов.</w:t>
      </w:r>
    </w:p>
    <w:p w:rsidR="009B7B18" w:rsidRPr="009B7B18" w:rsidRDefault="009B7B18" w:rsidP="009B7B18">
      <w:pPr>
        <w:spacing w:after="0" w:line="240" w:lineRule="auto"/>
        <w:ind w:firstLine="709"/>
        <w:jc w:val="both"/>
        <w:rPr>
          <w:rFonts w:ascii="Times New Roman" w:hAnsi="Times New Roman" w:cs="Times New Roman"/>
          <w:sz w:val="28"/>
          <w:szCs w:val="28"/>
        </w:rPr>
      </w:pP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Программа коррекционной работы должна содержать:</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план диагностических и коррекционно-развивающих мероприятий, обеспечивающих удовлетворение особых образовательных потребностей обучающихся с НОДА и освоение ими адаптированной программы основного общего образования;</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описание условий обучения и воспитания обучающихся с двигательными нарушениями, методы обучения и воспитания, учебные пособия и дидактические материалы, технические средства обучения, особенности проведения групповых и индивидуальных коррекционных занятий;</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описание основного содержания рабочих программ логопеда, психолога, других специалистов;</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перечень дополнительных коррекционных занятий (при наличии);</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планируемые результаты коррекционной работы и подходы к их оценке.</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ПКР вариативна по форме и по содержанию в зависимости от образовательных потребностей и индивидуальных особенностей обучающихся с НОДА.</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ПКР предусматривает создание условий обучения и воспитания, позволяющих учитывать индивидуальные образовательные потребности обучающихся с НОДА посредством дифференцированного психолого-педагогического сопровождения, индивидуализации и дифференциации образовательного процесса.</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ПКР на уровне основного общего образования непрерывна и преемственна с другими уровнями образования (начальным, средним). </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ПКР должна быть реализована при разных формах получения образования, включая обучение на дому и с применением дистанционных технологий с учетом особенностей психофизического развития обучающихся с двигательными нарушениями. ПКР должна предусматривать организацию индивидуально-ориентированных коррекционно-развивающих мероприятий, обеспечивающих удовлетворение их особых образовательных потребностей обучающихся. Объем помощи, направления и содержание коррекционно-развивающей работы с обучающимся с НОДА определяются на основании заключения психолого-медико-педагогической комиссии (ПМПК) и психолого-педагогического консилиума образовательной организации (ППк).</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Реализация программы коррекционной работы предусматривает создание системы комплексной помощи на основе взаимодействия специалистов сопровождения и комплексного подхода к организации сопровождающей деятельности. ПКР включает следующие разделы:</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Цели, задачи и принципы построения программы коррекционной работы.</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Перечень и содержание направлений работы.</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Механизмы реализации программы.</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Условия реализации программы.</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Коррекционно-развивающие курсы в Программе коррекционной работы АООП ООО обучающих с НОДА вариант 6.1 и 6.2 реализуются в виде коррекционно-развивающих занятий по трем направлениям:</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Логопедические занятия (по рекомендации ПМПК).</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Занятия с психологом (по рекомендации ПМПК).</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Специальные коррекционные занятия по предметам, направленные на ликвидацию пробелов в знаниях.</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Необходимость индивидуальных логопедических занятий обусловлена тем, что у существенной части обучающихся с НОДА отмечаются речедвигательные нарушения, обуславливающие недостаточную разборчивость речи, что приводит к коммуникативным затруднениям и мешает освоению ПАООП. У небольшой части обучающихся с НОДА может отмечаться распад речи (афазия) как следствие травмы головного мозга или текущего неврологического заболевания. Логопедические занятия организовываются в соответствии с рекомендацией ПМПК. Содержание и срок реализации Программы индивидуальной коррекционной работы (логопедические занятия) зависят от структуры и тяжести речевого нарушения. Требования к результатам освоения Программы определяются индивидуально для каждого обучающегося.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Необходимость индивидуальных и малогрупповых занятий с психологом обусловлена тем, что у обучающихся с НОДА в подростковом возрасте часто возникают негативные переживания, связанные с осознанием имеющегося нарушения и ограничением жизнедеятельности. Эти переживания приводят к реакциям пассивного и активного протеста, невротическим реакциям, декомпенсациям акцентуаций характера. У части обучающихся формируется неадекватная самооценка, что становится источником нереальных профессиональных намерений. Эти негативные проявления в формировании личности обучающихся с НОДА должны быть скорректированы в ходе занятий с психологом. Занятия с психологом организуются в соответствии с рекомендацией ПМПК. Содержание и срок реализации Программы индивидуальной коррекционной работы с психологом зависят от особенностей и тяжести проявлений личностной декомпенсации. Требования к результатам освоения Программы определяются индивидуально для каждого обучающегося.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Необходимость специальных коррекционных занятий по предметам, направленных на ликвидацию пробелов в знаниях, вызвана тем, что у обучающихся с НОДА пробелы в знаниях обусловлены дефицитом отдельных когнитивных функций, в первую очередь недостаточной сформированностью пространственных представлений, что выявляется при обследовании с помощью сенсибилизированых проб. Этот дефицит сохраняется у части обучающихся в подростковом и юношеском возрасте и вызывает затруднения в овладении геометрическим понятиями, знаниями по отдельным темам предметной области «Естественнонаучные предметы», при работе с картами (особенно контурными), при овладении программными материалом по предметам «Изобразительное искусство» «Технология».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Программа коррекционно-развивающих занятий разрабатывается, исходя из трудностей, которые испытывают обучающиеся с НОДА. Занятия проводятся с использованием специальных методов коррекционно-развивающего обучения, индивидуально или малыми группами. Группы комплектуются из обучающихся с двигательными нарушениями, испытывающих сходные трудности. </w:t>
      </w:r>
    </w:p>
    <w:p w:rsidR="009B7B18" w:rsidRPr="009B7B18" w:rsidRDefault="009B7B18" w:rsidP="009B7B18">
      <w:pPr>
        <w:spacing w:after="0" w:line="240" w:lineRule="auto"/>
        <w:ind w:firstLine="709"/>
        <w:jc w:val="both"/>
        <w:rPr>
          <w:rFonts w:ascii="Times New Roman" w:hAnsi="Times New Roman" w:cs="Times New Roman"/>
          <w:sz w:val="28"/>
          <w:szCs w:val="28"/>
        </w:rPr>
      </w:pPr>
    </w:p>
    <w:p w:rsidR="009B7B18" w:rsidRPr="009B7B18" w:rsidRDefault="009B7B18" w:rsidP="009B7B18">
      <w:pPr>
        <w:pStyle w:val="ab"/>
        <w:spacing w:after="0" w:line="240" w:lineRule="auto"/>
        <w:rPr>
          <w:sz w:val="28"/>
          <w:szCs w:val="28"/>
        </w:rPr>
      </w:pPr>
      <w:bookmarkStart w:id="9" w:name="_Toc98881213"/>
      <w:r w:rsidRPr="009B7B18">
        <w:rPr>
          <w:sz w:val="28"/>
          <w:szCs w:val="28"/>
        </w:rPr>
        <w:t>3.2.4.1. Программа коррекционной работы логопеда</w:t>
      </w:r>
      <w:bookmarkEnd w:id="9"/>
    </w:p>
    <w:p w:rsidR="009B7B18" w:rsidRPr="009B7B18" w:rsidRDefault="009B7B18" w:rsidP="009B7B18">
      <w:pPr>
        <w:spacing w:after="0" w:line="240" w:lineRule="auto"/>
        <w:ind w:firstLine="702"/>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 xml:space="preserve">Необходимость разработки Программы коррекционной работы логопеда    с обучающимися с НОДА обусловлена тем, что: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у большинства обучающихся с НОДА отмечаются дизартрические (речедвигательные) нарушения различной степени тяжести (стертая или умеренно выраженная дизартрия); они обуславливают нарушение общей разборчивости речи, что приводит к коммуникативным трудностям;</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у многих обучающихся с двигательными нарушениями наблюдается недоразвитие устной речи, нарушена связная речь.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часто у обучающихся с НОДА отмечаются дислексия и дисграфия, они испытывают трудности в овладении навыками чтения и письма. </w:t>
      </w:r>
    </w:p>
    <w:p w:rsidR="009B7B18" w:rsidRPr="009B7B18" w:rsidRDefault="009B7B18" w:rsidP="009B7B18">
      <w:pPr>
        <w:shd w:val="clear" w:color="auto" w:fill="FFFFFF"/>
        <w:adjustRightInd w:val="0"/>
        <w:spacing w:after="0" w:line="240" w:lineRule="auto"/>
        <w:jc w:val="both"/>
        <w:rPr>
          <w:rFonts w:ascii="Times New Roman" w:eastAsia="Times New Roman" w:hAnsi="Times New Roman" w:cs="Times New Roman"/>
          <w:sz w:val="28"/>
          <w:szCs w:val="28"/>
        </w:rPr>
      </w:pPr>
      <w:r w:rsidRPr="009B7B18">
        <w:rPr>
          <w:rFonts w:ascii="Times New Roman" w:eastAsia="Times New Roman" w:hAnsi="Times New Roman" w:cs="Times New Roman"/>
          <w:sz w:val="28"/>
          <w:szCs w:val="28"/>
        </w:rPr>
        <w:t xml:space="preserve">У обучающихся с НОДА не наблюдается четкой взаимосвязи между тяжестью двигательных, психических и речевых нарушений. </w:t>
      </w:r>
    </w:p>
    <w:p w:rsidR="009B7B18" w:rsidRPr="009B7B18" w:rsidRDefault="009B7B18" w:rsidP="009B7B18">
      <w:pPr>
        <w:shd w:val="clear" w:color="auto" w:fill="FFFFFF"/>
        <w:adjustRightInd w:val="0"/>
        <w:spacing w:after="0" w:line="240" w:lineRule="auto"/>
        <w:jc w:val="both"/>
        <w:rPr>
          <w:rFonts w:ascii="Times New Roman" w:eastAsia="Times New Roman" w:hAnsi="Times New Roman" w:cs="Times New Roman"/>
          <w:sz w:val="28"/>
          <w:szCs w:val="28"/>
        </w:rPr>
      </w:pPr>
      <w:r w:rsidRPr="009B7B18">
        <w:rPr>
          <w:rFonts w:ascii="Times New Roman" w:eastAsia="Times New Roman" w:hAnsi="Times New Roman" w:cs="Times New Roman"/>
          <w:sz w:val="28"/>
          <w:szCs w:val="28"/>
        </w:rPr>
        <w:t>Степень включенности учителя-логопеда в программу коррекционной работы устанавливается самостоятельно образовательной организацией в зависимости от речевого развития обучающегося с НОДА.</w:t>
      </w:r>
    </w:p>
    <w:p w:rsidR="009B7B18" w:rsidRPr="009B7B18" w:rsidRDefault="009B7B18" w:rsidP="009B7B18">
      <w:pPr>
        <w:pStyle w:val="TableParagraph"/>
        <w:rPr>
          <w:rFonts w:ascii="Times New Roman" w:hAnsi="Times New Roman" w:cs="Times New Roman"/>
          <w:b/>
          <w:color w:val="231F20"/>
          <w:w w:val="105"/>
          <w:sz w:val="28"/>
          <w:szCs w:val="28"/>
        </w:rPr>
      </w:pPr>
    </w:p>
    <w:p w:rsidR="009B7B18" w:rsidRPr="009B7B18" w:rsidRDefault="009B7B18" w:rsidP="009B7B18">
      <w:pPr>
        <w:pStyle w:val="ab"/>
        <w:spacing w:after="0" w:line="240" w:lineRule="auto"/>
        <w:rPr>
          <w:sz w:val="28"/>
          <w:szCs w:val="28"/>
        </w:rPr>
      </w:pPr>
      <w:bookmarkStart w:id="10" w:name="_Toc98881214"/>
      <w:r w:rsidRPr="009B7B18">
        <w:rPr>
          <w:i/>
          <w:sz w:val="28"/>
          <w:szCs w:val="28"/>
        </w:rPr>
        <w:t>3.2.4.1.1.</w:t>
      </w:r>
      <w:r w:rsidRPr="009B7B18">
        <w:rPr>
          <w:i/>
          <w:spacing w:val="12"/>
          <w:sz w:val="28"/>
          <w:szCs w:val="28"/>
        </w:rPr>
        <w:t xml:space="preserve"> </w:t>
      </w:r>
      <w:r w:rsidRPr="009B7B18">
        <w:rPr>
          <w:i/>
          <w:sz w:val="28"/>
          <w:szCs w:val="28"/>
        </w:rPr>
        <w:t>Цели,</w:t>
      </w:r>
      <w:r w:rsidRPr="009B7B18">
        <w:rPr>
          <w:i/>
          <w:spacing w:val="-10"/>
          <w:sz w:val="28"/>
          <w:szCs w:val="28"/>
        </w:rPr>
        <w:t xml:space="preserve"> </w:t>
      </w:r>
      <w:r w:rsidRPr="009B7B18">
        <w:rPr>
          <w:i/>
          <w:sz w:val="28"/>
          <w:szCs w:val="28"/>
        </w:rPr>
        <w:t>задачи</w:t>
      </w:r>
      <w:r w:rsidRPr="009B7B18">
        <w:rPr>
          <w:i/>
          <w:spacing w:val="-10"/>
          <w:sz w:val="28"/>
          <w:szCs w:val="28"/>
        </w:rPr>
        <w:t xml:space="preserve"> </w:t>
      </w:r>
      <w:r w:rsidRPr="009B7B18">
        <w:rPr>
          <w:i/>
          <w:sz w:val="28"/>
          <w:szCs w:val="28"/>
        </w:rPr>
        <w:t>и</w:t>
      </w:r>
      <w:r w:rsidRPr="009B7B18">
        <w:rPr>
          <w:i/>
          <w:spacing w:val="-10"/>
          <w:sz w:val="28"/>
          <w:szCs w:val="28"/>
        </w:rPr>
        <w:t xml:space="preserve"> </w:t>
      </w:r>
      <w:r w:rsidRPr="009B7B18">
        <w:rPr>
          <w:i/>
          <w:sz w:val="28"/>
          <w:szCs w:val="28"/>
        </w:rPr>
        <w:t>принципы</w:t>
      </w:r>
      <w:r w:rsidRPr="009B7B18">
        <w:rPr>
          <w:i/>
          <w:spacing w:val="-10"/>
          <w:sz w:val="28"/>
          <w:szCs w:val="28"/>
        </w:rPr>
        <w:t xml:space="preserve"> </w:t>
      </w:r>
      <w:r w:rsidRPr="009B7B18">
        <w:rPr>
          <w:i/>
          <w:sz w:val="28"/>
          <w:szCs w:val="28"/>
        </w:rPr>
        <w:t>построения программы</w:t>
      </w:r>
      <w:r w:rsidRPr="009B7B18">
        <w:rPr>
          <w:i/>
          <w:spacing w:val="-11"/>
          <w:sz w:val="28"/>
          <w:szCs w:val="28"/>
        </w:rPr>
        <w:t xml:space="preserve"> </w:t>
      </w:r>
      <w:r w:rsidRPr="009B7B18">
        <w:rPr>
          <w:i/>
          <w:sz w:val="28"/>
          <w:szCs w:val="28"/>
        </w:rPr>
        <w:t>коррекционной</w:t>
      </w:r>
      <w:r w:rsidRPr="009B7B18">
        <w:rPr>
          <w:i/>
          <w:spacing w:val="-11"/>
          <w:sz w:val="28"/>
          <w:szCs w:val="28"/>
        </w:rPr>
        <w:t xml:space="preserve"> </w:t>
      </w:r>
      <w:r w:rsidRPr="009B7B18">
        <w:rPr>
          <w:i/>
          <w:sz w:val="28"/>
          <w:szCs w:val="28"/>
        </w:rPr>
        <w:t>работы логопеда</w:t>
      </w:r>
      <w:bookmarkEnd w:id="10"/>
      <w:r w:rsidRPr="009B7B18">
        <w:rPr>
          <w:spacing w:val="25"/>
          <w:sz w:val="28"/>
          <w:szCs w:val="28"/>
        </w:rPr>
        <w:t xml:space="preserve"> </w:t>
      </w:r>
      <w:r w:rsidRPr="009B7B18">
        <w:rPr>
          <w:sz w:val="28"/>
          <w:szCs w:val="28"/>
        </w:rPr>
        <w:t xml:space="preserve"> </w:t>
      </w:r>
    </w:p>
    <w:p w:rsidR="009B7B18" w:rsidRPr="009B7B18" w:rsidRDefault="009B7B18" w:rsidP="009B7B18">
      <w:pPr>
        <w:shd w:val="clear" w:color="auto" w:fill="FFFFFF"/>
        <w:adjustRightInd w:val="0"/>
        <w:spacing w:after="0" w:line="240" w:lineRule="auto"/>
        <w:ind w:firstLine="702"/>
        <w:jc w:val="both"/>
        <w:rPr>
          <w:rFonts w:ascii="Times New Roman" w:eastAsia="Times New Roman" w:hAnsi="Times New Roman" w:cs="Times New Roman"/>
          <w:sz w:val="28"/>
          <w:szCs w:val="28"/>
        </w:rPr>
      </w:pPr>
      <w:r w:rsidRPr="009B7B18">
        <w:rPr>
          <w:rFonts w:ascii="Times New Roman" w:eastAsia="Times New Roman" w:hAnsi="Times New Roman" w:cs="Times New Roman"/>
          <w:sz w:val="28"/>
          <w:szCs w:val="28"/>
        </w:rPr>
        <w:t xml:space="preserve">Основная </w:t>
      </w:r>
      <w:r w:rsidRPr="009B7B18">
        <w:rPr>
          <w:rFonts w:ascii="Times New Roman" w:eastAsia="Times New Roman" w:hAnsi="Times New Roman" w:cs="Times New Roman"/>
          <w:i/>
          <w:sz w:val="28"/>
          <w:szCs w:val="28"/>
        </w:rPr>
        <w:t>цель программы</w:t>
      </w:r>
      <w:r w:rsidRPr="009B7B18">
        <w:rPr>
          <w:rFonts w:ascii="Times New Roman" w:eastAsia="Times New Roman" w:hAnsi="Times New Roman" w:cs="Times New Roman"/>
          <w:sz w:val="28"/>
          <w:szCs w:val="28"/>
        </w:rPr>
        <w:t xml:space="preserve"> коррекционной работы логопеда </w:t>
      </w:r>
      <w:r w:rsidRPr="009B7B18">
        <w:rPr>
          <w:rFonts w:ascii="Times New Roman" w:eastAsia="Times New Roman" w:hAnsi="Times New Roman" w:cs="Times New Roman"/>
          <w:kern w:val="2"/>
          <w:sz w:val="28"/>
          <w:szCs w:val="28"/>
        </w:rPr>
        <w:t xml:space="preserve">с обучающимися с НОДА </w:t>
      </w:r>
      <w:r w:rsidRPr="009B7B18">
        <w:rPr>
          <w:rFonts w:ascii="Times New Roman" w:eastAsia="Times New Roman" w:hAnsi="Times New Roman" w:cs="Times New Roman"/>
          <w:sz w:val="28"/>
          <w:szCs w:val="28"/>
        </w:rPr>
        <w:t xml:space="preserve">– </w:t>
      </w:r>
      <w:r w:rsidRPr="009B7B18">
        <w:rPr>
          <w:rFonts w:ascii="Times New Roman" w:eastAsia="Times New Roman" w:hAnsi="Times New Roman" w:cs="Times New Roman"/>
          <w:color w:val="000000"/>
          <w:sz w:val="28"/>
          <w:szCs w:val="28"/>
        </w:rPr>
        <w:t xml:space="preserve">выявление и преодоление нарушений речевого развития, а также дальнейшее развитие </w:t>
      </w:r>
      <w:r w:rsidRPr="009B7B18">
        <w:rPr>
          <w:rFonts w:ascii="Times New Roman" w:eastAsia="Times New Roman" w:hAnsi="Times New Roman" w:cs="Times New Roman"/>
          <w:sz w:val="28"/>
          <w:szCs w:val="28"/>
        </w:rPr>
        <w:t xml:space="preserve">устной и письменной речи, совершенствование коммуникации обучающихся с двигательными нарушениями для успешного усвоения академического компонента образовательной программы. </w:t>
      </w:r>
    </w:p>
    <w:p w:rsidR="009B7B18" w:rsidRPr="009B7B18" w:rsidRDefault="009B7B18" w:rsidP="009B7B18">
      <w:pPr>
        <w:spacing w:after="0" w:line="240" w:lineRule="auto"/>
        <w:ind w:firstLine="702"/>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Задачи программы логопедической работы с обучающимися с НОДА отражают разработку и реализацию содержания основных направлений работы (диагностическое, коррекционно-развивающее направление, консультативное, информационно-просветительское).</w:t>
      </w:r>
    </w:p>
    <w:p w:rsidR="009B7B18" w:rsidRPr="009B7B18" w:rsidRDefault="009B7B18" w:rsidP="009B7B18">
      <w:pPr>
        <w:spacing w:after="0" w:line="240" w:lineRule="auto"/>
        <w:ind w:firstLine="702"/>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 xml:space="preserve">В структуре программы коррекционно-логопедической работы в варианте 6.2. (основное образование) для обучающихся с НОДА выделяются следующие </w:t>
      </w:r>
      <w:r w:rsidRPr="009B7B18">
        <w:rPr>
          <w:rFonts w:ascii="Times New Roman" w:eastAsia="Times New Roman" w:hAnsi="Times New Roman" w:cs="Times New Roman"/>
          <w:i/>
          <w:kern w:val="2"/>
          <w:sz w:val="28"/>
          <w:szCs w:val="28"/>
        </w:rPr>
        <w:t>задачи</w:t>
      </w:r>
      <w:r w:rsidRPr="009B7B18">
        <w:rPr>
          <w:rFonts w:ascii="Times New Roman" w:eastAsia="Times New Roman" w:hAnsi="Times New Roman" w:cs="Times New Roman"/>
          <w:kern w:val="2"/>
          <w:sz w:val="28"/>
          <w:szCs w:val="28"/>
        </w:rPr>
        <w:t xml:space="preserve">: </w:t>
      </w:r>
    </w:p>
    <w:p w:rsidR="009B7B18" w:rsidRPr="009B7B18" w:rsidRDefault="009B7B18" w:rsidP="009B7B18">
      <w:pPr>
        <w:spacing w:after="0" w:line="240" w:lineRule="auto"/>
        <w:ind w:firstLine="702"/>
        <w:jc w:val="both"/>
        <w:rPr>
          <w:rFonts w:ascii="Times New Roman" w:eastAsia="Times New Roman" w:hAnsi="Times New Roman" w:cs="Times New Roman"/>
          <w:kern w:val="2"/>
          <w:sz w:val="28"/>
          <w:szCs w:val="28"/>
          <w:u w:val="single"/>
        </w:rPr>
      </w:pPr>
      <w:r w:rsidRPr="009B7B18">
        <w:rPr>
          <w:rFonts w:ascii="Times New Roman" w:eastAsia="Times New Roman" w:hAnsi="Times New Roman" w:cs="Times New Roman"/>
          <w:kern w:val="2"/>
          <w:sz w:val="28"/>
          <w:szCs w:val="28"/>
          <w:u w:val="single"/>
        </w:rPr>
        <w:t>1. Развитие коммуникативных навыков.</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Формирование новых форм общения, соответствующих среднему школьному возрасту. Развитие и тренировка различных коммуникативных умений.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Формирование умения решать актуальные образовательные и житейские задачи, используя различные виды коммуникации как средства достижения цели.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Развитие вербальной (устной) коммуникации. Развитие способности к словесному самовыражению на актуальном уровне, соответствующем возрасту и коммуникативным потребностям обучающегося.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Развитие умения начать и поддержать разговор, задать вопрос, выразить свои намерения, просьбу, пожелание, завершить разговор; получить и уточнить информацию от собеседника.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bookmarkStart w:id="11" w:name="_Toc237402275"/>
      <w:bookmarkStart w:id="12" w:name="_Toc237402138"/>
      <w:bookmarkStart w:id="13" w:name="_Toc237401798"/>
      <w:bookmarkStart w:id="14" w:name="_Toc237345064"/>
      <w:bookmarkStart w:id="15" w:name="_Toc237345035"/>
      <w:bookmarkStart w:id="16" w:name="_Toc237336432"/>
      <w:bookmarkStart w:id="17" w:name="_Toc237336337"/>
      <w:bookmarkStart w:id="18" w:name="_Toc237326444"/>
      <w:bookmarkStart w:id="19" w:name="_Toc226190368"/>
      <w:bookmarkStart w:id="20" w:name="_Toc226190318"/>
      <w:bookmarkStart w:id="21" w:name="_Toc226190162"/>
      <w:r w:rsidRPr="009B7B18">
        <w:rPr>
          <w:rFonts w:ascii="Times New Roman" w:hAnsi="Times New Roman"/>
          <w:color w:val="000000" w:themeColor="text1"/>
          <w:sz w:val="28"/>
          <w:szCs w:val="28"/>
        </w:rPr>
        <w:t xml:space="preserve">Обучение адекватной передаче информации согласно индивидуальным особенностям (вербально или невербально). </w:t>
      </w:r>
    </w:p>
    <w:bookmarkEnd w:id="11"/>
    <w:bookmarkEnd w:id="12"/>
    <w:bookmarkEnd w:id="13"/>
    <w:bookmarkEnd w:id="14"/>
    <w:bookmarkEnd w:id="15"/>
    <w:bookmarkEnd w:id="16"/>
    <w:bookmarkEnd w:id="17"/>
    <w:bookmarkEnd w:id="18"/>
    <w:bookmarkEnd w:id="19"/>
    <w:bookmarkEnd w:id="20"/>
    <w:bookmarkEnd w:id="21"/>
    <w:p w:rsidR="009B7B18" w:rsidRPr="009B7B18" w:rsidRDefault="009B7B18" w:rsidP="009B7B18">
      <w:pPr>
        <w:spacing w:after="0" w:line="240" w:lineRule="auto"/>
        <w:ind w:firstLine="702"/>
        <w:jc w:val="both"/>
        <w:rPr>
          <w:rFonts w:ascii="Times New Roman" w:eastAsia="Times New Roman" w:hAnsi="Times New Roman" w:cs="Times New Roman"/>
          <w:sz w:val="28"/>
          <w:szCs w:val="28"/>
          <w:u w:val="single"/>
        </w:rPr>
      </w:pPr>
      <w:r w:rsidRPr="009B7B18">
        <w:rPr>
          <w:rFonts w:ascii="Times New Roman" w:eastAsia="Times New Roman" w:hAnsi="Times New Roman" w:cs="Times New Roman"/>
          <w:sz w:val="28"/>
          <w:szCs w:val="28"/>
          <w:u w:val="single"/>
        </w:rPr>
        <w:t>2. Коррекция нарушений речи.</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Развитие лексико-грамматических навыков экспрессивной речи и коррекция ее нарушений. Развитие связной речи.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Улучшение общей разборчивости речевого высказывания: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формирование артикуляционного праксиса на этапе постановки, автоматизации и дифференциации звуков речи;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нормализация тонуса мышц и моторики артикуляционного аппарата; развитие артикуляционной моторики (в более тяжелых случаях – уменьшение степени проявления двигательных дефектов речевого аппарата – спастического пареза, гиперкинезов, атаксии);</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развитие речевого дыхания, голоса и просодики; формирование силы, продолжительности, звонкости, управляемости голоса в речевом потоке; формирование синхронности речевого дыхания, голоса и артикуляции. </w:t>
      </w:r>
    </w:p>
    <w:p w:rsidR="009B7B18" w:rsidRPr="009B7B18" w:rsidRDefault="009B7B18" w:rsidP="009B7B18">
      <w:pPr>
        <w:spacing w:after="0" w:line="240" w:lineRule="auto"/>
        <w:ind w:firstLine="702"/>
        <w:jc w:val="both"/>
        <w:rPr>
          <w:rFonts w:ascii="Times New Roman" w:eastAsia="Times New Roman" w:hAnsi="Times New Roman" w:cs="Times New Roman"/>
          <w:sz w:val="28"/>
          <w:szCs w:val="28"/>
          <w:u w:val="single"/>
        </w:rPr>
      </w:pPr>
      <w:r w:rsidRPr="009B7B18">
        <w:rPr>
          <w:rFonts w:ascii="Times New Roman" w:eastAsia="Times New Roman" w:hAnsi="Times New Roman" w:cs="Times New Roman"/>
          <w:sz w:val="28"/>
          <w:szCs w:val="28"/>
          <w:u w:val="single"/>
        </w:rPr>
        <w:t>3. Коррекция нарушений чтения и письма.</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Совершенствование навыков осмысленного чтения и письма.</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Развитие умения анализировать слова и предложения на лексико-грамматическом и синтаксическом уровне.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Развитие зрительно-пространственных функций и коррекция их нарушений.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Совершенствование двигательного навыка письма. Развитие динамических моторных функций. </w:t>
      </w:r>
    </w:p>
    <w:p w:rsidR="009B7B18" w:rsidRPr="009B7B18" w:rsidRDefault="009B7B18" w:rsidP="009B7B18">
      <w:pPr>
        <w:spacing w:after="0" w:line="240" w:lineRule="auto"/>
        <w:ind w:firstLine="702"/>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Содержание программы коррекционной работы логопеда определяют следующие принципы:</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единства диагностики и коррекции, подразумевающий, что направления коррекционно-логопедической работы для каждого обучающегося с НОДА определяются на основании данных логопедического обследования;</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учета индивидуальных психофизических особенностей развития, уровня актуального речевого развития обучающегося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учета взаимовлияния речевых и двигательных нарушений в динамике развития обучающихся с НОДА. Логопедическая работа должна быть направлена на коррекцию нарушений речи в сочетании со стимуляцией развития всех сторон речи (лексики, грамматики, фонетики), сенсорных и психических функций;</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онтогенетического последовательного поэтапного логопедического воздействия с опорой на сохранные функции;</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комплексности: логопедическую работу следует рассматривать в комплексе с учетом всех клинических и психолого-педагогических особенностей обучающихся с НОДА и социальных факторов. Данный принцип обеспечивает единство в подходах к диагностике, обучению и коррекции трудностей в обучении и социализации, взаимодействие учителей и специалистов различного профиля в решении проблем обучающихся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тесного единства с лечебными мероприятиями, направленными на развитие двигательных, речевых функций. Необходима согласованность действий логопеда, психолога, других специалистов сопровождения, невролога, врача ЛФК и их общая позиция при обследовании, постановке диагноза и коррекции;</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принцип преемственности, который обеспечивает связь программы коррекционной работы логопеда с другими разделами программы основного общего образования: программой формирования универсальных учебных действий, программой воспитания и социализации обучающихся.</w:t>
      </w:r>
    </w:p>
    <w:p w:rsidR="009B7B18" w:rsidRPr="009B7B18" w:rsidRDefault="009B7B18" w:rsidP="009B7B18">
      <w:pPr>
        <w:pStyle w:val="ab"/>
        <w:spacing w:after="0" w:line="240" w:lineRule="auto"/>
        <w:rPr>
          <w:i/>
          <w:sz w:val="28"/>
          <w:szCs w:val="28"/>
        </w:rPr>
      </w:pPr>
      <w:bookmarkStart w:id="22" w:name="_Toc98881215"/>
      <w:r w:rsidRPr="009B7B18">
        <w:rPr>
          <w:i/>
          <w:sz w:val="28"/>
          <w:szCs w:val="28"/>
        </w:rPr>
        <w:t>3.2.4.1.2. Перечень и содержание направлений работы</w:t>
      </w:r>
      <w:bookmarkEnd w:id="22"/>
      <w:r w:rsidRPr="009B7B18">
        <w:rPr>
          <w:i/>
          <w:sz w:val="28"/>
          <w:szCs w:val="28"/>
        </w:rPr>
        <w:t xml:space="preserve">  </w:t>
      </w:r>
    </w:p>
    <w:p w:rsidR="009B7B18" w:rsidRPr="009B7B18" w:rsidRDefault="009B7B18" w:rsidP="009B7B18">
      <w:pPr>
        <w:pStyle w:val="TableParagraph"/>
        <w:ind w:firstLine="709"/>
        <w:jc w:val="both"/>
        <w:rPr>
          <w:rFonts w:ascii="Times New Roman" w:hAnsi="Times New Roman" w:cs="Times New Roman"/>
          <w:sz w:val="28"/>
          <w:szCs w:val="28"/>
        </w:rPr>
      </w:pPr>
      <w:r w:rsidRPr="009B7B18">
        <w:rPr>
          <w:rFonts w:ascii="Times New Roman" w:hAnsi="Times New Roman" w:cs="Times New Roman"/>
          <w:sz w:val="28"/>
          <w:szCs w:val="28"/>
        </w:rPr>
        <w:t>Объем помощи, направления и содержание коррекционно-логопедической работы с обучающимся с НОДА определяются на основании заключения психолого-педагогического консилиума образовательной организации (ППк) и психолого-медико-педагогической комиссии (ПМПК) при наличии.</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В содержание</w:t>
      </w:r>
      <w:r w:rsidRPr="009B7B18">
        <w:rPr>
          <w:rFonts w:ascii="Times New Roman" w:eastAsia="Times New Roman" w:hAnsi="Times New Roman" w:cs="Times New Roman"/>
          <w:i/>
          <w:kern w:val="2"/>
          <w:sz w:val="28"/>
          <w:szCs w:val="28"/>
        </w:rPr>
        <w:t xml:space="preserve"> </w:t>
      </w:r>
      <w:r w:rsidRPr="009B7B18">
        <w:rPr>
          <w:rFonts w:ascii="Times New Roman" w:eastAsia="Times New Roman" w:hAnsi="Times New Roman" w:cs="Times New Roman"/>
          <w:kern w:val="2"/>
          <w:sz w:val="28"/>
          <w:szCs w:val="28"/>
        </w:rPr>
        <w:t>профессиональной деятельности</w:t>
      </w:r>
      <w:r w:rsidRPr="009B7B18">
        <w:rPr>
          <w:rFonts w:ascii="Times New Roman" w:eastAsia="Times New Roman" w:hAnsi="Times New Roman" w:cs="Times New Roman"/>
          <w:i/>
          <w:kern w:val="2"/>
          <w:sz w:val="28"/>
          <w:szCs w:val="28"/>
        </w:rPr>
        <w:t xml:space="preserve"> </w:t>
      </w:r>
      <w:r w:rsidRPr="009B7B18">
        <w:rPr>
          <w:rFonts w:ascii="Times New Roman" w:eastAsia="Times New Roman" w:hAnsi="Times New Roman" w:cs="Times New Roman"/>
          <w:kern w:val="2"/>
          <w:sz w:val="28"/>
          <w:szCs w:val="28"/>
        </w:rPr>
        <w:t>логопеда входит диагностическая, коррекционно-развивающая, организационно-методическая, консультативно-просветительская работа.</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i/>
          <w:kern w:val="2"/>
          <w:sz w:val="28"/>
          <w:szCs w:val="28"/>
        </w:rPr>
        <w:t xml:space="preserve">1. Диагностическое направление </w:t>
      </w:r>
      <w:r w:rsidRPr="009B7B18">
        <w:rPr>
          <w:rFonts w:ascii="Times New Roman" w:eastAsia="Times New Roman" w:hAnsi="Times New Roman" w:cs="Times New Roman"/>
          <w:kern w:val="2"/>
          <w:sz w:val="28"/>
          <w:szCs w:val="28"/>
        </w:rPr>
        <w:t>логопедической</w:t>
      </w:r>
      <w:r w:rsidRPr="009B7B18">
        <w:rPr>
          <w:rFonts w:ascii="Times New Roman" w:eastAsia="Times New Roman" w:hAnsi="Times New Roman" w:cs="Times New Roman"/>
          <w:i/>
          <w:kern w:val="2"/>
          <w:sz w:val="28"/>
          <w:szCs w:val="28"/>
        </w:rPr>
        <w:t xml:space="preserve"> </w:t>
      </w:r>
      <w:r w:rsidRPr="009B7B18">
        <w:rPr>
          <w:rFonts w:ascii="Times New Roman" w:eastAsia="Times New Roman" w:hAnsi="Times New Roman" w:cs="Times New Roman"/>
          <w:kern w:val="2"/>
          <w:sz w:val="28"/>
          <w:szCs w:val="28"/>
        </w:rPr>
        <w:t>работы включает в себя углубленное изучение обучающегося с НОДА, выявление индивидуальных особенностей речевого развития.</w:t>
      </w:r>
      <w:r w:rsidRPr="009B7B18">
        <w:rPr>
          <w:rFonts w:ascii="Times New Roman" w:eastAsia="Times New Roman" w:hAnsi="Times New Roman" w:cs="Times New Roman"/>
          <w:bCs/>
          <w:iCs/>
          <w:kern w:val="2"/>
          <w:sz w:val="28"/>
          <w:szCs w:val="28"/>
        </w:rPr>
        <w:t xml:space="preserve"> </w:t>
      </w:r>
      <w:r w:rsidRPr="009B7B18">
        <w:rPr>
          <w:rFonts w:ascii="Times New Roman" w:eastAsia="Times New Roman" w:hAnsi="Times New Roman" w:cs="Times New Roman"/>
          <w:kern w:val="2"/>
          <w:sz w:val="28"/>
          <w:szCs w:val="28"/>
        </w:rPr>
        <w:t xml:space="preserve">Первичное логопедическое обследование позволяет судить об уровне речевого развития обучающегося с НОДА, о сформированности коммуникативных навыков. Оно позволяет сформулировать основные направления, содержание и методы коррекционно-логопедической работы с обучающимися с НОДА. В процессе осуществления логопедической помощи обучающемуся предусматривается промежуточное логопедическое обследование, позволяющее скорректировать имеющуюся индивидуально-ориентированную программу коррекционно-логопедического воздействия и акцентировать внимание на наиболее стойких проблемах речевого развития обучающегося (как в устной, так и в письменной речи). Итоговая диагностика должна представлять собой углубленное логопедическое обследование, охватывающее все компоненты речевой системы и выявляющее их сформированность. Логопеду в каждом случае очень важно выявить ведущую структуру и механизм нарушения для разработки дифференцированных коррекционно-логопедических мероприятий. </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i/>
          <w:kern w:val="2"/>
          <w:sz w:val="28"/>
          <w:szCs w:val="28"/>
        </w:rPr>
        <w:t xml:space="preserve">2. Коррекционно-развивающее направление </w:t>
      </w:r>
      <w:r w:rsidRPr="009B7B18">
        <w:rPr>
          <w:rFonts w:ascii="Times New Roman" w:eastAsia="Times New Roman" w:hAnsi="Times New Roman" w:cs="Times New Roman"/>
          <w:kern w:val="2"/>
          <w:sz w:val="28"/>
          <w:szCs w:val="28"/>
        </w:rPr>
        <w:t xml:space="preserve">включает в себя реализацию коррекционно-развивающих программ с учетом возраста и особенностей развития обучающихся, структуры речевого дефекта. Содержание коррекционно-логопедических занятий определяется логопедом в зависимости от структуры речевых и двигательных нарушений каждого обучающегося. </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В содержание данного направления входят следующие аспекты:</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выбор оптимальных для развития обучающегося с НОДА методик и приемов логопедической работы в соответствии с его особыми образовательными потребностями;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организация и проведение индивидуальных и групповых занятий по коррекции нарушений устной и письменной речи, а также развитию коммуникативных навыков обучающихся с НОДА.</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 xml:space="preserve">Особенностью логопедической работы является строгое соблюдение ортопедического режима во время проведения логопедических занятий. Логопед должен постоянно следить за осанкой обучающегося, правильным положением конечностей. При возникновении нежелательных патологических двигательных реакций логопед способствует их преодолению путем пассивно-активных движений. </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 xml:space="preserve">При проведении коррекционно-логопедических занятий необходима широкая опора на все анализаторные системы (слуховую, зрительную, кинестетическую), способствующие развитию межанализаторных связей. Это особенно важно в работе над коррекцией нарушений звукопроизношения, которая обязательно проводится перед зеркалом. </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Наибольшую специфику имеет логопедическая работа по формированию звукопроизношения и коррекции нарушений произносительной стороны речи у обучающихся с церебральным параличом. При развитии произносительной стороны речи используются дифференцированный логопедический массаж (расслабляющий и стимулирующий), пассивная и активная артикуляционная гимнастика, дыхательная гимнастика, голосовые упражнения. При проведении дыхательной гимнастики предусматривается включение упражнений, построенных на сочетании движений туловища и конечностей с произнесением звуков. Комплексы этих упражнений подбираются индивидуально в зависимости от двигательных и речевых возможностей обучающихся. Голосовые упражнения направлены на формирование у них произвольного изменения силы, тембра голоса, длительности звучания, тренировку голоса в произнесении различного речевого материала.</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 xml:space="preserve">На протяжении учебного года (с сентября по июнь включительно) логопед ведет следующую документацию: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eastAsia="Times New Roman" w:hAnsi="Times New Roman"/>
          <w:kern w:val="2"/>
          <w:sz w:val="28"/>
          <w:szCs w:val="28"/>
        </w:rPr>
        <w:t xml:space="preserve">журнал регистрации обследованных обучающихся с двигательными </w:t>
      </w:r>
      <w:r w:rsidRPr="009B7B18">
        <w:rPr>
          <w:rFonts w:ascii="Times New Roman" w:hAnsi="Times New Roman"/>
          <w:color w:val="000000" w:themeColor="text1"/>
          <w:sz w:val="28"/>
          <w:szCs w:val="28"/>
        </w:rPr>
        <w:t xml:space="preserve">нарушениями;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речевую карту каждого обучающегося с НОДА, имеющего речевые нарушения;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перспективный план работы с обучающимся (на месяц, четверть, год);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индивидуальные тетради на каждого обучающегося;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дневник наблюдений за речевой динамикой обучающихся;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журнал посещаемости логопедических индивидуальных и групповых занятий;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план консультативно-методической работы с учителями;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hAnsi="Times New Roman"/>
          <w:color w:val="000000" w:themeColor="text1"/>
          <w:sz w:val="28"/>
          <w:szCs w:val="28"/>
        </w:rPr>
        <w:t xml:space="preserve">план работы с родителями; </w:t>
      </w:r>
    </w:p>
    <w:p w:rsidR="009B7B18" w:rsidRPr="009B7B18" w:rsidRDefault="009B7B18" w:rsidP="009B7B18">
      <w:pPr>
        <w:pStyle w:val="a7"/>
        <w:numPr>
          <w:ilvl w:val="0"/>
          <w:numId w:val="3"/>
        </w:numPr>
        <w:tabs>
          <w:tab w:val="left" w:pos="709"/>
          <w:tab w:val="left" w:pos="851"/>
        </w:tabs>
        <w:ind w:left="0" w:firstLine="709"/>
        <w:jc w:val="both"/>
        <w:rPr>
          <w:rFonts w:ascii="Times New Roman" w:hAnsi="Times New Roman"/>
          <w:color w:val="000000" w:themeColor="text1"/>
          <w:sz w:val="28"/>
          <w:szCs w:val="28"/>
        </w:rPr>
      </w:pPr>
      <w:r w:rsidRPr="009B7B18">
        <w:rPr>
          <w:rFonts w:ascii="Times New Roman" w:eastAsia="Times New Roman" w:hAnsi="Times New Roman"/>
          <w:kern w:val="2"/>
          <w:sz w:val="28"/>
          <w:szCs w:val="28"/>
        </w:rPr>
        <w:t xml:space="preserve">годовой отчет о результатах работы. </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Логопед готовит необходимые для занятий дидактические и методические пособия и применяет эти пособия с учетом речевых, двигательных и познавательных возможностей обучающихся, обращая особое внимание на нарушения зрительно-моторной координации и пространственные нарушения.</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i/>
          <w:kern w:val="2"/>
          <w:sz w:val="28"/>
          <w:szCs w:val="28"/>
        </w:rPr>
        <w:t>3. Консультативное направление</w:t>
      </w:r>
      <w:r w:rsidRPr="009B7B18">
        <w:rPr>
          <w:rFonts w:ascii="Times New Roman" w:eastAsia="Times New Roman" w:hAnsi="Times New Roman" w:cs="Times New Roman"/>
          <w:kern w:val="2"/>
          <w:sz w:val="28"/>
          <w:szCs w:val="28"/>
        </w:rPr>
        <w:t xml:space="preserve"> включает: </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выработку совместных обоснованных рекомендаций, единых для всех участников образовательного процесса, по основным направлениям работы с обучающимися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 xml:space="preserve">индивидуальное и групповое консультирование семьи по вопросам речевого развития и коммуникации обучающихся, формирования психолого-педагогической компетентности родителей (или законных представителей), задействованных в инклюзивном процессе, по вопросам онтогенеза устной и письменной речи, проявлений нарушений речевой системы, подбора простейших приемов логопедической работы по коррекции речевых нарушений у обучающихся; </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консультирование педагогов и других участников образовательного процесса по вопросам возникающим проблемам, связанным с обучением обучающихся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консультационная поддержка и помощь, направленная на содействие свободному и осознанному выбору обучающимися с НОДА профессии, формы и места обучения в соответствии с профессиональными интересами, индивидуальными способностями и психофизическими особенностями лиц данной категории.</w:t>
      </w:r>
    </w:p>
    <w:p w:rsidR="009B7B18" w:rsidRPr="009B7B18" w:rsidRDefault="009B7B18" w:rsidP="009B7B18">
      <w:pPr>
        <w:spacing w:after="0" w:line="240" w:lineRule="auto"/>
        <w:ind w:firstLine="709"/>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Логопед дает рекомендации по включению коррекционных компонентов в различные формы образовательного процесса.</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 4. </w:t>
      </w:r>
      <w:r w:rsidRPr="009B7B18">
        <w:rPr>
          <w:rFonts w:ascii="Times New Roman" w:hAnsi="Times New Roman" w:cs="Times New Roman"/>
          <w:i/>
          <w:sz w:val="28"/>
          <w:szCs w:val="28"/>
        </w:rPr>
        <w:t>Информационно-просветительская</w:t>
      </w:r>
      <w:r w:rsidRPr="009B7B18">
        <w:rPr>
          <w:rFonts w:ascii="Times New Roman" w:hAnsi="Times New Roman" w:cs="Times New Roman"/>
          <w:sz w:val="28"/>
          <w:szCs w:val="28"/>
        </w:rPr>
        <w:t xml:space="preserve"> работа включает:</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информационную поддержку образовательной деятельности обучающихся с НОДА, их родителей (законных представителей), педагогических работников;</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обучающимся с НОДА, их родителям (законным представителям), педагогическим работникам ‒ вопросов, связанных с особенностями образовательного процесса;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проведение тематических выступлений, онлайн-консультаций для педагогов и родителей (законных представителей) по разъяснению речевых особенностей обучающихся с двигательными нарушениями.</w:t>
      </w:r>
    </w:p>
    <w:p w:rsidR="009B7B18" w:rsidRPr="009B7B18" w:rsidRDefault="009B7B18" w:rsidP="009B7B18">
      <w:pPr>
        <w:spacing w:after="0" w:line="240" w:lineRule="auto"/>
        <w:ind w:firstLine="702"/>
        <w:jc w:val="both"/>
        <w:rPr>
          <w:rFonts w:ascii="Times New Roman" w:hAnsi="Times New Roman" w:cs="Times New Roman"/>
          <w:sz w:val="28"/>
          <w:szCs w:val="28"/>
        </w:rPr>
      </w:pPr>
      <w:r w:rsidRPr="009B7B18">
        <w:rPr>
          <w:rFonts w:ascii="Times New Roman" w:hAnsi="Times New Roman" w:cs="Times New Roman"/>
          <w:sz w:val="28"/>
          <w:szCs w:val="28"/>
        </w:rPr>
        <w:t>Перечень, содержание и план реализации коррекционно-логопедических мероприятий определяются в соответствии со следующими тематическими разделами: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мероприятия, направленные на преодоление трудностей речевого развития;</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9B7B18" w:rsidRPr="009B7B18" w:rsidRDefault="009B7B18" w:rsidP="009B7B18">
      <w:pPr>
        <w:pStyle w:val="TableParagraph"/>
        <w:ind w:firstLine="709"/>
        <w:jc w:val="both"/>
        <w:rPr>
          <w:rFonts w:ascii="Times New Roman" w:hAnsi="Times New Roman" w:cs="Times New Roman"/>
          <w:b/>
          <w:sz w:val="28"/>
          <w:szCs w:val="28"/>
        </w:rPr>
      </w:pPr>
      <w:r w:rsidRPr="009B7B18">
        <w:rPr>
          <w:rFonts w:ascii="Times New Roman" w:hAnsi="Times New Roman" w:cs="Times New Roman"/>
          <w:sz w:val="28"/>
          <w:szCs w:val="28"/>
        </w:rPr>
        <w:t>В учебной внеурочной деятельности коррекционно-логопедические  занятия с учителем-логопедом планируются по индивидуально ориентированным коррекционно-развивающим программам</w:t>
      </w:r>
      <w:r w:rsidRPr="009B7B18">
        <w:rPr>
          <w:rFonts w:ascii="Times New Roman" w:hAnsi="Times New Roman" w:cs="Times New Roman"/>
          <w:b/>
          <w:sz w:val="28"/>
          <w:szCs w:val="28"/>
        </w:rPr>
        <w:t>.</w:t>
      </w:r>
    </w:p>
    <w:p w:rsidR="009B7B18" w:rsidRPr="009B7B18" w:rsidRDefault="009B7B18" w:rsidP="009B7B18">
      <w:pPr>
        <w:pStyle w:val="TableParagraph"/>
        <w:ind w:firstLine="709"/>
        <w:jc w:val="both"/>
        <w:rPr>
          <w:rFonts w:ascii="Times New Roman" w:hAnsi="Times New Roman" w:cs="Times New Roman"/>
          <w:b/>
          <w:sz w:val="28"/>
          <w:szCs w:val="28"/>
        </w:rPr>
      </w:pPr>
    </w:p>
    <w:p w:rsidR="009B7B18" w:rsidRPr="009B7B18" w:rsidRDefault="009B7B18" w:rsidP="009B7B18">
      <w:pPr>
        <w:pStyle w:val="TableParagraph"/>
        <w:ind w:firstLine="709"/>
        <w:jc w:val="both"/>
        <w:rPr>
          <w:rFonts w:ascii="Times New Roman" w:hAnsi="Times New Roman" w:cs="Times New Roman"/>
          <w:b/>
          <w:sz w:val="28"/>
          <w:szCs w:val="28"/>
        </w:rPr>
      </w:pPr>
    </w:p>
    <w:p w:rsidR="009B7B18" w:rsidRPr="009B7B18" w:rsidRDefault="009B7B18" w:rsidP="009B7B18">
      <w:pPr>
        <w:pStyle w:val="ab"/>
        <w:spacing w:after="0" w:line="240" w:lineRule="auto"/>
        <w:rPr>
          <w:sz w:val="28"/>
          <w:szCs w:val="28"/>
        </w:rPr>
      </w:pPr>
      <w:bookmarkStart w:id="23" w:name="_Toc98881216"/>
      <w:r w:rsidRPr="009B7B18">
        <w:rPr>
          <w:sz w:val="28"/>
          <w:szCs w:val="28"/>
        </w:rPr>
        <w:t>3.2.4.2. Программа коррекционной работы психолога</w:t>
      </w:r>
      <w:bookmarkEnd w:id="23"/>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sz w:val="28"/>
          <w:szCs w:val="28"/>
          <w:lang w:eastAsia="en-US"/>
        </w:rPr>
        <w:t xml:space="preserve">Группу обучающихся по варианту 6.2. составляют дети и подростки с дефицитом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 </w:t>
      </w:r>
    </w:p>
    <w:p w:rsidR="009B7B18" w:rsidRPr="009B7B18" w:rsidRDefault="009B7B18" w:rsidP="009B7B18">
      <w:pPr>
        <w:pStyle w:val="a7"/>
        <w:ind w:left="0" w:firstLine="702"/>
        <w:jc w:val="both"/>
        <w:rPr>
          <w:rFonts w:ascii="Times New Roman" w:eastAsia="Times New Roman" w:hAnsi="Times New Roman"/>
          <w:sz w:val="28"/>
          <w:szCs w:val="28"/>
        </w:rPr>
      </w:pPr>
      <w:r w:rsidRPr="009B7B18">
        <w:rPr>
          <w:rFonts w:ascii="Times New Roman" w:eastAsia="Times New Roman" w:hAnsi="Times New Roman"/>
          <w:sz w:val="28"/>
          <w:szCs w:val="28"/>
        </w:rPr>
        <w:t>На уровне основного общего образования продолжают обучение  обучающиеся с НОДА, успешно завершившие начальное общее образование по ПАООП (вариант 6.1., 6.2.).</w:t>
      </w:r>
    </w:p>
    <w:p w:rsidR="009B7B18" w:rsidRPr="009B7B18" w:rsidRDefault="009B7B18" w:rsidP="009B7B18">
      <w:pPr>
        <w:pStyle w:val="a7"/>
        <w:ind w:left="0" w:firstLine="702"/>
        <w:jc w:val="both"/>
        <w:rPr>
          <w:rFonts w:ascii="Times New Roman" w:eastAsia="Times New Roman" w:hAnsi="Times New Roman"/>
          <w:sz w:val="28"/>
          <w:szCs w:val="28"/>
        </w:rPr>
      </w:pPr>
      <w:r w:rsidRPr="009B7B18">
        <w:rPr>
          <w:rFonts w:ascii="Times New Roman" w:eastAsia="Times New Roman" w:hAnsi="Times New Roman"/>
          <w:sz w:val="28"/>
          <w:szCs w:val="28"/>
        </w:rPr>
        <w:t>Специальные исследования показали, что у обучающихся с НОДА на данном возрастном этапе при целенаправленных диагностических исследованиях выявляется парциальная недостаточность таких высших психических функций как зрительно-моторное восприятие, конструктивный праксис, стереогноз, повышенная истощаемость психических процессов и др., что указывает на трудности компенсации этих нарушений в ходе начального общего образования и негативно влияет на дальнейшее обучение.</w:t>
      </w:r>
    </w:p>
    <w:p w:rsidR="009B7B18" w:rsidRPr="009B7B18" w:rsidRDefault="009B7B18" w:rsidP="009B7B18">
      <w:pPr>
        <w:pStyle w:val="a7"/>
        <w:ind w:left="0" w:firstLine="702"/>
        <w:jc w:val="both"/>
        <w:rPr>
          <w:rFonts w:ascii="Times New Roman" w:eastAsia="Times New Roman" w:hAnsi="Times New Roman"/>
          <w:sz w:val="28"/>
          <w:szCs w:val="28"/>
        </w:rPr>
      </w:pPr>
      <w:r w:rsidRPr="009B7B18">
        <w:rPr>
          <w:rFonts w:ascii="Times New Roman" w:eastAsia="Times New Roman" w:hAnsi="Times New Roman"/>
          <w:sz w:val="28"/>
          <w:szCs w:val="28"/>
        </w:rPr>
        <w:t>Личность учащихся с НОДА, обучающихся по варианту 6.2., характеризуется высоким уровнем невротизации, низкой самооценкой, фиксацией на двигательном дефекте, неадекватной оценкой себя как субъекта будущей профессиональной деятельности, неадекватностью профессиональных интересов и внутренней картиной болезни. У большинства обучающихся этой группы ориентация на будущую профессию происходит без учета тех ограничений, которые накладывает хроническое инвалидизирующее заболевание. Они демонстрируют профессиональные намерения, свойственные более младшему возрасту, не учитывающие реальных возможностей. Эти особенности формируются в результате неправильного воспитания, условий жизни, отношения окружающих и негативно отражаются на их взаимоотношениях с окружающими, в частности, возникает повышенная зависимость от родителей.</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eastAsia="Times New Roman" w:hAnsi="Times New Roman"/>
          <w:sz w:val="28"/>
          <w:szCs w:val="28"/>
        </w:rPr>
        <w:t>Наличие двигательной патологии, изнеживающее воспитание, социальная депривация способствуют закреплению или выявлению конституционально обусловленных черт астено-невротического, сенситивного и психастенического типов акцентуаций характера, что позволяет рассматривать подростков с НОДА  как «группу риска» в отношении дезадаптационных срывов.</w:t>
      </w:r>
    </w:p>
    <w:p w:rsidR="009B7B18" w:rsidRPr="009B7B18" w:rsidRDefault="009B7B18" w:rsidP="009B7B18">
      <w:pPr>
        <w:pStyle w:val="a7"/>
        <w:ind w:left="0"/>
        <w:jc w:val="center"/>
        <w:rPr>
          <w:rFonts w:ascii="Times New Roman" w:eastAsia="Times New Roman" w:hAnsi="Times New Roman"/>
          <w:b/>
          <w:sz w:val="28"/>
          <w:szCs w:val="28"/>
          <w:lang w:eastAsia="en-US"/>
        </w:rPr>
      </w:pPr>
      <w:r w:rsidRPr="009B7B18">
        <w:rPr>
          <w:rFonts w:ascii="Times New Roman" w:eastAsia="Times New Roman" w:hAnsi="Times New Roman"/>
          <w:b/>
          <w:sz w:val="28"/>
          <w:szCs w:val="28"/>
          <w:lang w:eastAsia="en-US"/>
        </w:rPr>
        <w:t>Особые образовательные потребности в коррекционной работе психолога</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sz w:val="28"/>
          <w:szCs w:val="28"/>
          <w:lang w:eastAsia="en-US"/>
        </w:rPr>
        <w:t xml:space="preserve">В связи с выраженными астеническими проявлениями, замедленным темпом усвоения знаний, двигательными нарушениями, парциальными нарушениями отдельных психических функций, затрудняющими обучение данной группы обучающихся, требуются индивидуальные занятия с психологом по развитию когнитивных процессов. </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sz w:val="28"/>
          <w:szCs w:val="28"/>
          <w:lang w:eastAsia="en-US"/>
        </w:rPr>
        <w:t>В связи с особенностями личностного развития, обусловленными внешними проявлениями заболевания и социальной депривацией, затрудняющими адаптацию в образовательной организации, требуются занятия по профилактике и коррекции личностного развития.</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sz w:val="28"/>
          <w:szCs w:val="28"/>
          <w:lang w:eastAsia="en-US"/>
        </w:rPr>
        <w:t>В связи с особенностями воспитания по типу гиперопеки, а иногда по типу эмоционального отвержения, требуется работа психолога по нормализации внутрисемейных отношений и коррекции неадекватных подходов к воспитанию в семье.</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sz w:val="28"/>
          <w:szCs w:val="28"/>
          <w:lang w:eastAsia="en-US"/>
        </w:rPr>
        <w:t xml:space="preserve">В связи с проблемами межличностных отношений обучающегося с НОДА со здоровыми сверстниками требуется работа психолога по коррекции межличностных отношений. </w:t>
      </w:r>
    </w:p>
    <w:p w:rsidR="009B7B18" w:rsidRPr="009B7B18" w:rsidRDefault="009B7B18" w:rsidP="009B7B18">
      <w:pPr>
        <w:pStyle w:val="TableParagraph"/>
        <w:rPr>
          <w:rFonts w:ascii="Times New Roman" w:hAnsi="Times New Roman" w:cs="Times New Roman"/>
          <w:b/>
          <w:color w:val="231F20"/>
          <w:w w:val="105"/>
          <w:sz w:val="28"/>
          <w:szCs w:val="28"/>
        </w:rPr>
      </w:pPr>
    </w:p>
    <w:p w:rsidR="009B7B18" w:rsidRPr="009B7B18" w:rsidRDefault="009B7B18" w:rsidP="009B7B18">
      <w:pPr>
        <w:pStyle w:val="ab"/>
        <w:spacing w:after="0" w:line="240" w:lineRule="auto"/>
        <w:rPr>
          <w:i/>
          <w:sz w:val="28"/>
          <w:szCs w:val="28"/>
        </w:rPr>
      </w:pPr>
      <w:bookmarkStart w:id="24" w:name="_Toc98881217"/>
      <w:r w:rsidRPr="009B7B18">
        <w:rPr>
          <w:i/>
          <w:sz w:val="28"/>
          <w:szCs w:val="28"/>
        </w:rPr>
        <w:t>3.2.4.2.1. Цели, задачи и принципы построения программы коррекционной работы психолога</w:t>
      </w:r>
      <w:bookmarkEnd w:id="24"/>
      <w:r w:rsidRPr="009B7B18">
        <w:rPr>
          <w:i/>
          <w:sz w:val="28"/>
          <w:szCs w:val="28"/>
        </w:rPr>
        <w:t xml:space="preserve">  </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i/>
          <w:sz w:val="28"/>
          <w:szCs w:val="28"/>
          <w:lang w:eastAsia="en-US"/>
        </w:rPr>
        <w:t>Цель Программы</w:t>
      </w:r>
      <w:r w:rsidRPr="009B7B18">
        <w:rPr>
          <w:rFonts w:ascii="Times New Roman" w:hAnsi="Times New Roman"/>
          <w:b/>
          <w:sz w:val="28"/>
          <w:szCs w:val="28"/>
          <w:lang w:eastAsia="en-US"/>
        </w:rPr>
        <w:t xml:space="preserve"> </w:t>
      </w:r>
      <w:r w:rsidRPr="009B7B18">
        <w:rPr>
          <w:rFonts w:ascii="Times New Roman" w:hAnsi="Times New Roman"/>
          <w:sz w:val="28"/>
          <w:szCs w:val="28"/>
          <w:lang w:eastAsia="en-US"/>
        </w:rPr>
        <w:t>коррекционной работы психолога – коррекция и профилактика когнитивных и личностных нарушений у обучающихся с НОДА.</w:t>
      </w:r>
    </w:p>
    <w:p w:rsidR="009B7B18" w:rsidRPr="009B7B18" w:rsidRDefault="009B7B18" w:rsidP="009B7B18">
      <w:pPr>
        <w:pStyle w:val="a7"/>
        <w:ind w:left="0" w:firstLine="702"/>
        <w:jc w:val="both"/>
        <w:rPr>
          <w:rFonts w:ascii="Times New Roman" w:hAnsi="Times New Roman"/>
          <w:sz w:val="28"/>
          <w:szCs w:val="28"/>
          <w:lang w:eastAsia="en-US"/>
        </w:rPr>
      </w:pPr>
      <w:r w:rsidRPr="009B7B18">
        <w:rPr>
          <w:rFonts w:ascii="Times New Roman" w:hAnsi="Times New Roman"/>
          <w:b/>
          <w:sz w:val="28"/>
          <w:szCs w:val="28"/>
          <w:lang w:eastAsia="en-US"/>
        </w:rPr>
        <w:t xml:space="preserve">Задачи </w:t>
      </w:r>
      <w:r w:rsidRPr="009B7B18">
        <w:rPr>
          <w:rFonts w:ascii="Times New Roman" w:hAnsi="Times New Roman"/>
          <w:sz w:val="28"/>
          <w:szCs w:val="28"/>
          <w:lang w:eastAsia="en-US"/>
        </w:rPr>
        <w:t>коррекционной работы психолога: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Психологическое изучение когнитивных процессов, особенностей личности, межличностных отношений.</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Психологическая коррекция и профилактика нарушений когнитивных процессов.</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Психологическая коррекция и профилактика нарушений негативных особенностей личности.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Психологическое консультирование участников образовательного процесса.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Психологическая помощь семье обучающегося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Участие в профориентационной работе.</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Психологическая подготовка к ОГЭ.</w:t>
      </w:r>
    </w:p>
    <w:p w:rsidR="009B7B18" w:rsidRPr="009B7B18" w:rsidRDefault="009B7B18" w:rsidP="009B7B18">
      <w:pPr>
        <w:spacing w:after="0" w:line="240" w:lineRule="auto"/>
        <w:jc w:val="both"/>
        <w:rPr>
          <w:rFonts w:ascii="Times New Roman" w:eastAsia="Calibri" w:hAnsi="Times New Roman" w:cs="Times New Roman"/>
          <w:sz w:val="28"/>
          <w:szCs w:val="28"/>
        </w:rPr>
      </w:pPr>
    </w:p>
    <w:p w:rsidR="009B7B18" w:rsidRPr="009B7B18" w:rsidRDefault="009B7B18" w:rsidP="009B7B18">
      <w:pPr>
        <w:pStyle w:val="a7"/>
        <w:ind w:left="0" w:firstLine="702"/>
        <w:jc w:val="both"/>
        <w:rPr>
          <w:rFonts w:ascii="Times New Roman" w:hAnsi="Times New Roman"/>
          <w:b/>
          <w:sz w:val="28"/>
          <w:szCs w:val="28"/>
          <w:lang w:eastAsia="en-US"/>
        </w:rPr>
      </w:pPr>
      <w:r w:rsidRPr="009B7B18">
        <w:rPr>
          <w:rFonts w:ascii="Times New Roman" w:hAnsi="Times New Roman"/>
          <w:b/>
          <w:sz w:val="28"/>
          <w:szCs w:val="28"/>
          <w:lang w:eastAsia="en-US"/>
        </w:rPr>
        <w:t>Принципы реализации Программы:</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принцип комплексности, согласно которому психокоррекционную работу следует рассматривать в комплексе, с учетом всех клинических и психолого-педагогических особенностей обучающегося с НОДА и социальных факторов;</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принцип личностного подхода, предполагающий подход к обучающемуся как к целостной личности с учетом всей ее сложности и индивидуальных особенностей;</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принцип деятельностного подхода, предполагающий реализацию психокоррекционных воздействий в целостной осмысленной деятельности обучающихся;</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принцип единства диагностики и коррекции, подразумевающий, что направления коррекционной работы для каждого обучающегося определяются на основании данных диагностики;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принцип вариативности, подразумевающий возможность сосуществования различных подходов к отбору содержания и технологий коррекционной работы;</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принцип единства коррекционной работы с обучающимся и его семьей, подразумевающий активное включение родителей (законных представителей) обучающихся в коррекционный процесс.</w:t>
      </w:r>
    </w:p>
    <w:p w:rsidR="009B7B18" w:rsidRPr="009B7B18" w:rsidRDefault="009B7B18" w:rsidP="009B7B18">
      <w:pPr>
        <w:pStyle w:val="TableParagraph"/>
        <w:ind w:firstLine="709"/>
        <w:jc w:val="both"/>
        <w:rPr>
          <w:rFonts w:ascii="Times New Roman" w:hAnsi="Times New Roman" w:cs="Times New Roman"/>
          <w:b/>
          <w:sz w:val="28"/>
          <w:szCs w:val="28"/>
        </w:rPr>
      </w:pPr>
    </w:p>
    <w:p w:rsidR="009B7B18" w:rsidRPr="009B7B18" w:rsidRDefault="009B7B18" w:rsidP="009B7B18">
      <w:pPr>
        <w:pStyle w:val="TableParagraph"/>
        <w:ind w:firstLine="709"/>
        <w:jc w:val="both"/>
        <w:rPr>
          <w:rFonts w:ascii="Times New Roman" w:hAnsi="Times New Roman" w:cs="Times New Roman"/>
          <w:b/>
          <w:sz w:val="28"/>
          <w:szCs w:val="28"/>
        </w:rPr>
      </w:pPr>
    </w:p>
    <w:p w:rsidR="009B7B18" w:rsidRPr="009B7B18" w:rsidRDefault="009B7B18" w:rsidP="009B7B18">
      <w:pPr>
        <w:pStyle w:val="ab"/>
        <w:spacing w:after="0" w:line="240" w:lineRule="auto"/>
        <w:rPr>
          <w:i/>
          <w:sz w:val="28"/>
          <w:szCs w:val="28"/>
        </w:rPr>
      </w:pPr>
      <w:bookmarkStart w:id="25" w:name="_Toc98881218"/>
      <w:r w:rsidRPr="009B7B18">
        <w:rPr>
          <w:i/>
          <w:sz w:val="28"/>
          <w:szCs w:val="28"/>
        </w:rPr>
        <w:t>3.2.4.2.2. Перечень и содержание направлений работы психолога</w:t>
      </w:r>
      <w:bookmarkEnd w:id="25"/>
    </w:p>
    <w:p w:rsidR="009B7B18" w:rsidRPr="009B7B18" w:rsidRDefault="009B7B18" w:rsidP="009B7B18">
      <w:pPr>
        <w:pStyle w:val="TableParagraph"/>
        <w:jc w:val="both"/>
        <w:rPr>
          <w:rFonts w:ascii="Times New Roman" w:hAnsi="Times New Roman" w:cs="Times New Roman"/>
          <w:bCs/>
          <w:sz w:val="28"/>
          <w:szCs w:val="28"/>
        </w:rPr>
      </w:pPr>
    </w:p>
    <w:p w:rsidR="009B7B18" w:rsidRPr="009B7B18" w:rsidRDefault="009B7B18" w:rsidP="009B7B18">
      <w:pPr>
        <w:spacing w:after="0" w:line="240" w:lineRule="auto"/>
        <w:ind w:firstLine="709"/>
        <w:jc w:val="both"/>
        <w:rPr>
          <w:rFonts w:ascii="Times New Roman" w:eastAsia="Calibri" w:hAnsi="Times New Roman" w:cs="Times New Roman"/>
          <w:i/>
          <w:sz w:val="28"/>
          <w:szCs w:val="28"/>
        </w:rPr>
      </w:pPr>
      <w:r w:rsidRPr="009B7B18">
        <w:rPr>
          <w:rFonts w:ascii="Times New Roman" w:eastAsia="Calibri" w:hAnsi="Times New Roman" w:cs="Times New Roman"/>
          <w:i/>
          <w:sz w:val="28"/>
          <w:szCs w:val="28"/>
        </w:rPr>
        <w:t>1. Диагностическая деятельность психолога</w:t>
      </w:r>
    </w:p>
    <w:p w:rsidR="009B7B18" w:rsidRPr="009B7B18" w:rsidRDefault="009B7B18" w:rsidP="009B7B18">
      <w:pPr>
        <w:spacing w:after="0" w:line="240" w:lineRule="auto"/>
        <w:ind w:firstLine="709"/>
        <w:jc w:val="both"/>
        <w:rPr>
          <w:rFonts w:ascii="Times New Roman" w:eastAsia="Times New Roman" w:hAnsi="Times New Roman" w:cs="Times New Roman"/>
          <w:sz w:val="28"/>
          <w:szCs w:val="28"/>
        </w:rPr>
      </w:pPr>
      <w:r w:rsidRPr="009B7B18">
        <w:rPr>
          <w:rFonts w:ascii="Times New Roman" w:eastAsia="Times New Roman" w:hAnsi="Times New Roman" w:cs="Times New Roman"/>
          <w:color w:val="000000"/>
          <w:sz w:val="28"/>
          <w:szCs w:val="28"/>
        </w:rPr>
        <w:t xml:space="preserve">В задачи психолого-педагогического исследования </w:t>
      </w:r>
      <w:r w:rsidRPr="009B7B18">
        <w:rPr>
          <w:rFonts w:ascii="Times New Roman" w:eastAsia="Times New Roman" w:hAnsi="Times New Roman" w:cs="Times New Roman"/>
          <w:bCs/>
          <w:color w:val="000000"/>
          <w:sz w:val="28"/>
          <w:szCs w:val="28"/>
        </w:rPr>
        <w:t xml:space="preserve">обучающихся с двигательными нарушениями </w:t>
      </w:r>
      <w:r w:rsidRPr="009B7B18">
        <w:rPr>
          <w:rFonts w:ascii="Times New Roman" w:eastAsia="Times New Roman" w:hAnsi="Times New Roman" w:cs="Times New Roman"/>
          <w:color w:val="000000"/>
          <w:sz w:val="28"/>
          <w:szCs w:val="28"/>
        </w:rPr>
        <w:t>входит выявление особенностей развития познавательной деятельности с оценкой потенциальных возможностей интеллектуального разви</w:t>
      </w:r>
      <w:r w:rsidRPr="009B7B18">
        <w:rPr>
          <w:rFonts w:ascii="Times New Roman" w:eastAsia="Times New Roman" w:hAnsi="Times New Roman" w:cs="Times New Roman"/>
          <w:color w:val="000000"/>
          <w:sz w:val="28"/>
          <w:szCs w:val="28"/>
        </w:rPr>
        <w:softHyphen/>
        <w:t>тия и определения основных направлений коррекционно-педагогического воздействия. С этой целью изучается состояние сенсорных функций (зрительного и слухового восприятия), понимание речи, исследуются особенности мышления, эмоционально-волевой сферы и психи</w:t>
      </w:r>
      <w:r w:rsidRPr="009B7B18">
        <w:rPr>
          <w:rFonts w:ascii="Times New Roman" w:eastAsia="Times New Roman" w:hAnsi="Times New Roman" w:cs="Times New Roman"/>
          <w:color w:val="000000"/>
          <w:sz w:val="28"/>
          <w:szCs w:val="28"/>
        </w:rPr>
        <w:softHyphen/>
        <w:t>ческой деятельности обучающегося.</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 xml:space="preserve">Оценка результатов психолого-педагогического обследования проводится на основе качественного анализа особенностей психической деятельности с определением структуры когнитивного нарушения в сочетании с функциональными возможностями обучающегося (двигательными, сенсорными, речевыми). </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sz w:val="28"/>
          <w:szCs w:val="28"/>
        </w:rPr>
      </w:pPr>
      <w:r w:rsidRPr="009B7B18">
        <w:rPr>
          <w:rFonts w:ascii="Times New Roman" w:eastAsia="Times New Roman" w:hAnsi="Times New Roman" w:cs="Times New Roman"/>
          <w:color w:val="000000"/>
          <w:sz w:val="28"/>
          <w:szCs w:val="28"/>
        </w:rPr>
        <w:t>После проведенного обследования составляется заключение, где отмечаются особенности познавательной деятельности, развитие речи, а именно, что обучающийся знает, что может делать сам, какие формы деятельности превалируют (конструирование, игра, рассматривание, беседа и т.д.). Изучаются особенности психической деятельности, мышления, эмоционально-волевой сферы, объем внимания и его устойчивость, тормозимость, импульсивность и инертность психической деятельности, активность и самостоятельность, настойчивость в действиях, ведущая направленность интересов. Указывается степень влияния этих факторов на характер мыслительных процессов.</w:t>
      </w:r>
    </w:p>
    <w:p w:rsidR="009B7B18" w:rsidRPr="009B7B18" w:rsidRDefault="009B7B18" w:rsidP="009B7B18">
      <w:pPr>
        <w:spacing w:after="0" w:line="240" w:lineRule="auto"/>
        <w:ind w:firstLine="709"/>
        <w:jc w:val="both"/>
        <w:rPr>
          <w:rFonts w:ascii="Times New Roman" w:eastAsia="Calibri" w:hAnsi="Times New Roman" w:cs="Times New Roman"/>
          <w:sz w:val="28"/>
          <w:szCs w:val="28"/>
        </w:rPr>
      </w:pPr>
      <w:r w:rsidRPr="009B7B18">
        <w:rPr>
          <w:rFonts w:ascii="Times New Roman" w:eastAsia="Calibri" w:hAnsi="Times New Roman" w:cs="Times New Roman"/>
          <w:sz w:val="28"/>
          <w:szCs w:val="28"/>
        </w:rPr>
        <w:t>Методики для исследования когнитивных процессов не всегда могут быть использованы в полном объеме при обследовании обучающихся с тяжелой двигательной и речедвигательной патологией, которые имеют существенные ограничения манипулятивных функций и низкий уровень разборчивости речи.</w:t>
      </w:r>
    </w:p>
    <w:p w:rsidR="009B7B18" w:rsidRPr="009B7B18" w:rsidRDefault="009B7B18" w:rsidP="009B7B18">
      <w:pPr>
        <w:spacing w:after="0" w:line="240" w:lineRule="auto"/>
        <w:ind w:firstLine="709"/>
        <w:jc w:val="both"/>
        <w:rPr>
          <w:rFonts w:ascii="Times New Roman" w:eastAsia="Calibri" w:hAnsi="Times New Roman" w:cs="Times New Roman"/>
          <w:i/>
          <w:sz w:val="28"/>
          <w:szCs w:val="28"/>
        </w:rPr>
      </w:pPr>
      <w:r w:rsidRPr="009B7B18">
        <w:rPr>
          <w:rFonts w:ascii="Times New Roman" w:eastAsia="Calibri" w:hAnsi="Times New Roman" w:cs="Times New Roman"/>
          <w:i/>
          <w:sz w:val="28"/>
          <w:szCs w:val="28"/>
        </w:rPr>
        <w:t>2. Психологическая коррекция и профилактика нарушений когнитивных процессов</w:t>
      </w:r>
    </w:p>
    <w:p w:rsidR="009B7B18" w:rsidRPr="009B7B18" w:rsidRDefault="009B7B18" w:rsidP="009B7B18">
      <w:pPr>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На основании анализа результатов диагностики особенностей развития психолог определяет потребность обучающегося с НОДА в психокоррекционной работе по совершенствованию когнитивных процессов. У большинства обучающихся нарушения когнитивных процессов были компенсированы в ходе подготовки к школе или в период получения начального общего образования. Однако у некоторых из них могут выявляться нарушения высших психических функций, затрудняющих овладением учебным материалом и требующих коррекционного воздействия. Для обучающихся по варианту 6.2. такими нарушениями являются истощаемость психических процессов, колебания умственной работоспособности и внимания. Эти нарушения проявляются постоянно, носят стойкий характер, отражают физическое и психическое состояние обучающегося с НОДА. Наряду с этими нарушениями у обучающихся по данному варианту выявляется недостаточная сформированность пространственных и временных представлений, диссоциация между низким уровнем конструктивного праксиса и достаточным уровнем развития словесно-логического мышления. Эти особенности затрудняют освоения учебных программ по ряду предметов, среди которых русский язык, математика, география, история, технология и др. Для этих обучающихся психолог разрабатывает программу коррекционной работы по формированию пространственных представлений, временных представлений, конструктивного праксиса. Содержание программы, сроки ее реализации, результаты определяются индивидуально. Работа проводится с обучающимися индивидуально или в форме фронтальных занятий в тех случаях, когда в классе выявляется группа обучающихся со сходными когнитивными нарушениями.</w:t>
      </w:r>
    </w:p>
    <w:p w:rsidR="009B7B18" w:rsidRPr="009B7B18" w:rsidRDefault="009B7B18" w:rsidP="009B7B18">
      <w:pPr>
        <w:spacing w:after="0" w:line="240" w:lineRule="auto"/>
        <w:ind w:firstLine="709"/>
        <w:jc w:val="both"/>
        <w:rPr>
          <w:rFonts w:ascii="Times New Roman" w:eastAsia="Calibri" w:hAnsi="Times New Roman" w:cs="Times New Roman"/>
          <w:i/>
          <w:sz w:val="28"/>
          <w:szCs w:val="28"/>
        </w:rPr>
      </w:pPr>
      <w:r w:rsidRPr="009B7B18">
        <w:rPr>
          <w:rFonts w:ascii="Times New Roman" w:eastAsia="Times New Roman" w:hAnsi="Times New Roman" w:cs="Times New Roman"/>
          <w:color w:val="000000"/>
          <w:sz w:val="28"/>
          <w:szCs w:val="28"/>
        </w:rPr>
        <w:t xml:space="preserve">3. </w:t>
      </w:r>
      <w:r w:rsidRPr="009B7B18">
        <w:rPr>
          <w:rFonts w:ascii="Times New Roman" w:eastAsia="Calibri" w:hAnsi="Times New Roman" w:cs="Times New Roman"/>
          <w:i/>
          <w:sz w:val="28"/>
          <w:szCs w:val="28"/>
        </w:rPr>
        <w:t>Психологическая коррекция и профилактика нарушений личности</w:t>
      </w:r>
    </w:p>
    <w:p w:rsidR="009B7B18" w:rsidRPr="009B7B18" w:rsidRDefault="009B7B18" w:rsidP="009B7B18">
      <w:pPr>
        <w:spacing w:after="0" w:line="240" w:lineRule="auto"/>
        <w:ind w:firstLine="708"/>
        <w:jc w:val="both"/>
        <w:rPr>
          <w:rFonts w:ascii="Times New Roman" w:eastAsia="Calibri" w:hAnsi="Times New Roman" w:cs="Times New Roman"/>
          <w:sz w:val="28"/>
          <w:szCs w:val="28"/>
        </w:rPr>
      </w:pPr>
      <w:r w:rsidRPr="009B7B18">
        <w:rPr>
          <w:rFonts w:ascii="Times New Roman" w:eastAsia="Times New Roman" w:hAnsi="Times New Roman" w:cs="Times New Roman"/>
          <w:color w:val="000000"/>
          <w:sz w:val="28"/>
          <w:szCs w:val="28"/>
        </w:rPr>
        <w:t>Особенности личностного развития обучающихся с НОДА обусловлены двумя основными факторами: переживанием своего состояния в связи с имеющимися двигательными нарушениями и особенностями семейного воспитания по типу гиперопеки, реже – эмоционального отвержения больного ребенка. Психолог, диагностировав высокий уровень тревожности, низкую или компенсаторно-завышенную самооценку, высокий уровень невротизации, риск декомпенсации акцентуации характера и (или) другие негативные личностные проявления, разрабатывает программу коррекционной работы для обучающихся, определяет формы и сроки ее реализации, планирует результаты освоения программы.</w:t>
      </w:r>
      <w:r w:rsidRPr="009B7B18">
        <w:rPr>
          <w:rFonts w:ascii="Times New Roman" w:eastAsia="Calibri" w:hAnsi="Times New Roman" w:cs="Times New Roman"/>
          <w:sz w:val="28"/>
          <w:szCs w:val="28"/>
        </w:rPr>
        <w:t xml:space="preserve"> Коррекционная работа ведется индивидуально или фронтально с группой обучающихся, имеющих сходные личностные проблемы. </w:t>
      </w:r>
    </w:p>
    <w:p w:rsidR="009B7B18" w:rsidRPr="009B7B18" w:rsidRDefault="009B7B18" w:rsidP="009B7B18">
      <w:pPr>
        <w:spacing w:after="0" w:line="240" w:lineRule="auto"/>
        <w:ind w:firstLine="709"/>
        <w:jc w:val="both"/>
        <w:rPr>
          <w:rFonts w:ascii="Times New Roman" w:eastAsia="Times New Roman" w:hAnsi="Times New Roman" w:cs="Times New Roman"/>
          <w:i/>
          <w:color w:val="000000"/>
          <w:sz w:val="28"/>
          <w:szCs w:val="28"/>
        </w:rPr>
      </w:pPr>
      <w:r w:rsidRPr="009B7B18">
        <w:rPr>
          <w:rFonts w:ascii="Times New Roman" w:eastAsia="Times New Roman" w:hAnsi="Times New Roman" w:cs="Times New Roman"/>
          <w:i/>
          <w:color w:val="000000"/>
          <w:sz w:val="28"/>
          <w:szCs w:val="28"/>
        </w:rPr>
        <w:t>4. Психологическая помощь семье обучающегося с НОДА</w:t>
      </w:r>
    </w:p>
    <w:p w:rsidR="009B7B18" w:rsidRPr="009B7B18" w:rsidRDefault="009B7B18" w:rsidP="009B7B18">
      <w:pPr>
        <w:spacing w:after="0" w:line="240" w:lineRule="auto"/>
        <w:ind w:firstLine="708"/>
        <w:jc w:val="both"/>
        <w:rPr>
          <w:rFonts w:ascii="Times New Roman" w:eastAsia="Calibri" w:hAnsi="Times New Roman" w:cs="Times New Roman"/>
          <w:sz w:val="28"/>
          <w:szCs w:val="28"/>
        </w:rPr>
      </w:pPr>
      <w:r w:rsidRPr="009B7B18">
        <w:rPr>
          <w:rFonts w:ascii="Times New Roman" w:eastAsia="Calibri" w:hAnsi="Times New Roman" w:cs="Times New Roman"/>
          <w:sz w:val="28"/>
          <w:szCs w:val="28"/>
        </w:rPr>
        <w:t>Приоритетность тех или иных направлений в работе определяется после исследования семьи, бесед с родителями и обучающимся, психодиагностических исследований. Соответственно, и сама работа может строиться в моделях психологического консультирования, психологической коррекции и психотерапии (хотя такое разделение является относительным).</w:t>
      </w:r>
    </w:p>
    <w:p w:rsidR="009B7B18" w:rsidRPr="009B7B18" w:rsidRDefault="009B7B18" w:rsidP="009B7B18">
      <w:pPr>
        <w:spacing w:after="0" w:line="240" w:lineRule="auto"/>
        <w:ind w:firstLine="708"/>
        <w:jc w:val="both"/>
        <w:rPr>
          <w:rFonts w:ascii="Times New Roman" w:eastAsia="Calibri" w:hAnsi="Times New Roman" w:cs="Times New Roman"/>
          <w:sz w:val="28"/>
          <w:szCs w:val="28"/>
        </w:rPr>
      </w:pPr>
      <w:r w:rsidRPr="009B7B18">
        <w:rPr>
          <w:rFonts w:ascii="Times New Roman" w:eastAsia="Calibri" w:hAnsi="Times New Roman" w:cs="Times New Roman"/>
          <w:sz w:val="28"/>
          <w:szCs w:val="28"/>
        </w:rPr>
        <w:t>Конкретные формы работы зависят от задач, стоящих перед психологом, и его профессиональной подготовки. Это могут быть родительские клубы, систематические групповые занятия и индивидуальная работа с матерью или отцом.</w:t>
      </w:r>
      <w:r w:rsidRPr="009B7B18">
        <w:rPr>
          <w:rFonts w:ascii="Times New Roman" w:eastAsia="Calibri" w:hAnsi="Times New Roman" w:cs="Times New Roman"/>
          <w:sz w:val="28"/>
          <w:szCs w:val="28"/>
        </w:rPr>
        <w:tab/>
        <w:t>Поведенческий тренинг, групповые дискуссии, игры, драматизации, родительские сочинения и другие методы могут быть использованы для работы с семьей. Конкретные приемы коррекционной работы представлены в исследовании В.В. Ткачевой и И.Ю. Левченко.</w:t>
      </w:r>
    </w:p>
    <w:p w:rsidR="009B7B18" w:rsidRPr="009B7B18" w:rsidRDefault="009B7B18" w:rsidP="009B7B18">
      <w:pPr>
        <w:spacing w:after="0" w:line="240" w:lineRule="auto"/>
        <w:ind w:firstLine="709"/>
        <w:jc w:val="both"/>
        <w:rPr>
          <w:rFonts w:ascii="Times New Roman" w:eastAsia="Times New Roman" w:hAnsi="Times New Roman" w:cs="Times New Roman"/>
          <w:i/>
          <w:color w:val="000000"/>
          <w:sz w:val="28"/>
          <w:szCs w:val="28"/>
        </w:rPr>
      </w:pPr>
      <w:r w:rsidRPr="009B7B18">
        <w:rPr>
          <w:rFonts w:ascii="Times New Roman" w:eastAsia="Calibri" w:hAnsi="Times New Roman" w:cs="Times New Roman"/>
          <w:i/>
          <w:sz w:val="28"/>
          <w:szCs w:val="28"/>
        </w:rPr>
        <w:t>5</w:t>
      </w:r>
      <w:r w:rsidRPr="009B7B18">
        <w:rPr>
          <w:rFonts w:ascii="Times New Roman" w:eastAsia="Calibri" w:hAnsi="Times New Roman" w:cs="Times New Roman"/>
          <w:sz w:val="28"/>
          <w:szCs w:val="28"/>
        </w:rPr>
        <w:t xml:space="preserve">. </w:t>
      </w:r>
      <w:r w:rsidRPr="009B7B18">
        <w:rPr>
          <w:rFonts w:ascii="Times New Roman" w:eastAsia="Times New Roman" w:hAnsi="Times New Roman" w:cs="Times New Roman"/>
          <w:i/>
          <w:color w:val="000000"/>
          <w:sz w:val="28"/>
          <w:szCs w:val="28"/>
        </w:rPr>
        <w:t>Психологическое консультирование участников образовательного процесса.</w:t>
      </w:r>
    </w:p>
    <w:p w:rsidR="009B7B18" w:rsidRPr="009B7B18" w:rsidRDefault="009B7B18" w:rsidP="009B7B18">
      <w:pPr>
        <w:spacing w:after="0" w:line="240" w:lineRule="auto"/>
        <w:ind w:firstLine="708"/>
        <w:jc w:val="both"/>
        <w:rPr>
          <w:rFonts w:ascii="Times New Roman" w:eastAsia="Calibri" w:hAnsi="Times New Roman" w:cs="Times New Roman"/>
          <w:sz w:val="28"/>
          <w:szCs w:val="28"/>
        </w:rPr>
      </w:pPr>
      <w:r w:rsidRPr="009B7B18">
        <w:rPr>
          <w:rFonts w:ascii="Times New Roman" w:eastAsia="Calibri" w:hAnsi="Times New Roman" w:cs="Times New Roman"/>
          <w:sz w:val="28"/>
          <w:szCs w:val="28"/>
        </w:rPr>
        <w:t xml:space="preserve">Важным направлением деятельности психолога является психологическое консультирование участников образовательного процесса – учителей, тьюторов, родителей и др. Это консультирование осуществляется по итогам диагностического этапа. Участникам образовательного процесса предоставляются сведения об индивидуальных особенностях обучающихся с НОДА и даются рекомендации. Рекомендации направлены на учет выявленных особенностей в образовательном процессе, профилактику и коррекцию нарушений. Особую значимость эти рекомендации имеют для учителей, так как учителя-предметники часто не знают особенностей развития обучающихся с ограниченными возможностями здоровья, в частности с НОДА, не владеют приемами коррекционной работы. Для обучающихся по варианту 6.2. характерными являются нарушения работоспособности, которые проявляются на разных уроках в виде нарушений внимания, истощаемости, утомляемости, отказе от выполнения заданий. У многих из них отмечаются негрубые нарушения пространственного восприятия, что находит свое отражение в трудностях усвоения материала по географии, истории, математике и др. Обучающиеся затрудняются в выполнении тех заданий, которые базируются на анализе и учете пространственных отношений. </w:t>
      </w:r>
    </w:p>
    <w:p w:rsidR="009B7B18" w:rsidRPr="009B7B18" w:rsidRDefault="009B7B18" w:rsidP="009B7B18">
      <w:pPr>
        <w:spacing w:after="0" w:line="240" w:lineRule="auto"/>
        <w:ind w:firstLine="708"/>
        <w:jc w:val="both"/>
        <w:rPr>
          <w:rFonts w:ascii="Times New Roman" w:eastAsia="Calibri" w:hAnsi="Times New Roman" w:cs="Times New Roman"/>
          <w:sz w:val="28"/>
          <w:szCs w:val="28"/>
        </w:rPr>
      </w:pPr>
      <w:r w:rsidRPr="009B7B18">
        <w:rPr>
          <w:rFonts w:ascii="Times New Roman" w:eastAsia="Calibri" w:hAnsi="Times New Roman" w:cs="Times New Roman"/>
          <w:sz w:val="28"/>
          <w:szCs w:val="28"/>
        </w:rPr>
        <w:t>Консультативная деятельность психолога разнообразна и осуществляется по запросу участников образовательного процесса.</w:t>
      </w:r>
    </w:p>
    <w:p w:rsidR="009B7B18" w:rsidRPr="009B7B18" w:rsidRDefault="009B7B18" w:rsidP="009B7B18">
      <w:pPr>
        <w:shd w:val="clear" w:color="auto" w:fill="FFFFFF"/>
        <w:spacing w:after="0" w:line="240" w:lineRule="auto"/>
        <w:ind w:left="720"/>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i/>
          <w:color w:val="000000"/>
          <w:sz w:val="28"/>
          <w:szCs w:val="28"/>
        </w:rPr>
        <w:t>6.Участие психолога в профориентационной работе.</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 xml:space="preserve">Профориентационную работу с обучающимися с НОДА необходимо осуществлять с начала обучения </w:t>
      </w:r>
      <w:r w:rsidRPr="009B7B18">
        <w:rPr>
          <w:rFonts w:ascii="Times New Roman" w:eastAsia="Times New Roman" w:hAnsi="Times New Roman" w:cs="Times New Roman"/>
          <w:sz w:val="28"/>
          <w:szCs w:val="28"/>
        </w:rPr>
        <w:t>на уровне основного общего образования.</w:t>
      </w:r>
      <w:r w:rsidRPr="009B7B18">
        <w:rPr>
          <w:rFonts w:ascii="Times New Roman" w:eastAsia="Times New Roman" w:hAnsi="Times New Roman" w:cs="Times New Roman"/>
          <w:color w:val="000000"/>
          <w:sz w:val="28"/>
          <w:szCs w:val="28"/>
        </w:rPr>
        <w:t xml:space="preserve"> Конкретное содержание работы зависит от многих факторов и определяется по результатам диагностики. Работу по профориентации и профконсультированию психолог ведет совместно с классным руководителем. Основной задачей психолога в структуре этой работы является коррекция неадекватных профессиональных намерений, которые отмечаются у большинства обучающихся с НОДА, и препятствуют профессиональному выбору.</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 xml:space="preserve">Система работы предусматривает два этапа. </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На подготовительном этапе создается примерный перечень профессий, рекомендованных каждому обучающемуся с двигательными нарушениями с учетом его профессиональных склонностей и функциональных возможностей.</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Основной этап психокоррекционной работы строится по типу занятий интенсивного общения в группах социально-психологического тренинга. Работа проводится в виде групповых занятий 2 раза в неделю по 45 мин. - 1 ч.</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Реализация этого этапа возможна на любом году обучения, но особенно важно включить эту деятельность психолога в программу коррекционной работы в последние годы обучения на уровне основного общего образования для подготовки к адекватному профессиональному выбору после ее окончания.</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Участвуя в групповых занятиях, подростки часто впервые осознают, что другие участники группы имеют аналогичные проблемы, связанные с профессиональным будущим; кроме того, совершенствуются навыки общения, расширяется и сам круг общения.</w:t>
      </w:r>
    </w:p>
    <w:p w:rsidR="009B7B18" w:rsidRPr="009B7B18" w:rsidRDefault="009B7B18" w:rsidP="009B7B18">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color w:val="000000"/>
          <w:sz w:val="28"/>
          <w:szCs w:val="28"/>
        </w:rPr>
        <w:t>Профориентационная работа психолога с обучающимися обязательно должна сочетаться с работой с родителями по оптимизации родительских позиций в отношении профессионального будущего их детей.</w:t>
      </w:r>
    </w:p>
    <w:p w:rsidR="009B7B18" w:rsidRPr="009B7B18" w:rsidRDefault="009B7B18" w:rsidP="009B7B18">
      <w:pPr>
        <w:shd w:val="clear" w:color="auto" w:fill="FFFFFF"/>
        <w:spacing w:after="0" w:line="240" w:lineRule="auto"/>
        <w:ind w:left="720"/>
        <w:jc w:val="both"/>
        <w:rPr>
          <w:rFonts w:ascii="Times New Roman" w:eastAsia="Times New Roman" w:hAnsi="Times New Roman" w:cs="Times New Roman"/>
          <w:i/>
          <w:color w:val="000000"/>
          <w:sz w:val="28"/>
          <w:szCs w:val="28"/>
        </w:rPr>
      </w:pPr>
      <w:r w:rsidRPr="009B7B18">
        <w:rPr>
          <w:rFonts w:ascii="Times New Roman" w:eastAsia="Times New Roman" w:hAnsi="Times New Roman" w:cs="Times New Roman"/>
          <w:i/>
          <w:color w:val="000000"/>
          <w:sz w:val="28"/>
          <w:szCs w:val="28"/>
        </w:rPr>
        <w:t>7. Психологическая помощь при подготовке к ОГЭ.</w:t>
      </w:r>
    </w:p>
    <w:p w:rsidR="009B7B18" w:rsidRPr="009B7B18" w:rsidRDefault="009B7B18" w:rsidP="009B7B18">
      <w:pPr>
        <w:spacing w:after="0" w:line="240" w:lineRule="auto"/>
        <w:ind w:firstLine="708"/>
        <w:contextualSpacing/>
        <w:jc w:val="both"/>
        <w:rPr>
          <w:rFonts w:ascii="Times New Roman" w:eastAsia="Times New Roman" w:hAnsi="Times New Roman" w:cs="Times New Roman"/>
          <w:sz w:val="28"/>
          <w:szCs w:val="28"/>
        </w:rPr>
      </w:pPr>
      <w:r w:rsidRPr="009B7B18">
        <w:rPr>
          <w:rFonts w:ascii="Times New Roman" w:eastAsia="+mn-ea" w:hAnsi="Times New Roman" w:cs="Times New Roman"/>
          <w:color w:val="000000"/>
          <w:kern w:val="24"/>
          <w:sz w:val="28"/>
          <w:szCs w:val="28"/>
        </w:rPr>
        <w:t xml:space="preserve">Выпускники с НОДА при подготовке к ОГЭ испытывают </w:t>
      </w:r>
      <w:r w:rsidRPr="009B7B18">
        <w:rPr>
          <w:rFonts w:ascii="Times New Roman" w:eastAsia="+mn-ea" w:hAnsi="Times New Roman" w:cs="Times New Roman"/>
          <w:b/>
          <w:bCs/>
          <w:color w:val="000000"/>
          <w:kern w:val="24"/>
          <w:sz w:val="28"/>
          <w:szCs w:val="28"/>
        </w:rPr>
        <w:t>когнитивные, личностные, процессуальные</w:t>
      </w:r>
      <w:r w:rsidRPr="009B7B18">
        <w:rPr>
          <w:rFonts w:ascii="Times New Roman" w:eastAsia="+mn-ea" w:hAnsi="Times New Roman" w:cs="Times New Roman"/>
          <w:color w:val="000000"/>
          <w:kern w:val="24"/>
          <w:sz w:val="28"/>
          <w:szCs w:val="28"/>
        </w:rPr>
        <w:t xml:space="preserve"> трудности. Это обусловлено особенностями развития обучающихся с двигательными нарушениями.</w:t>
      </w:r>
    </w:p>
    <w:p w:rsidR="009B7B18" w:rsidRPr="009B7B18" w:rsidRDefault="009B7B18" w:rsidP="009B7B18">
      <w:pPr>
        <w:spacing w:after="0" w:line="240" w:lineRule="auto"/>
        <w:ind w:firstLine="702"/>
        <w:contextualSpacing/>
        <w:jc w:val="both"/>
        <w:rPr>
          <w:rFonts w:ascii="Times New Roman" w:eastAsia="Times New Roman" w:hAnsi="Times New Roman" w:cs="Times New Roman"/>
          <w:sz w:val="28"/>
          <w:szCs w:val="28"/>
        </w:rPr>
      </w:pPr>
      <w:r w:rsidRPr="009B7B18">
        <w:rPr>
          <w:rFonts w:ascii="Times New Roman" w:eastAsia="Times New Roman" w:hAnsi="Times New Roman" w:cs="Times New Roman"/>
          <w:sz w:val="28"/>
          <w:szCs w:val="28"/>
        </w:rPr>
        <w:t>Знание о процедуре прохождения экзамена позволяет выпускнику быть более собранным во время организационных моментов и во время самого экзамена и подготовиться к возможным трудностям, которые могут возникнуть в процессе прохождения.</w:t>
      </w:r>
    </w:p>
    <w:p w:rsidR="009B7B18" w:rsidRPr="009B7B18" w:rsidRDefault="009B7B18" w:rsidP="009B7B18">
      <w:pPr>
        <w:spacing w:after="0" w:line="240" w:lineRule="auto"/>
        <w:ind w:firstLine="709"/>
        <w:jc w:val="both"/>
        <w:rPr>
          <w:rFonts w:ascii="Times New Roman" w:eastAsia="Times New Roman" w:hAnsi="Times New Roman" w:cs="Times New Roman"/>
          <w:sz w:val="28"/>
          <w:szCs w:val="28"/>
        </w:rPr>
      </w:pPr>
      <w:r w:rsidRPr="009B7B18">
        <w:rPr>
          <w:rFonts w:ascii="Times New Roman" w:eastAsia="+mn-ea" w:hAnsi="Times New Roman" w:cs="Times New Roman"/>
          <w:color w:val="000000"/>
          <w:kern w:val="24"/>
          <w:sz w:val="28"/>
          <w:szCs w:val="28"/>
        </w:rPr>
        <w:t>Для преодоления трудностей необходимо:</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помогать выпускнику осваивать навыки работы с экзаменационными материалами;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помогать выпускнику в выработке индивидуальной стратегии сдачи экзамена.</w:t>
      </w:r>
    </w:p>
    <w:p w:rsidR="009B7B18" w:rsidRPr="009B7B18" w:rsidRDefault="009B7B18" w:rsidP="009B7B18">
      <w:pPr>
        <w:spacing w:after="0" w:line="240" w:lineRule="auto"/>
        <w:ind w:firstLine="709"/>
        <w:jc w:val="both"/>
        <w:rPr>
          <w:rFonts w:ascii="Times New Roman" w:eastAsia="Times New Roman" w:hAnsi="Times New Roman" w:cs="Times New Roman"/>
          <w:sz w:val="28"/>
          <w:szCs w:val="28"/>
        </w:rPr>
      </w:pPr>
      <w:r w:rsidRPr="009B7B18">
        <w:rPr>
          <w:rFonts w:ascii="Times New Roman" w:eastAsia="+mn-ea" w:hAnsi="Times New Roman" w:cs="Times New Roman"/>
          <w:color w:val="000000"/>
          <w:kern w:val="24"/>
          <w:sz w:val="28"/>
          <w:szCs w:val="28"/>
        </w:rPr>
        <w:t>Работа по преодолению личностных трудностей заключается в проведении занятий по контролю эмоций, развитию интроверсии, рефлексии, снятию тревожности.</w:t>
      </w:r>
    </w:p>
    <w:p w:rsidR="009B7B18" w:rsidRPr="009B7B18" w:rsidRDefault="009B7B18" w:rsidP="009B7B18">
      <w:pPr>
        <w:shd w:val="clear" w:color="auto" w:fill="FFFFFF"/>
        <w:spacing w:after="0" w:line="240" w:lineRule="auto"/>
        <w:ind w:firstLine="709"/>
        <w:jc w:val="both"/>
        <w:rPr>
          <w:rFonts w:ascii="Times New Roman" w:eastAsia="+mn-ea" w:hAnsi="Times New Roman" w:cs="Times New Roman"/>
          <w:color w:val="000000"/>
          <w:kern w:val="24"/>
          <w:sz w:val="28"/>
          <w:szCs w:val="28"/>
        </w:rPr>
      </w:pPr>
      <w:r w:rsidRPr="009B7B18">
        <w:rPr>
          <w:rFonts w:ascii="Times New Roman" w:eastAsia="+mn-ea" w:hAnsi="Times New Roman" w:cs="Times New Roman"/>
          <w:color w:val="000000"/>
          <w:kern w:val="24"/>
          <w:sz w:val="28"/>
          <w:szCs w:val="28"/>
        </w:rPr>
        <w:t>Преодоление процессуальных трудностей обеспечивает пробное проведение экзаменов, выступление выпускников прошлых учебных лет, выпуск различных брошюр, памяток для выпускников, родителей</w:t>
      </w:r>
    </w:p>
    <w:p w:rsidR="009B7B18" w:rsidRPr="009B7B18" w:rsidRDefault="009B7B18" w:rsidP="009B7B18">
      <w:pPr>
        <w:spacing w:after="0" w:line="240" w:lineRule="auto"/>
        <w:ind w:firstLine="709"/>
        <w:jc w:val="both"/>
        <w:rPr>
          <w:rFonts w:ascii="Times New Roman" w:eastAsia="Times New Roman" w:hAnsi="Times New Roman" w:cs="Times New Roman"/>
          <w:sz w:val="28"/>
          <w:szCs w:val="28"/>
        </w:rPr>
      </w:pPr>
      <w:r w:rsidRPr="009B7B18">
        <w:rPr>
          <w:rFonts w:ascii="Times New Roman" w:eastAsia="+mn-ea" w:hAnsi="Times New Roman" w:cs="Times New Roman"/>
          <w:color w:val="000000"/>
          <w:kern w:val="24"/>
          <w:sz w:val="28"/>
          <w:szCs w:val="28"/>
        </w:rPr>
        <w:t xml:space="preserve">Подготовка к итоговой аттестации включает в себя формирование и развитие </w:t>
      </w:r>
      <w:r w:rsidRPr="009B7B18">
        <w:rPr>
          <w:rFonts w:ascii="Times New Roman" w:eastAsia="+mn-ea" w:hAnsi="Times New Roman" w:cs="Times New Roman"/>
          <w:b/>
          <w:bCs/>
          <w:color w:val="000000"/>
          <w:kern w:val="24"/>
          <w:sz w:val="28"/>
          <w:szCs w:val="28"/>
        </w:rPr>
        <w:t xml:space="preserve">психологической, педагогической и личностной готовности </w:t>
      </w:r>
      <w:r w:rsidRPr="009B7B18">
        <w:rPr>
          <w:rFonts w:ascii="Times New Roman" w:eastAsia="+mn-ea" w:hAnsi="Times New Roman" w:cs="Times New Roman"/>
          <w:color w:val="000000"/>
          <w:kern w:val="24"/>
          <w:sz w:val="28"/>
          <w:szCs w:val="28"/>
        </w:rPr>
        <w:t>у всех субъектов образовательного процесса – обучающихся, учителей, родителей.</w:t>
      </w:r>
    </w:p>
    <w:p w:rsidR="009B7B18" w:rsidRPr="009B7B18" w:rsidRDefault="009B7B18" w:rsidP="009B7B18">
      <w:pPr>
        <w:spacing w:after="0" w:line="240" w:lineRule="auto"/>
        <w:ind w:firstLine="709"/>
        <w:contextualSpacing/>
        <w:jc w:val="both"/>
        <w:rPr>
          <w:rFonts w:ascii="Times New Roman" w:eastAsia="Times New Roman" w:hAnsi="Times New Roman" w:cs="Times New Roman"/>
          <w:sz w:val="28"/>
          <w:szCs w:val="28"/>
        </w:rPr>
      </w:pPr>
      <w:r w:rsidRPr="009B7B18">
        <w:rPr>
          <w:rFonts w:ascii="Times New Roman" w:eastAsia="+mj-ea" w:hAnsi="Times New Roman" w:cs="Times New Roman"/>
          <w:b/>
          <w:bCs/>
          <w:color w:val="000000"/>
          <w:kern w:val="24"/>
          <w:sz w:val="28"/>
          <w:szCs w:val="28"/>
        </w:rPr>
        <w:t>Необходимые мероприятия</w:t>
      </w:r>
      <w:r w:rsidRPr="009B7B18">
        <w:rPr>
          <w:rFonts w:ascii="Times New Roman" w:eastAsia="+mj-ea" w:hAnsi="Times New Roman" w:cs="Times New Roman"/>
          <w:color w:val="000000"/>
          <w:kern w:val="24"/>
          <w:sz w:val="28"/>
          <w:szCs w:val="28"/>
        </w:rPr>
        <w:t>,</w:t>
      </w:r>
      <w:r w:rsidRPr="009B7B18">
        <w:rPr>
          <w:rFonts w:ascii="Times New Roman" w:eastAsia="+mn-ea" w:hAnsi="Times New Roman" w:cs="Times New Roman"/>
          <w:color w:val="000000"/>
          <w:kern w:val="24"/>
          <w:sz w:val="28"/>
          <w:szCs w:val="28"/>
        </w:rPr>
        <w:t xml:space="preserve"> информирование об эффективных способах подготовки к экзаменам (организация жизнедеятельности, стратегия и тактика поведения в предэкзаменационный период):</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обучение методам и приемам запоминания информации;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отработка навыков саморегуляции психических состояний;</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развитие умения мобилизироваться в решающей ситуации.</w:t>
      </w:r>
    </w:p>
    <w:p w:rsidR="009B7B18" w:rsidRPr="009B7B18" w:rsidRDefault="009B7B18" w:rsidP="009B7B18">
      <w:pPr>
        <w:shd w:val="clear" w:color="auto" w:fill="FFFFFF"/>
        <w:spacing w:after="0" w:line="240" w:lineRule="auto"/>
        <w:ind w:firstLine="709"/>
        <w:jc w:val="both"/>
        <w:rPr>
          <w:rFonts w:ascii="Times New Roman" w:eastAsia="+mj-ea" w:hAnsi="Times New Roman" w:cs="Times New Roman"/>
          <w:b/>
          <w:bCs/>
          <w:color w:val="000000"/>
          <w:kern w:val="24"/>
          <w:sz w:val="28"/>
          <w:szCs w:val="28"/>
        </w:rPr>
      </w:pPr>
      <w:r w:rsidRPr="009B7B18">
        <w:rPr>
          <w:rFonts w:ascii="Times New Roman" w:eastAsia="+mj-ea" w:hAnsi="Times New Roman" w:cs="Times New Roman"/>
          <w:b/>
          <w:bCs/>
          <w:color w:val="000000"/>
          <w:kern w:val="24"/>
          <w:sz w:val="28"/>
          <w:szCs w:val="28"/>
        </w:rPr>
        <w:t>На этапе подготовки к экзаменам можно использовать различные формы психологической поддержки: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 xml:space="preserve">классные часы, мини-лекции, беседы с выпускниками об условиях эффективной подготовки к экзаменам; соблюдение режима сна и бодрствования, питания, организация рабочего пространства и т.д.; </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групповые психологические занятия для различных категорий обучающихся;</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 xml:space="preserve">индивидуальные консультации для выпускников; </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sz w:val="28"/>
          <w:szCs w:val="28"/>
        </w:rPr>
      </w:pPr>
      <w:r w:rsidRPr="009B7B18">
        <w:rPr>
          <w:rFonts w:ascii="Times New Roman" w:eastAsia="Times New Roman" w:hAnsi="Times New Roman"/>
          <w:kern w:val="2"/>
          <w:sz w:val="28"/>
          <w:szCs w:val="28"/>
        </w:rPr>
        <w:t>разработка рекомендаций для выпускников и их родителей. Рекомендации</w:t>
      </w:r>
      <w:r w:rsidRPr="009B7B18">
        <w:rPr>
          <w:rFonts w:ascii="Times New Roman" w:eastAsia="+mn-ea" w:hAnsi="Times New Roman"/>
          <w:color w:val="000000"/>
          <w:kern w:val="24"/>
          <w:sz w:val="28"/>
          <w:szCs w:val="28"/>
        </w:rPr>
        <w:t xml:space="preserve"> могут быть представлены как в устной (на родительских собраниях, классных часах, во время консультаций), так и в письменной форме (в виде памяток, стендовой информации, информации на сайте образовательной организации).</w:t>
      </w:r>
    </w:p>
    <w:p w:rsidR="009B7B18" w:rsidRPr="009B7B18" w:rsidRDefault="009B7B18" w:rsidP="009B7B18">
      <w:pPr>
        <w:rPr>
          <w:rFonts w:ascii="Times New Roman" w:hAnsi="Times New Roman" w:cs="Times New Roman"/>
          <w:sz w:val="28"/>
          <w:szCs w:val="28"/>
        </w:rPr>
      </w:pPr>
    </w:p>
    <w:p w:rsidR="009B7B18" w:rsidRPr="009B7B18" w:rsidRDefault="009B7B18" w:rsidP="009B7B18">
      <w:pPr>
        <w:pStyle w:val="ab"/>
        <w:spacing w:after="0" w:line="240" w:lineRule="auto"/>
        <w:rPr>
          <w:sz w:val="28"/>
          <w:szCs w:val="28"/>
        </w:rPr>
      </w:pPr>
      <w:bookmarkStart w:id="26" w:name="_Toc98881219"/>
      <w:r w:rsidRPr="009B7B18">
        <w:rPr>
          <w:sz w:val="28"/>
          <w:szCs w:val="28"/>
        </w:rPr>
        <w:t>3.2.4.3. Механизмы реализации программы</w:t>
      </w:r>
      <w:bookmarkEnd w:id="26"/>
      <w:r w:rsidRPr="009B7B18">
        <w:rPr>
          <w:sz w:val="28"/>
          <w:szCs w:val="28"/>
        </w:rPr>
        <w:t xml:space="preserve"> </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ПКР может быть разработана рабочей группой образовательной организации поэтапно. В рабочие группы включаются педагог-психолог (специальный психолог), учитель-логопед, учитель-дефектолог, социальный педагог, тьютор, учителя и другие специалисты образовательной организации по необходимости.  </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На подготовительном этапе определяется нормативно-правовое обеспечение коррекционной работы, анализируется состав обучающихся с НОДА в образовательной организации, их особые образовательные потребности; сопоставляются результаты обучения этих обучающихся на уровне начального общего образования; создается (систематизируется, дополняется) фонд методических рекомендаций по обучению разных категорий обучающихся с НОДА.</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Далее, на основном этапе разрабатываются общая стратегия коррекционной работы обучающихся с двигательными нарушениями, организация и механизм реализации коррекционной работы; раскрываются направления и ожидаемые результаты,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На заключительном этапе осуществляется внутренняя экспертиза программы, при необходимости ее доработка; проводится обсуждение хода реализации программы на психолого-педагогических консилиумах (ППк). </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Для реализации требований к ПКР в образовательной организации должна быть создана служба психолого-педагогического сопровождения обучающихся с НОДА, в которую включаются учителя, педагог-психолог (специальный психолог), учитель-логопед, учитель-дефектолог, социальный педагог, тьютор и другие специалисты образовательной организации по необходимости.</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Система комплексного медико-психолого-педагогического сопровождения обучающихся с НОДА, включает комплексное обследование, мониторинг динамики развития, успешности освоения адаптированной основной образовательной программы основного общего образования.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Одним из условий комплексного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 обучающихся.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Основной формой взаимодействия специалистов в рамках реализации программы коррекционной работы является психолого-педагогический консилиум образовательной организации (ППк).</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Программа коррекционной работы на уровне основного общего образования может реализовываться общеобразовательными организациями как самостоятельно, так и при осуществлении сетевого взаимодействия с другими образовательными организациями и иными учреждениями.</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 Сетевая форма реализации программы коррекционной работы предполагает использование ресурсов нескольких организаций, в том числе образовательных, медицинских, социальных, а также при необходимости ресурсов организаций медицины, науки, культуры, спорта и др.</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с НОДА адаптированной основной программы основного общего образования, в том числе Программы коррекционной работы.</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Организации, участвующие в реализации программы коррекционной работы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программы коррекционной работы определяется договором между ними.</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При реализации содержания коррекционно-педагогической работы рекомендуется распределить зоны ответственности между учителями и логопедами, психологами, а также другими специалистами сопровождения, описать условия для их координации (план обследования обучающихся с НОДА, их индивидуальные образовательные потребности, индивидуальные коррекционно-развивающие программы, мониторинг динамики развития и т.д.). Обсуждения проводятся на ППк образовательной организации, методических объединениях рабочих групп и др.</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В ходе реализации программы коррекционной работы необходимо гибкое сочетание различных видов и форм коррекционной работы (индивидуальных, подгрупповых, фронтальных).</w:t>
      </w:r>
    </w:p>
    <w:p w:rsidR="009B7B18" w:rsidRPr="009B7B18" w:rsidRDefault="009B7B18" w:rsidP="009B7B18">
      <w:pPr>
        <w:rPr>
          <w:rFonts w:ascii="Times New Roman" w:hAnsi="Times New Roman" w:cs="Times New Roman"/>
          <w:sz w:val="28"/>
          <w:szCs w:val="28"/>
        </w:rPr>
      </w:pPr>
    </w:p>
    <w:p w:rsidR="009B7B18" w:rsidRPr="009B7B18" w:rsidRDefault="009B7B18" w:rsidP="009B7B18">
      <w:pPr>
        <w:pStyle w:val="ab"/>
        <w:spacing w:after="0" w:line="240" w:lineRule="auto"/>
        <w:rPr>
          <w:sz w:val="28"/>
          <w:szCs w:val="28"/>
        </w:rPr>
      </w:pPr>
      <w:bookmarkStart w:id="27" w:name="_Toc98881220"/>
      <w:r w:rsidRPr="009B7B18">
        <w:rPr>
          <w:sz w:val="28"/>
          <w:szCs w:val="28"/>
        </w:rPr>
        <w:t>3.2.4.4. Требования к условиям реализации программы</w:t>
      </w:r>
      <w:bookmarkEnd w:id="27"/>
    </w:p>
    <w:p w:rsidR="009B7B18" w:rsidRPr="009B7B18" w:rsidRDefault="009B7B18" w:rsidP="009B7B18">
      <w:pPr>
        <w:spacing w:after="0" w:line="240" w:lineRule="auto"/>
        <w:ind w:firstLine="709"/>
        <w:jc w:val="both"/>
        <w:rPr>
          <w:rFonts w:ascii="Times New Roman" w:hAnsi="Times New Roman" w:cs="Times New Roman"/>
          <w:i/>
          <w:sz w:val="28"/>
          <w:szCs w:val="28"/>
        </w:rPr>
      </w:pPr>
      <w:r w:rsidRPr="009B7B18">
        <w:rPr>
          <w:rFonts w:ascii="Times New Roman" w:hAnsi="Times New Roman" w:cs="Times New Roman"/>
          <w:i/>
          <w:sz w:val="28"/>
          <w:szCs w:val="28"/>
          <w:u w:val="single"/>
        </w:rPr>
        <w:t>Психолого-педагогическое обеспечение</w:t>
      </w:r>
      <w:r w:rsidRPr="009B7B18">
        <w:rPr>
          <w:rFonts w:ascii="Times New Roman" w:hAnsi="Times New Roman" w:cs="Times New Roman"/>
          <w:i/>
          <w:sz w:val="28"/>
          <w:szCs w:val="28"/>
        </w:rPr>
        <w:t>:</w:t>
      </w:r>
    </w:p>
    <w:p w:rsidR="009B7B18" w:rsidRPr="009B7B18" w:rsidRDefault="009B7B18" w:rsidP="009B7B18">
      <w:pPr>
        <w:spacing w:after="0" w:line="240" w:lineRule="auto"/>
        <w:ind w:firstLine="709"/>
        <w:jc w:val="both"/>
        <w:rPr>
          <w:rFonts w:ascii="Times New Roman" w:hAnsi="Times New Roman" w:cs="Times New Roman"/>
          <w:bCs/>
          <w:sz w:val="28"/>
          <w:szCs w:val="28"/>
        </w:rPr>
      </w:pPr>
      <w:r w:rsidRPr="009B7B18">
        <w:rPr>
          <w:rFonts w:ascii="Times New Roman" w:hAnsi="Times New Roman" w:cs="Times New Roman"/>
          <w:bCs/>
          <w:sz w:val="28"/>
          <w:szCs w:val="28"/>
        </w:rPr>
        <w:t>В процессе реализации ПКР для обучающихся с двигательными нарушениями в образовательных организациях должны быть созданы следующие психолого-педагогические условия:</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индивидуально ориентированная коррекционная работа специалистов психолого-педагогического сопровождения (логопеда, психолога);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учет индивидуальных особенностей и особых образовательных потребностей обучающихся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соблюдение ортопедического режима;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соблюдение комфортного психоэмоционального режима;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для повышения эффективности ПКР ‒ применение коллективных форм работы и работы в парах;</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использование специальных методов, приемов, средств обучения;</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использование современных психолого-педагогических, в том числе информационных, компьютерных технологий;</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учет специфики нарушения развития обучающегося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обеспечение здоровьесберегающих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обеспечение участия обучающихся с НОДА независимо от степени выраженности нарушений их развития, в совместных мероприятиях со сверстниками;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 xml:space="preserve">включение родителей в реализацию ПКР. </w:t>
      </w:r>
    </w:p>
    <w:p w:rsidR="009B7B18" w:rsidRPr="009B7B18" w:rsidRDefault="009B7B18" w:rsidP="009B7B18">
      <w:pPr>
        <w:spacing w:after="0" w:line="240" w:lineRule="auto"/>
        <w:ind w:firstLine="709"/>
        <w:jc w:val="both"/>
        <w:rPr>
          <w:rFonts w:ascii="Times New Roman" w:hAnsi="Times New Roman" w:cs="Times New Roman"/>
          <w:i/>
          <w:sz w:val="28"/>
          <w:szCs w:val="28"/>
          <w:u w:val="single"/>
        </w:rPr>
      </w:pPr>
      <w:r w:rsidRPr="009B7B18">
        <w:rPr>
          <w:rFonts w:ascii="Times New Roman" w:hAnsi="Times New Roman" w:cs="Times New Roman"/>
          <w:i/>
          <w:sz w:val="28"/>
          <w:szCs w:val="28"/>
          <w:u w:val="single"/>
        </w:rPr>
        <w:t>Программно-методическое обеспечение</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В процессе реализации программы коррекционной работы могут быть использованы рабочие коррекционные программы, разрабатываемые педагогами образовательной организации, диагностический и коррекционно-развивающий инструментарий, подобранный с учетом специфика развития обучающихся с НОДА.</w:t>
      </w:r>
    </w:p>
    <w:p w:rsidR="009B7B18" w:rsidRPr="009B7B18" w:rsidRDefault="009B7B18" w:rsidP="009B7B18">
      <w:pPr>
        <w:spacing w:after="0" w:line="240" w:lineRule="auto"/>
        <w:ind w:firstLine="709"/>
        <w:jc w:val="both"/>
        <w:rPr>
          <w:rFonts w:ascii="Times New Roman" w:hAnsi="Times New Roman" w:cs="Times New Roman"/>
          <w:i/>
          <w:sz w:val="28"/>
          <w:szCs w:val="28"/>
          <w:u w:val="single"/>
        </w:rPr>
      </w:pPr>
      <w:r w:rsidRPr="009B7B18">
        <w:rPr>
          <w:rFonts w:ascii="Times New Roman" w:hAnsi="Times New Roman" w:cs="Times New Roman"/>
          <w:i/>
          <w:sz w:val="28"/>
          <w:szCs w:val="28"/>
          <w:u w:val="single"/>
        </w:rPr>
        <w:t>Кадровое обеспечение</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 xml:space="preserve">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Необходимо обеспечить на постоянной основе повышение квалификации работников образовательных организаций, обеспечивающих психолого-педагогическое сопровождение обучающихся с НОДА, один раз в пять лет. </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Кадровые условия: психолог должен иметь высшее психологическое образование и повышение квалификации в области изучения, обучения и воспитания лиц с нарушениями опорно-двигательного аппарата.</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Логопедическая работа должна осуществляться учителями-логопедами соответствующей квалификации, имеющими высшее дефектологическое образование по направлению «Специальное (дефектологическое) образование» по профилю «Логопедия».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НОДА,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9B7B18" w:rsidRPr="009B7B18" w:rsidRDefault="009B7B18" w:rsidP="009B7B18">
      <w:pPr>
        <w:spacing w:after="0" w:line="240" w:lineRule="auto"/>
        <w:ind w:firstLine="709"/>
        <w:jc w:val="both"/>
        <w:rPr>
          <w:rFonts w:ascii="Times New Roman" w:hAnsi="Times New Roman" w:cs="Times New Roman"/>
          <w:i/>
          <w:sz w:val="28"/>
          <w:szCs w:val="28"/>
          <w:u w:val="single"/>
        </w:rPr>
      </w:pPr>
      <w:r w:rsidRPr="009B7B18">
        <w:rPr>
          <w:rFonts w:ascii="Times New Roman" w:hAnsi="Times New Roman" w:cs="Times New Roman"/>
          <w:i/>
          <w:sz w:val="28"/>
          <w:szCs w:val="28"/>
          <w:u w:val="single"/>
        </w:rPr>
        <w:t>Материально-техническое обеспечение</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Материально-техническое обеспечение заключается в создании надлежащей материально-технической базы, позволяющей обеспечить безбарьерную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с НОДА в здания и помещения образовательной организации, ко всем объектам ее инфраструктуры и организацию их пребывания и обучения.</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специальных образовательных потребностей обучающихся с НОДА, при необходимости ‒ использование средств для альтернативной и дополнительной коммуникации.</w:t>
      </w:r>
    </w:p>
    <w:p w:rsidR="009B7B18" w:rsidRPr="009B7B18" w:rsidRDefault="009B7B18" w:rsidP="009B7B18">
      <w:pPr>
        <w:spacing w:after="0" w:line="240" w:lineRule="auto"/>
        <w:ind w:firstLine="709"/>
        <w:jc w:val="both"/>
        <w:rPr>
          <w:rFonts w:ascii="Times New Roman" w:hAnsi="Times New Roman" w:cs="Times New Roman"/>
          <w:i/>
          <w:sz w:val="28"/>
          <w:szCs w:val="28"/>
          <w:u w:val="single"/>
        </w:rPr>
      </w:pPr>
      <w:r w:rsidRPr="009B7B18">
        <w:rPr>
          <w:rFonts w:ascii="Times New Roman" w:hAnsi="Times New Roman" w:cs="Times New Roman"/>
          <w:i/>
          <w:sz w:val="28"/>
          <w:szCs w:val="28"/>
          <w:u w:val="single"/>
        </w:rPr>
        <w:t>Информационное обеспечение</w:t>
      </w:r>
    </w:p>
    <w:p w:rsidR="009B7B18" w:rsidRPr="009B7B18" w:rsidRDefault="009B7B18" w:rsidP="009B7B18">
      <w:pPr>
        <w:spacing w:after="0" w:line="240" w:lineRule="auto"/>
        <w:ind w:firstLine="709"/>
        <w:jc w:val="both"/>
        <w:rPr>
          <w:rFonts w:ascii="Times New Roman" w:hAnsi="Times New Roman" w:cs="Times New Roman"/>
          <w:sz w:val="28"/>
          <w:szCs w:val="28"/>
        </w:rPr>
      </w:pPr>
      <w:r w:rsidRPr="009B7B18">
        <w:rPr>
          <w:rFonts w:ascii="Times New Roman" w:hAnsi="Times New Roman" w:cs="Times New Roman"/>
          <w:sz w:val="28"/>
          <w:szCs w:val="28"/>
        </w:rPr>
        <w:t>В процессе реализации ПКР для обучающихся с НОДА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w:t>
      </w:r>
      <w:r w:rsidRPr="009B7B18">
        <w:rPr>
          <w:rFonts w:ascii="Times New Roman" w:hAnsi="Times New Roman" w:cs="Times New Roman"/>
          <w:sz w:val="28"/>
          <w:szCs w:val="28"/>
        </w:rPr>
        <w:tab/>
        <w:t>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с НОДА максимально возможных для него результатов коррекционной работы.</w:t>
      </w:r>
    </w:p>
    <w:p w:rsidR="009B7B18" w:rsidRPr="009B7B18" w:rsidRDefault="009B7B18" w:rsidP="009B7B18">
      <w:pPr>
        <w:pStyle w:val="ab"/>
        <w:spacing w:after="0" w:line="240" w:lineRule="auto"/>
        <w:rPr>
          <w:sz w:val="28"/>
          <w:szCs w:val="28"/>
        </w:rPr>
      </w:pPr>
    </w:p>
    <w:p w:rsidR="009B7B18" w:rsidRPr="009B7B18" w:rsidRDefault="009B7B18" w:rsidP="009B7B18">
      <w:pPr>
        <w:pStyle w:val="ab"/>
        <w:spacing w:after="0" w:line="240" w:lineRule="auto"/>
        <w:rPr>
          <w:sz w:val="28"/>
          <w:szCs w:val="28"/>
        </w:rPr>
      </w:pPr>
      <w:bookmarkStart w:id="28" w:name="_Toc98881221"/>
      <w:r w:rsidRPr="009B7B18">
        <w:rPr>
          <w:sz w:val="28"/>
          <w:szCs w:val="28"/>
        </w:rPr>
        <w:t>3.2.4.5. Планируемые результаты коррекционной работы</w:t>
      </w:r>
      <w:bookmarkEnd w:id="28"/>
      <w:r w:rsidRPr="009B7B18">
        <w:rPr>
          <w:sz w:val="28"/>
          <w:szCs w:val="28"/>
        </w:rPr>
        <w:t xml:space="preserve"> </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адаптация обучающегося с НОДА к среде образовательной организации;</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динамика когнитивного, личностного, эмоционального развития обучающегося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уменьшение степени выраженности речевых нарушений;</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улучшение владения родным (русским) языком;</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оптимизация неадекватных профессиональных намерений обучающихся с НОДА;</w:t>
      </w:r>
    </w:p>
    <w:p w:rsidR="009B7B18" w:rsidRPr="009B7B18" w:rsidRDefault="009B7B18" w:rsidP="009B7B18">
      <w:pPr>
        <w:pStyle w:val="a7"/>
        <w:numPr>
          <w:ilvl w:val="0"/>
          <w:numId w:val="3"/>
        </w:numPr>
        <w:tabs>
          <w:tab w:val="left" w:pos="709"/>
          <w:tab w:val="left" w:pos="851"/>
        </w:tabs>
        <w:ind w:left="0" w:firstLine="709"/>
        <w:jc w:val="both"/>
        <w:rPr>
          <w:rFonts w:ascii="Times New Roman" w:eastAsia="Times New Roman" w:hAnsi="Times New Roman"/>
          <w:kern w:val="2"/>
          <w:sz w:val="28"/>
          <w:szCs w:val="28"/>
        </w:rPr>
      </w:pPr>
      <w:r w:rsidRPr="009B7B18">
        <w:rPr>
          <w:rFonts w:ascii="Times New Roman" w:eastAsia="Times New Roman" w:hAnsi="Times New Roman"/>
          <w:kern w:val="2"/>
          <w:sz w:val="28"/>
          <w:szCs w:val="28"/>
        </w:rPr>
        <w:t>оптимизация детско-родительских отношений как преодоление особенностей семейного воспитания.</w:t>
      </w:r>
    </w:p>
    <w:p w:rsidR="009B7B18" w:rsidRPr="009B7B18" w:rsidRDefault="009B7B18" w:rsidP="009B7B18">
      <w:pPr>
        <w:spacing w:after="0" w:line="240" w:lineRule="auto"/>
        <w:ind w:firstLine="702"/>
        <w:contextualSpacing/>
        <w:jc w:val="both"/>
        <w:rPr>
          <w:rFonts w:ascii="Times New Roman" w:eastAsia="Times New Roman" w:hAnsi="Times New Roman" w:cs="Times New Roman"/>
          <w:kern w:val="2"/>
          <w:sz w:val="28"/>
          <w:szCs w:val="28"/>
        </w:rPr>
      </w:pPr>
      <w:r w:rsidRPr="009B7B18">
        <w:rPr>
          <w:rFonts w:ascii="Times New Roman" w:eastAsia="Times New Roman" w:hAnsi="Times New Roman" w:cs="Times New Roman"/>
          <w:kern w:val="2"/>
          <w:sz w:val="28"/>
          <w:szCs w:val="28"/>
        </w:rPr>
        <w:t>Планируемые результаты реализации программы коррекционной работы должны уточняться и конкретизироваться с учетом индивидуальных особенностей и возможностей обучающихся с НОДА.</w:t>
      </w:r>
    </w:p>
    <w:p w:rsidR="009B7B18" w:rsidRPr="009B7B18" w:rsidRDefault="009B7B18" w:rsidP="009B7B18">
      <w:pPr>
        <w:shd w:val="clear" w:color="auto" w:fill="FFFFFF"/>
        <w:spacing w:after="0" w:line="240" w:lineRule="auto"/>
        <w:ind w:firstLine="702"/>
        <w:jc w:val="both"/>
        <w:rPr>
          <w:rFonts w:ascii="Times New Roman" w:eastAsia="Times New Roman" w:hAnsi="Times New Roman" w:cs="Times New Roman"/>
          <w:color w:val="000000"/>
          <w:sz w:val="28"/>
          <w:szCs w:val="28"/>
        </w:rPr>
      </w:pPr>
      <w:r w:rsidRPr="009B7B18">
        <w:rPr>
          <w:rFonts w:ascii="Times New Roman" w:eastAsia="Times New Roman" w:hAnsi="Times New Roman" w:cs="Times New Roman"/>
          <w:i/>
          <w:color w:val="000000"/>
          <w:sz w:val="28"/>
          <w:szCs w:val="28"/>
        </w:rPr>
        <w:t>Методы оценки эффективности реализации программы:</w:t>
      </w:r>
      <w:r w:rsidRPr="009B7B18">
        <w:rPr>
          <w:rFonts w:ascii="Times New Roman" w:eastAsia="Times New Roman" w:hAnsi="Times New Roman" w:cs="Times New Roman"/>
          <w:color w:val="000000"/>
          <w:sz w:val="28"/>
          <w:szCs w:val="28"/>
        </w:rPr>
        <w:t xml:space="preserve"> экспериментально-психологические исследования, тестирования, опросы, анкетирования.</w:t>
      </w:r>
    </w:p>
    <w:p w:rsidR="009B7B18" w:rsidRPr="009B7B18" w:rsidRDefault="009B7B18" w:rsidP="009B7B18">
      <w:pPr>
        <w:pStyle w:val="a9"/>
        <w:spacing w:after="0" w:line="240" w:lineRule="auto"/>
        <w:ind w:right="114" w:firstLine="709"/>
        <w:rPr>
          <w:rFonts w:ascii="Times New Roman" w:eastAsia="+mn-ea" w:hAnsi="Times New Roman"/>
          <w:kern w:val="24"/>
          <w:szCs w:val="28"/>
          <w:lang w:eastAsia="ru-RU"/>
        </w:rPr>
      </w:pPr>
      <w:r w:rsidRPr="009B7B18">
        <w:rPr>
          <w:rFonts w:ascii="Times New Roman" w:eastAsia="+mn-ea" w:hAnsi="Times New Roman"/>
          <w:kern w:val="24"/>
          <w:szCs w:val="28"/>
          <w:lang w:eastAsia="ru-RU"/>
        </w:rPr>
        <w:t>Планируемые результаты ПКР имеют дифференцированный характер и могут определяться индивидуально.</w:t>
      </w:r>
    </w:p>
    <w:p w:rsidR="009B7B18" w:rsidRPr="009B7B18" w:rsidRDefault="009B7B18" w:rsidP="009B7B18">
      <w:pPr>
        <w:pStyle w:val="a9"/>
        <w:spacing w:after="0" w:line="240" w:lineRule="auto"/>
        <w:ind w:right="114" w:firstLine="709"/>
        <w:jc w:val="both"/>
        <w:rPr>
          <w:rFonts w:ascii="Times New Roman" w:eastAsia="+mn-ea" w:hAnsi="Times New Roman"/>
          <w:kern w:val="24"/>
          <w:szCs w:val="28"/>
          <w:lang w:eastAsia="ru-RU"/>
        </w:rPr>
      </w:pPr>
      <w:r w:rsidRPr="009B7B18">
        <w:rPr>
          <w:rFonts w:ascii="Times New Roman" w:eastAsia="+mn-ea" w:hAnsi="Times New Roman"/>
          <w:kern w:val="24"/>
          <w:szCs w:val="28"/>
          <w:lang w:eastAsia="ru-RU"/>
        </w:rPr>
        <w:t>В зависимости от формы организации коррекционной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w:t>
      </w:r>
    </w:p>
    <w:p w:rsidR="009B7B18" w:rsidRPr="009B7B18" w:rsidRDefault="009B7B18" w:rsidP="009B7B18">
      <w:pPr>
        <w:pStyle w:val="a9"/>
        <w:spacing w:after="0" w:line="240" w:lineRule="auto"/>
        <w:ind w:right="114" w:firstLine="709"/>
        <w:jc w:val="both"/>
        <w:rPr>
          <w:rFonts w:ascii="Times New Roman" w:eastAsia="+mn-ea" w:hAnsi="Times New Roman"/>
          <w:kern w:val="24"/>
          <w:szCs w:val="28"/>
          <w:lang w:eastAsia="ru-RU"/>
        </w:rPr>
      </w:pPr>
      <w:r w:rsidRPr="009B7B18">
        <w:rPr>
          <w:rFonts w:ascii="Times New Roman" w:eastAsia="+mn-ea" w:hAnsi="Times New Roman"/>
          <w:kern w:val="24"/>
          <w:szCs w:val="28"/>
          <w:lang w:eastAsia="ru-RU"/>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9B7B18" w:rsidRPr="009B7B18" w:rsidRDefault="009B7B18" w:rsidP="009B7B18">
      <w:pPr>
        <w:pStyle w:val="a9"/>
        <w:spacing w:after="0" w:line="240" w:lineRule="auto"/>
        <w:ind w:right="114" w:firstLine="709"/>
        <w:jc w:val="both"/>
        <w:rPr>
          <w:rFonts w:ascii="Times New Roman" w:eastAsia="+mn-ea" w:hAnsi="Times New Roman"/>
          <w:kern w:val="24"/>
          <w:szCs w:val="28"/>
          <w:lang w:eastAsia="ru-RU"/>
        </w:rPr>
      </w:pPr>
      <w:r w:rsidRPr="009B7B18">
        <w:rPr>
          <w:rFonts w:ascii="Times New Roman" w:eastAsia="+mn-ea" w:hAnsi="Times New Roman"/>
          <w:kern w:val="24"/>
          <w:szCs w:val="28"/>
          <w:lang w:eastAsia="ru-RU"/>
        </w:rPr>
        <w:t>Метапредметные результаты – овладение общеучебными умениями с учетом индивидуальных особенностей обучающихся с НОДА; совершенствование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w:t>
      </w:r>
    </w:p>
    <w:p w:rsidR="009B7B18" w:rsidRPr="009B7B18" w:rsidRDefault="009B7B18" w:rsidP="009B7B18">
      <w:pPr>
        <w:pStyle w:val="a9"/>
        <w:spacing w:after="0" w:line="240" w:lineRule="auto"/>
        <w:ind w:right="114" w:firstLine="709"/>
        <w:jc w:val="both"/>
        <w:rPr>
          <w:rFonts w:ascii="Times New Roman" w:eastAsia="+mn-ea" w:hAnsi="Times New Roman"/>
          <w:kern w:val="24"/>
          <w:szCs w:val="28"/>
          <w:lang w:eastAsia="ru-RU"/>
        </w:rPr>
      </w:pPr>
      <w:r w:rsidRPr="009B7B18">
        <w:rPr>
          <w:rFonts w:ascii="Times New Roman" w:eastAsia="+mn-ea" w:hAnsi="Times New Roman"/>
          <w:kern w:val="24"/>
          <w:szCs w:val="28"/>
          <w:lang w:eastAsia="ru-RU"/>
        </w:rPr>
        <w:t>Коррекционная работа психолога и логопеда на уровне основного общего образования не оказывает прямого влияния на предметные результаты, но совершенствование речи, общения, повышение мотивации и др. опосредованно влияет на качество овладения содержанием конкретных предметных областей.</w:t>
      </w:r>
    </w:p>
    <w:p w:rsidR="009B7B18" w:rsidRPr="009B7B18" w:rsidRDefault="009B7B18" w:rsidP="009B7B18">
      <w:pPr>
        <w:pStyle w:val="a9"/>
        <w:spacing w:after="0" w:line="240" w:lineRule="auto"/>
        <w:ind w:right="114" w:firstLine="709"/>
        <w:jc w:val="both"/>
        <w:rPr>
          <w:rFonts w:ascii="Times New Roman" w:eastAsia="+mn-ea" w:hAnsi="Times New Roman"/>
          <w:kern w:val="24"/>
          <w:szCs w:val="28"/>
          <w:lang w:eastAsia="ru-RU"/>
        </w:rPr>
      </w:pPr>
      <w:r w:rsidRPr="009B7B18">
        <w:rPr>
          <w:rFonts w:ascii="Times New Roman" w:eastAsia="+mn-ea" w:hAnsi="Times New Roman"/>
          <w:kern w:val="24"/>
          <w:szCs w:val="28"/>
          <w:lang w:eastAsia="ru-RU"/>
        </w:rPr>
        <w:t>Достижения обучающихся с НОДА рассматриваются в динамике с учетом их предыдущих индивидуальных достижений.</w:t>
      </w:r>
    </w:p>
    <w:p w:rsidR="009B7B18" w:rsidRPr="009B7B18" w:rsidRDefault="009B7B18" w:rsidP="009B7B18">
      <w:pPr>
        <w:pStyle w:val="a9"/>
        <w:spacing w:after="0" w:line="240" w:lineRule="auto"/>
        <w:ind w:right="114" w:firstLine="709"/>
        <w:jc w:val="both"/>
        <w:rPr>
          <w:rFonts w:ascii="Times New Roman" w:eastAsia="+mn-ea" w:hAnsi="Times New Roman"/>
          <w:kern w:val="24"/>
          <w:szCs w:val="28"/>
        </w:rPr>
      </w:pPr>
      <w:r w:rsidRPr="009B7B18">
        <w:rPr>
          <w:rFonts w:ascii="Times New Roman" w:eastAsia="+mn-ea" w:hAnsi="Times New Roman"/>
          <w:kern w:val="24"/>
          <w:szCs w:val="28"/>
          <w:lang w:eastAsia="ru-RU"/>
        </w:rPr>
        <w:t xml:space="preserve">Мониторинг освоения ПКР проводится на Психолого-педагогическом консилиуме образовательной организации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 </w:t>
      </w:r>
      <w:r w:rsidRPr="009B7B18">
        <w:rPr>
          <w:rFonts w:ascii="Times New Roman" w:eastAsia="+mn-ea" w:hAnsi="Times New Roman"/>
          <w:kern w:val="24"/>
          <w:szCs w:val="28"/>
        </w:rPr>
        <w:t>3 балла – значительная динамика, 2 балла – удовлетворительная динамика, 1 балл – незначительная динамика, 0 баллов – отсутствие динамики.</w:t>
      </w:r>
    </w:p>
    <w:p w:rsidR="009B7B18" w:rsidRDefault="009B7B18"/>
    <w:sectPr w:rsidR="009B7B18" w:rsidSect="009B7B18">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B18" w:rsidRDefault="009B7B18" w:rsidP="009B7B18">
      <w:pPr>
        <w:spacing w:after="0" w:line="240" w:lineRule="auto"/>
      </w:pPr>
      <w:r>
        <w:separator/>
      </w:r>
    </w:p>
  </w:endnote>
  <w:endnote w:type="continuationSeparator" w:id="0">
    <w:p w:rsidR="009B7B18" w:rsidRDefault="009B7B18" w:rsidP="009B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01"/>
    <w:family w:val="auto"/>
    <w:pitch w:val="variable"/>
  </w:font>
  <w:font w:name="№Е">
    <w:altName w:val="Calibri"/>
    <w:charset w:val="00"/>
    <w:family w:val="roman"/>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mj-ea">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rPr>
      <w:id w:val="-1061558369"/>
      <w:docPartObj>
        <w:docPartGallery w:val="Page Numbers (Bottom of Page)"/>
        <w:docPartUnique/>
      </w:docPartObj>
    </w:sdtPr>
    <w:sdtContent>
      <w:p w:rsidR="009B7B18" w:rsidRPr="009B7B18" w:rsidRDefault="009B7B18">
        <w:pPr>
          <w:pStyle w:val="a5"/>
          <w:jc w:val="center"/>
          <w:rPr>
            <w:rFonts w:ascii="Times New Roman" w:hAnsi="Times New Roman" w:cs="Times New Roman"/>
            <w:sz w:val="20"/>
          </w:rPr>
        </w:pPr>
        <w:r w:rsidRPr="009B7B18">
          <w:rPr>
            <w:rFonts w:ascii="Times New Roman" w:hAnsi="Times New Roman" w:cs="Times New Roman"/>
            <w:sz w:val="20"/>
          </w:rPr>
          <w:fldChar w:fldCharType="begin"/>
        </w:r>
        <w:r w:rsidRPr="009B7B18">
          <w:rPr>
            <w:rFonts w:ascii="Times New Roman" w:hAnsi="Times New Roman" w:cs="Times New Roman"/>
            <w:sz w:val="20"/>
          </w:rPr>
          <w:instrText>PAGE   \* MERGEFORMAT</w:instrText>
        </w:r>
        <w:r w:rsidRPr="009B7B18">
          <w:rPr>
            <w:rFonts w:ascii="Times New Roman" w:hAnsi="Times New Roman" w:cs="Times New Roman"/>
            <w:sz w:val="20"/>
          </w:rPr>
          <w:fldChar w:fldCharType="separate"/>
        </w:r>
        <w:r>
          <w:rPr>
            <w:rFonts w:ascii="Times New Roman" w:hAnsi="Times New Roman" w:cs="Times New Roman"/>
            <w:noProof/>
            <w:sz w:val="20"/>
          </w:rPr>
          <w:t>2</w:t>
        </w:r>
        <w:r w:rsidRPr="009B7B18">
          <w:rPr>
            <w:rFonts w:ascii="Times New Roman" w:hAnsi="Times New Roman" w:cs="Times New Roman"/>
            <w:sz w:val="20"/>
          </w:rPr>
          <w:fldChar w:fldCharType="end"/>
        </w:r>
      </w:p>
    </w:sdtContent>
  </w:sdt>
  <w:p w:rsidR="009B7B18" w:rsidRDefault="009B7B1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B18" w:rsidRDefault="009B7B18" w:rsidP="009B7B18">
      <w:pPr>
        <w:spacing w:after="0" w:line="240" w:lineRule="auto"/>
      </w:pPr>
      <w:r>
        <w:separator/>
      </w:r>
    </w:p>
  </w:footnote>
  <w:footnote w:type="continuationSeparator" w:id="0">
    <w:p w:rsidR="009B7B18" w:rsidRDefault="009B7B18" w:rsidP="009B7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32A6374B"/>
    <w:multiLevelType w:val="hybridMultilevel"/>
    <w:tmpl w:val="C9C05184"/>
    <w:lvl w:ilvl="0" w:tplc="8D240974">
      <w:start w:val="1"/>
      <w:numFmt w:val="decimal"/>
      <w:lvlText w:val="%1."/>
      <w:lvlJc w:val="left"/>
      <w:pPr>
        <w:ind w:left="720" w:hanging="360"/>
      </w:pPr>
    </w:lvl>
    <w:lvl w:ilvl="1" w:tplc="F2180BCE">
      <w:start w:val="1"/>
      <w:numFmt w:val="lowerLetter"/>
      <w:lvlText w:val="%2."/>
      <w:lvlJc w:val="left"/>
      <w:pPr>
        <w:ind w:left="1440" w:hanging="360"/>
      </w:pPr>
    </w:lvl>
    <w:lvl w:ilvl="2" w:tplc="227A2632">
      <w:start w:val="1"/>
      <w:numFmt w:val="lowerRoman"/>
      <w:lvlText w:val="%3."/>
      <w:lvlJc w:val="right"/>
      <w:pPr>
        <w:ind w:left="2160" w:hanging="180"/>
      </w:pPr>
    </w:lvl>
    <w:lvl w:ilvl="3" w:tplc="AB624080">
      <w:start w:val="1"/>
      <w:numFmt w:val="decimal"/>
      <w:lvlText w:val="%4."/>
      <w:lvlJc w:val="left"/>
      <w:pPr>
        <w:ind w:left="2880" w:hanging="360"/>
      </w:pPr>
    </w:lvl>
    <w:lvl w:ilvl="4" w:tplc="E6224F2E">
      <w:start w:val="1"/>
      <w:numFmt w:val="lowerLetter"/>
      <w:lvlText w:val="%5."/>
      <w:lvlJc w:val="left"/>
      <w:pPr>
        <w:ind w:left="3600" w:hanging="360"/>
      </w:pPr>
    </w:lvl>
    <w:lvl w:ilvl="5" w:tplc="FE64D0F0">
      <w:start w:val="1"/>
      <w:numFmt w:val="lowerRoman"/>
      <w:lvlText w:val="%6."/>
      <w:lvlJc w:val="right"/>
      <w:pPr>
        <w:ind w:left="4320" w:hanging="180"/>
      </w:pPr>
    </w:lvl>
    <w:lvl w:ilvl="6" w:tplc="27601490">
      <w:start w:val="1"/>
      <w:numFmt w:val="decimal"/>
      <w:lvlText w:val="%7."/>
      <w:lvlJc w:val="left"/>
      <w:pPr>
        <w:ind w:left="5040" w:hanging="360"/>
      </w:pPr>
    </w:lvl>
    <w:lvl w:ilvl="7" w:tplc="22546B84">
      <w:start w:val="1"/>
      <w:numFmt w:val="lowerLetter"/>
      <w:lvlText w:val="%8."/>
      <w:lvlJc w:val="left"/>
      <w:pPr>
        <w:ind w:left="5760" w:hanging="360"/>
      </w:pPr>
    </w:lvl>
    <w:lvl w:ilvl="8" w:tplc="29D64FF8">
      <w:start w:val="1"/>
      <w:numFmt w:val="lowerRoman"/>
      <w:lvlText w:val="%9."/>
      <w:lvlJc w:val="right"/>
      <w:pPr>
        <w:ind w:left="6480" w:hanging="180"/>
      </w:pPr>
    </w:lvl>
  </w:abstractNum>
  <w:abstractNum w:abstractNumId="2" w15:restartNumberingAfterBreak="0">
    <w:nsid w:val="3B155BD0"/>
    <w:multiLevelType w:val="multilevel"/>
    <w:tmpl w:val="27402A6E"/>
    <w:lvl w:ilvl="0">
      <w:start w:val="3"/>
      <w:numFmt w:val="decimal"/>
      <w:lvlText w:val="%1."/>
      <w:lvlJc w:val="left"/>
      <w:pPr>
        <w:ind w:left="880" w:hanging="880"/>
      </w:pPr>
      <w:rPr>
        <w:rFonts w:hint="default"/>
      </w:rPr>
    </w:lvl>
    <w:lvl w:ilvl="1">
      <w:start w:val="2"/>
      <w:numFmt w:val="decimal"/>
      <w:lvlText w:val="%1.%2."/>
      <w:lvlJc w:val="left"/>
      <w:pPr>
        <w:ind w:left="1116" w:hanging="880"/>
      </w:pPr>
      <w:rPr>
        <w:rFonts w:hint="default"/>
      </w:rPr>
    </w:lvl>
    <w:lvl w:ilvl="2">
      <w:start w:val="1"/>
      <w:numFmt w:val="decimal"/>
      <w:lvlText w:val="%1.%2.%3."/>
      <w:lvlJc w:val="left"/>
      <w:pPr>
        <w:ind w:left="1352" w:hanging="880"/>
      </w:pPr>
      <w:rPr>
        <w:rFonts w:hint="default"/>
      </w:rPr>
    </w:lvl>
    <w:lvl w:ilvl="3">
      <w:start w:val="8"/>
      <w:numFmt w:val="decimal"/>
      <w:lvlText w:val="%1.%2.%3.%4."/>
      <w:lvlJc w:val="left"/>
      <w:pPr>
        <w:ind w:left="1788" w:hanging="1080"/>
      </w:pPr>
      <w:rPr>
        <w:rFonts w:hint="default"/>
      </w:rPr>
    </w:lvl>
    <w:lvl w:ilvl="4">
      <w:start w:val="1"/>
      <w:numFmt w:val="decimal"/>
      <w:lvlText w:val="%1.%2.%3.%4.%5."/>
      <w:lvlJc w:val="left"/>
      <w:pPr>
        <w:ind w:left="2384" w:hanging="144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 w15:restartNumberingAfterBreak="0">
    <w:nsid w:val="4E3D4778"/>
    <w:multiLevelType w:val="singleLevel"/>
    <w:tmpl w:val="00000009"/>
    <w:lvl w:ilvl="0">
      <w:start w:val="1"/>
      <w:numFmt w:val="decimal"/>
      <w:lvlText w:val="%1)"/>
      <w:lvlJc w:val="left"/>
      <w:pPr>
        <w:tabs>
          <w:tab w:val="num" w:pos="0"/>
        </w:tabs>
        <w:ind w:left="927" w:hanging="360"/>
      </w:pPr>
      <w:rPr>
        <w:rFonts w:eastAsia="№Е" w:hint="default"/>
        <w:i w:val="0"/>
        <w:sz w:val="24"/>
        <w:szCs w:val="24"/>
      </w:rPr>
    </w:lvl>
  </w:abstractNum>
  <w:abstractNum w:abstractNumId="4" w15:restartNumberingAfterBreak="0">
    <w:nsid w:val="6414321B"/>
    <w:multiLevelType w:val="hybridMultilevel"/>
    <w:tmpl w:val="05841790"/>
    <w:lvl w:ilvl="0" w:tplc="83F2500C">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4C2"/>
    <w:rsid w:val="0095033D"/>
    <w:rsid w:val="009B7B18"/>
    <w:rsid w:val="00FA4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FA393"/>
  <w15:chartTrackingRefBased/>
  <w15:docId w15:val="{FE9727FC-1510-4152-B510-FFF5FA6AB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B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B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B7B18"/>
  </w:style>
  <w:style w:type="paragraph" w:styleId="a5">
    <w:name w:val="footer"/>
    <w:basedOn w:val="a"/>
    <w:link w:val="a6"/>
    <w:uiPriority w:val="99"/>
    <w:unhideWhenUsed/>
    <w:rsid w:val="009B7B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B7B18"/>
  </w:style>
  <w:style w:type="paragraph" w:styleId="a7">
    <w:name w:val="List Paragraph"/>
    <w:basedOn w:val="a"/>
    <w:link w:val="a8"/>
    <w:uiPriority w:val="34"/>
    <w:qFormat/>
    <w:rsid w:val="009B7B18"/>
    <w:pPr>
      <w:spacing w:after="0" w:line="240" w:lineRule="auto"/>
      <w:ind w:left="720"/>
      <w:contextualSpacing/>
    </w:pPr>
    <w:rPr>
      <w:rFonts w:ascii="Calibri" w:eastAsia="Calibri" w:hAnsi="Calibri" w:cs="Times New Roman"/>
      <w:sz w:val="24"/>
      <w:szCs w:val="24"/>
      <w:lang w:eastAsia="ru-RU"/>
    </w:rPr>
  </w:style>
  <w:style w:type="character" w:customStyle="1" w:styleId="a8">
    <w:name w:val="Абзац списка Знак"/>
    <w:link w:val="a7"/>
    <w:uiPriority w:val="34"/>
    <w:qFormat/>
    <w:locked/>
    <w:rsid w:val="009B7B18"/>
    <w:rPr>
      <w:rFonts w:ascii="Calibri" w:eastAsia="Calibri" w:hAnsi="Calibri" w:cs="Times New Roman"/>
      <w:sz w:val="24"/>
      <w:szCs w:val="24"/>
      <w:lang w:eastAsia="ru-RU"/>
    </w:rPr>
  </w:style>
  <w:style w:type="paragraph" w:styleId="a9">
    <w:name w:val="Body Text"/>
    <w:basedOn w:val="a"/>
    <w:link w:val="aa"/>
    <w:uiPriority w:val="99"/>
    <w:unhideWhenUsed/>
    <w:qFormat/>
    <w:rsid w:val="009B7B18"/>
    <w:pPr>
      <w:spacing w:after="120" w:line="256" w:lineRule="auto"/>
    </w:pPr>
    <w:rPr>
      <w:rFonts w:ascii="Calibri" w:eastAsia="Calibri" w:hAnsi="Calibri" w:cs="Times New Roman"/>
      <w:sz w:val="28"/>
    </w:rPr>
  </w:style>
  <w:style w:type="character" w:customStyle="1" w:styleId="aa">
    <w:name w:val="Основной текст Знак"/>
    <w:basedOn w:val="a0"/>
    <w:link w:val="a9"/>
    <w:uiPriority w:val="99"/>
    <w:rsid w:val="009B7B18"/>
    <w:rPr>
      <w:rFonts w:ascii="Calibri" w:eastAsia="Calibri" w:hAnsi="Calibri" w:cs="Times New Roman"/>
      <w:sz w:val="28"/>
    </w:rPr>
  </w:style>
  <w:style w:type="paragraph" w:styleId="ab">
    <w:name w:val="Subtitle"/>
    <w:basedOn w:val="a"/>
    <w:next w:val="a"/>
    <w:link w:val="ac"/>
    <w:uiPriority w:val="11"/>
    <w:qFormat/>
    <w:rsid w:val="009B7B18"/>
    <w:pPr>
      <w:widowControl w:val="0"/>
      <w:autoSpaceDE w:val="0"/>
      <w:autoSpaceDN w:val="0"/>
      <w:spacing w:after="60" w:line="276" w:lineRule="auto"/>
      <w:jc w:val="center"/>
      <w:outlineLvl w:val="1"/>
    </w:pPr>
    <w:rPr>
      <w:rFonts w:ascii="Times New Roman" w:eastAsia="Calibri" w:hAnsi="Times New Roman" w:cs="Times New Roman"/>
      <w:b/>
      <w:w w:val="105"/>
      <w:sz w:val="32"/>
      <w:szCs w:val="24"/>
    </w:rPr>
  </w:style>
  <w:style w:type="character" w:customStyle="1" w:styleId="ac">
    <w:name w:val="Подзаголовок Знак"/>
    <w:basedOn w:val="a0"/>
    <w:link w:val="ab"/>
    <w:uiPriority w:val="11"/>
    <w:rsid w:val="009B7B18"/>
    <w:rPr>
      <w:rFonts w:ascii="Times New Roman" w:eastAsia="Calibri" w:hAnsi="Times New Roman" w:cs="Times New Roman"/>
      <w:b/>
      <w:w w:val="105"/>
      <w:sz w:val="32"/>
      <w:szCs w:val="24"/>
    </w:rPr>
  </w:style>
  <w:style w:type="paragraph" w:customStyle="1" w:styleId="TableParagraph">
    <w:name w:val="Table Paragraph"/>
    <w:basedOn w:val="a"/>
    <w:uiPriority w:val="1"/>
    <w:qFormat/>
    <w:rsid w:val="009B7B18"/>
    <w:pPr>
      <w:widowControl w:val="0"/>
      <w:autoSpaceDE w:val="0"/>
      <w:autoSpaceDN w:val="0"/>
      <w:spacing w:after="0" w:line="240" w:lineRule="auto"/>
    </w:pPr>
    <w:rPr>
      <w:rFonts w:ascii="Bookman Old Style" w:eastAsia="Bookman Old Style" w:hAnsi="Bookman Old Style" w:cs="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11652</Words>
  <Characters>66419</Characters>
  <Application>Microsoft Office Word</Application>
  <DocSecurity>0</DocSecurity>
  <Lines>553</Lines>
  <Paragraphs>155</Paragraphs>
  <ScaleCrop>false</ScaleCrop>
  <Company/>
  <LinksUpToDate>false</LinksUpToDate>
  <CharactersWithSpaces>77916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2022-09-16T09:12:00Z</dcterms:created>
  <dcterms:modified xsi:type="dcterms:W3CDTF">2022-09-16T09:15:00Z</dcterms:modified>
</cp:coreProperties>
</file>