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25" w:rsidRDefault="003E40EA" w:rsidP="007E271C">
      <w:pPr>
        <w:pStyle w:val="af0"/>
      </w:pPr>
      <w:r>
        <w:rPr>
          <w:noProof/>
        </w:rPr>
        <mc:AlternateContent>
          <mc:Choice Requires="wps">
            <w:drawing>
              <wp:anchor distT="0" distB="0" distL="114300" distR="114300" simplePos="0" relativeHeight="251658752" behindDoc="0" locked="0" layoutInCell="1" allowOverlap="1">
                <wp:simplePos x="0" y="0"/>
                <wp:positionH relativeFrom="page">
                  <wp:posOffset>4662805</wp:posOffset>
                </wp:positionH>
                <wp:positionV relativeFrom="page">
                  <wp:posOffset>2052320</wp:posOffset>
                </wp:positionV>
                <wp:extent cx="1278255" cy="274320"/>
                <wp:effectExtent l="0" t="0" r="17145" b="11430"/>
                <wp:wrapNone/>
                <wp:docPr id="1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84" w:rsidRDefault="003C16E4">
                            <w:pPr>
                              <w:pStyle w:val="af1"/>
                              <w:rPr>
                                <w:szCs w:val="28"/>
                                <w:lang w:val="ru-RU"/>
                              </w:rPr>
                            </w:pPr>
                            <w:r>
                              <w:rPr>
                                <w:szCs w:val="28"/>
                                <w:lang w:val="ru-RU"/>
                              </w:rPr>
                              <w:t>171-01-09-1322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367.15pt;margin-top:161.6pt;width:100.65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nrwIAAKs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" filled="f" stroked="f">
                <v:textbox inset="0,0,0,0">
                  <w:txbxContent>
                    <w:p w:rsidR="006F1284" w:rsidRDefault="003C16E4">
                      <w:pPr>
                        <w:pStyle w:val="af1"/>
                        <w:rPr>
                          <w:szCs w:val="28"/>
                          <w:lang w:val="ru-RU"/>
                        </w:rPr>
                      </w:pPr>
                      <w:r>
                        <w:rPr>
                          <w:szCs w:val="28"/>
                          <w:lang w:val="ru-RU"/>
                        </w:rPr>
                        <w:t>171-01-09-1322</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2780030</wp:posOffset>
                </wp:positionH>
                <wp:positionV relativeFrom="page">
                  <wp:posOffset>2057400</wp:posOffset>
                </wp:positionV>
                <wp:extent cx="1278255" cy="274320"/>
                <wp:effectExtent l="0" t="0" r="17145" b="1143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84" w:rsidRDefault="003C16E4">
                            <w:pPr>
                              <w:pStyle w:val="af1"/>
                              <w:rPr>
                                <w:szCs w:val="28"/>
                                <w:lang w:val="ru-RU"/>
                              </w:rPr>
                            </w:pPr>
                            <w:r>
                              <w:rPr>
                                <w:szCs w:val="28"/>
                                <w:lang w:val="ru-RU"/>
                              </w:rPr>
                              <w:t>08.09.2022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218.9pt;margin-top:162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Y1sgIAALI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" filled="f" stroked="f">
                <v:textbox inset="0,0,0,0">
                  <w:txbxContent>
                    <w:p w:rsidR="006F1284" w:rsidRDefault="003C16E4">
                      <w:pPr>
                        <w:pStyle w:val="af1"/>
                        <w:rPr>
                          <w:szCs w:val="28"/>
                          <w:lang w:val="ru-RU"/>
                        </w:rPr>
                      </w:pPr>
                      <w:r>
                        <w:rPr>
                          <w:szCs w:val="28"/>
                          <w:lang w:val="ru-RU"/>
                        </w:rPr>
                        <w:t>08.09.2022</w:t>
                      </w:r>
                    </w:p>
                  </w:txbxContent>
                </v:textbox>
                <w10:wrap anchorx="page" anchory="page"/>
              </v:shape>
            </w:pict>
          </mc:Fallback>
        </mc:AlternateContent>
      </w:r>
      <w:r w:rsidR="00540627">
        <w:rPr>
          <w:b w:val="0"/>
          <w:noProof/>
        </w:rPr>
        <w:drawing>
          <wp:anchor distT="0" distB="0" distL="114300" distR="114300" simplePos="0" relativeHeight="251656704" behindDoc="0" locked="0" layoutInCell="1" allowOverlap="1">
            <wp:simplePos x="0" y="0"/>
            <wp:positionH relativeFrom="page">
              <wp:posOffset>897890</wp:posOffset>
            </wp:positionH>
            <wp:positionV relativeFrom="page">
              <wp:posOffset>0</wp:posOffset>
            </wp:positionV>
            <wp:extent cx="6325870" cy="2743200"/>
            <wp:effectExtent l="0" t="0" r="0" b="0"/>
            <wp:wrapTopAndBottom/>
            <wp:docPr id="57"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5870" cy="2743200"/>
                    </a:xfrm>
                    <a:prstGeom prst="rect">
                      <a:avLst/>
                    </a:prstGeom>
                    <a:noFill/>
                    <a:ln>
                      <a:noFill/>
                    </a:ln>
                  </pic:spPr>
                </pic:pic>
              </a:graphicData>
            </a:graphic>
          </wp:anchor>
        </w:drawing>
      </w:r>
      <w:r w:rsidR="00F7275E">
        <w:t>Об утверждении Административного регламента предоставления муниципальной услуги «</w:t>
      </w:r>
      <w:r w:rsidR="00C96C9F">
        <w:t xml:space="preserve">Предоставление компенсации части </w:t>
      </w:r>
      <w:r w:rsidR="00CE5E41">
        <w:t xml:space="preserve">затрат родителям (законным представителям) по воспитанию и обучению </w:t>
      </w:r>
      <w:r w:rsidR="007E271C">
        <w:br/>
      </w:r>
      <w:r w:rsidR="00CE5E41">
        <w:t>на дому детей</w:t>
      </w:r>
      <w:r w:rsidR="007E271C">
        <w:t>-</w:t>
      </w:r>
      <w:r w:rsidR="00CE5E41">
        <w:t>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00DA5825">
        <w:t>»</w:t>
      </w:r>
    </w:p>
    <w:p w:rsidR="00DA5825" w:rsidRPr="00204F13" w:rsidRDefault="00DA5825" w:rsidP="007E271C">
      <w:pPr>
        <w:ind w:firstLine="720"/>
        <w:jc w:val="both"/>
        <w:rPr>
          <w:color w:val="000000" w:themeColor="text1"/>
          <w:szCs w:val="28"/>
        </w:rPr>
      </w:pPr>
      <w:r w:rsidRPr="008529A0">
        <w:rPr>
          <w:szCs w:val="28"/>
        </w:rPr>
        <w:t xml:space="preserve">В целях реализации требований пункта 1 части 1 статьи 6, части 1 статьи 12 Федерального закона от 27 июля 2010 г. № 210-ФЗ «Об организации предоставления государственных и муниципальных услуг», руководствуясь </w:t>
      </w:r>
      <w:r w:rsidRPr="00B573DE">
        <w:rPr>
          <w:szCs w:val="28"/>
        </w:rPr>
        <w:t>Порядком разработки и утверждения административных регламентов предоставления муниципальных услуг и Порядком проведения экспертизы проектов административных регламентов предоставления муниципальных услуг, утвержденны</w:t>
      </w:r>
      <w:r w:rsidR="007E271C">
        <w:rPr>
          <w:szCs w:val="28"/>
        </w:rPr>
        <w:t>ми</w:t>
      </w:r>
      <w:r w:rsidRPr="00B573DE">
        <w:rPr>
          <w:szCs w:val="28"/>
        </w:rPr>
        <w:t xml:space="preserve"> постановлением </w:t>
      </w:r>
      <w:r w:rsidRPr="00204F13">
        <w:rPr>
          <w:color w:val="000000" w:themeColor="text1"/>
          <w:szCs w:val="28"/>
        </w:rPr>
        <w:t xml:space="preserve">администрации </w:t>
      </w:r>
      <w:r w:rsidR="00545A7F">
        <w:rPr>
          <w:color w:val="000000" w:themeColor="text1"/>
          <w:szCs w:val="28"/>
        </w:rPr>
        <w:t>Кунгурского муниципального округа</w:t>
      </w:r>
      <w:r w:rsidRPr="00204F13">
        <w:rPr>
          <w:color w:val="000000" w:themeColor="text1"/>
          <w:szCs w:val="28"/>
        </w:rPr>
        <w:t xml:space="preserve"> Пермского края от </w:t>
      </w:r>
      <w:r w:rsidR="00545A7F">
        <w:rPr>
          <w:color w:val="000000" w:themeColor="text1"/>
          <w:szCs w:val="28"/>
        </w:rPr>
        <w:t>25</w:t>
      </w:r>
      <w:r w:rsidR="007E271C">
        <w:rPr>
          <w:color w:val="000000" w:themeColor="text1"/>
          <w:szCs w:val="28"/>
        </w:rPr>
        <w:t xml:space="preserve"> ноября </w:t>
      </w:r>
      <w:r w:rsidRPr="00204F13">
        <w:rPr>
          <w:color w:val="000000" w:themeColor="text1"/>
          <w:szCs w:val="28"/>
        </w:rPr>
        <w:t>20</w:t>
      </w:r>
      <w:r w:rsidR="00545A7F">
        <w:rPr>
          <w:color w:val="000000" w:themeColor="text1"/>
          <w:szCs w:val="28"/>
        </w:rPr>
        <w:t>21</w:t>
      </w:r>
      <w:r w:rsidR="007E271C">
        <w:rPr>
          <w:color w:val="000000" w:themeColor="text1"/>
          <w:szCs w:val="28"/>
        </w:rPr>
        <w:t xml:space="preserve"> г.</w:t>
      </w:r>
      <w:r w:rsidRPr="00204F13">
        <w:rPr>
          <w:color w:val="000000" w:themeColor="text1"/>
          <w:szCs w:val="28"/>
        </w:rPr>
        <w:t xml:space="preserve"> № </w:t>
      </w:r>
      <w:r w:rsidR="00545A7F">
        <w:rPr>
          <w:color w:val="000000" w:themeColor="text1"/>
          <w:szCs w:val="28"/>
        </w:rPr>
        <w:t>1420</w:t>
      </w:r>
      <w:r w:rsidRPr="00204F13">
        <w:rPr>
          <w:color w:val="000000" w:themeColor="text1"/>
          <w:szCs w:val="28"/>
        </w:rPr>
        <w:t>-171-01-09,</w:t>
      </w:r>
    </w:p>
    <w:p w:rsidR="00DA5825" w:rsidRPr="00D7179C" w:rsidRDefault="00DA5825" w:rsidP="007E271C">
      <w:pPr>
        <w:widowControl w:val="0"/>
        <w:autoSpaceDE w:val="0"/>
        <w:autoSpaceDN w:val="0"/>
        <w:adjustRightInd w:val="0"/>
        <w:ind w:firstLine="720"/>
        <w:jc w:val="both"/>
        <w:rPr>
          <w:szCs w:val="28"/>
        </w:rPr>
      </w:pPr>
      <w:r w:rsidRPr="00D7179C">
        <w:rPr>
          <w:szCs w:val="28"/>
        </w:rPr>
        <w:t xml:space="preserve">Администрация </w:t>
      </w:r>
      <w:r>
        <w:rPr>
          <w:szCs w:val="28"/>
        </w:rPr>
        <w:t>Кунгурского муниципального округа Пермского края</w:t>
      </w:r>
      <w:r w:rsidRPr="00D7179C">
        <w:rPr>
          <w:szCs w:val="28"/>
        </w:rPr>
        <w:t xml:space="preserve"> ПОСТАНОВЛЯЕТ:</w:t>
      </w:r>
    </w:p>
    <w:p w:rsidR="00DA5825" w:rsidRDefault="007E271C" w:rsidP="007E271C">
      <w:pPr>
        <w:pStyle w:val="aa"/>
        <w:spacing w:line="240" w:lineRule="auto"/>
        <w:rPr>
          <w:szCs w:val="28"/>
        </w:rPr>
      </w:pPr>
      <w:r>
        <w:rPr>
          <w:szCs w:val="28"/>
        </w:rPr>
        <w:t xml:space="preserve">1. </w:t>
      </w:r>
      <w:r w:rsidR="00DA5825" w:rsidRPr="00ED0D4A">
        <w:rPr>
          <w:szCs w:val="28"/>
        </w:rPr>
        <w:t>Утвердить прилагаемый Административный регламент предоставления муниципальной услуги «</w:t>
      </w:r>
      <w:r w:rsidR="00CE5E41" w:rsidRPr="00B04916">
        <w:rPr>
          <w:szCs w:val="28"/>
        </w:rPr>
        <w:t>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00DA5825">
        <w:rPr>
          <w:szCs w:val="28"/>
        </w:rPr>
        <w:t>»</w:t>
      </w:r>
      <w:r w:rsidR="00DA5825" w:rsidRPr="00ED0D4A">
        <w:rPr>
          <w:szCs w:val="28"/>
        </w:rPr>
        <w:t>.</w:t>
      </w:r>
    </w:p>
    <w:p w:rsidR="00DA5825" w:rsidRDefault="007E271C" w:rsidP="007E271C">
      <w:pPr>
        <w:pStyle w:val="aa"/>
        <w:spacing w:line="240" w:lineRule="auto"/>
        <w:rPr>
          <w:szCs w:val="28"/>
        </w:rPr>
      </w:pPr>
      <w:r>
        <w:rPr>
          <w:szCs w:val="28"/>
        </w:rPr>
        <w:t xml:space="preserve">2. </w:t>
      </w:r>
      <w:r w:rsidR="00DA5825" w:rsidRPr="00ED0D4A">
        <w:rPr>
          <w:szCs w:val="28"/>
        </w:rPr>
        <w:t xml:space="preserve">Управлению образования администрации </w:t>
      </w:r>
      <w:r w:rsidR="00DA5825">
        <w:rPr>
          <w:szCs w:val="28"/>
        </w:rPr>
        <w:t>Кунгурского муниципального округа</w:t>
      </w:r>
      <w:r w:rsidR="00DA5825" w:rsidRPr="00ED0D4A">
        <w:rPr>
          <w:szCs w:val="28"/>
        </w:rPr>
        <w:t xml:space="preserve"> Пермского края обеспечить исполнение Административного регламента предоставления муниципальной услуги «</w:t>
      </w:r>
      <w:r w:rsidR="00CE5E41" w:rsidRPr="00B04916">
        <w:rPr>
          <w:szCs w:val="28"/>
        </w:rPr>
        <w:t>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00DA5825" w:rsidRPr="00ED0D4A">
        <w:rPr>
          <w:szCs w:val="28"/>
        </w:rPr>
        <w:t>».</w:t>
      </w:r>
    </w:p>
    <w:p w:rsidR="00DA5825" w:rsidRDefault="007E271C" w:rsidP="007E271C">
      <w:pPr>
        <w:pStyle w:val="aa"/>
        <w:spacing w:line="240" w:lineRule="auto"/>
        <w:rPr>
          <w:szCs w:val="28"/>
        </w:rPr>
      </w:pPr>
      <w:r>
        <w:rPr>
          <w:szCs w:val="28"/>
        </w:rPr>
        <w:t xml:space="preserve">3. </w:t>
      </w:r>
      <w:r w:rsidR="00DA5825" w:rsidRPr="009243DC">
        <w:rPr>
          <w:szCs w:val="28"/>
        </w:rPr>
        <w:t xml:space="preserve">Признать утратившими силу </w:t>
      </w:r>
      <w:r w:rsidR="00DA5825">
        <w:rPr>
          <w:szCs w:val="28"/>
        </w:rPr>
        <w:t xml:space="preserve">следующие </w:t>
      </w:r>
      <w:r w:rsidR="00DA5825" w:rsidRPr="009243DC">
        <w:rPr>
          <w:szCs w:val="28"/>
        </w:rPr>
        <w:t>постановления:</w:t>
      </w:r>
    </w:p>
    <w:p w:rsidR="00DA5825" w:rsidRDefault="00F16366" w:rsidP="007E271C">
      <w:pPr>
        <w:pStyle w:val="aa"/>
        <w:spacing w:line="240" w:lineRule="auto"/>
        <w:rPr>
          <w:szCs w:val="28"/>
        </w:rPr>
      </w:pPr>
      <w:r>
        <w:rPr>
          <w:szCs w:val="28"/>
        </w:rPr>
        <w:t xml:space="preserve">постановление </w:t>
      </w:r>
      <w:r w:rsidRPr="009243DC">
        <w:rPr>
          <w:szCs w:val="28"/>
        </w:rPr>
        <w:t>администрации города Кунгура Пермского края</w:t>
      </w:r>
      <w:r w:rsidRPr="002E1C6B">
        <w:rPr>
          <w:szCs w:val="28"/>
        </w:rPr>
        <w:t xml:space="preserve"> </w:t>
      </w:r>
      <w:r w:rsidR="00DA5825" w:rsidRPr="002E1C6B">
        <w:rPr>
          <w:szCs w:val="28"/>
        </w:rPr>
        <w:t xml:space="preserve">от </w:t>
      </w:r>
      <w:r w:rsidR="00CE5E41">
        <w:rPr>
          <w:szCs w:val="28"/>
        </w:rPr>
        <w:t>27</w:t>
      </w:r>
      <w:r>
        <w:rPr>
          <w:szCs w:val="28"/>
        </w:rPr>
        <w:t xml:space="preserve"> </w:t>
      </w:r>
      <w:r w:rsidR="00CE5E41">
        <w:rPr>
          <w:szCs w:val="28"/>
        </w:rPr>
        <w:t>декабря</w:t>
      </w:r>
      <w:r w:rsidR="00DA5825" w:rsidRPr="002E1C6B">
        <w:rPr>
          <w:szCs w:val="28"/>
        </w:rPr>
        <w:t xml:space="preserve"> </w:t>
      </w:r>
      <w:r>
        <w:rPr>
          <w:szCs w:val="28"/>
        </w:rPr>
        <w:t>20</w:t>
      </w:r>
      <w:r w:rsidR="003C18EB">
        <w:rPr>
          <w:szCs w:val="28"/>
        </w:rPr>
        <w:t>1</w:t>
      </w:r>
      <w:r w:rsidR="00CE5E41">
        <w:rPr>
          <w:szCs w:val="28"/>
        </w:rPr>
        <w:t>8</w:t>
      </w:r>
      <w:r w:rsidR="007E271C">
        <w:rPr>
          <w:szCs w:val="28"/>
        </w:rPr>
        <w:t xml:space="preserve"> г.</w:t>
      </w:r>
      <w:r w:rsidR="00DA5825" w:rsidRPr="002E1C6B">
        <w:rPr>
          <w:szCs w:val="28"/>
        </w:rPr>
        <w:t xml:space="preserve"> № </w:t>
      </w:r>
      <w:r w:rsidR="00CE5E41">
        <w:rPr>
          <w:szCs w:val="28"/>
        </w:rPr>
        <w:t>738</w:t>
      </w:r>
      <w:r w:rsidR="00893B57">
        <w:rPr>
          <w:szCs w:val="28"/>
        </w:rPr>
        <w:t>-171-01-0-9</w:t>
      </w:r>
      <w:r>
        <w:rPr>
          <w:szCs w:val="28"/>
        </w:rPr>
        <w:t xml:space="preserve"> </w:t>
      </w:r>
      <w:r w:rsidR="00DA5825" w:rsidRPr="002E1C6B">
        <w:rPr>
          <w:szCs w:val="28"/>
        </w:rPr>
        <w:t>«Об утверждении Административного регламента предоставления муниципальной услуги «</w:t>
      </w:r>
      <w:r w:rsidR="00CE5E41" w:rsidRPr="00B04916">
        <w:rPr>
          <w:szCs w:val="28"/>
        </w:rPr>
        <w:t xml:space="preserve">Предоставление компенсации части </w:t>
      </w:r>
      <w:r w:rsidR="00CE5E41" w:rsidRPr="00B04916">
        <w:rPr>
          <w:szCs w:val="28"/>
        </w:rPr>
        <w:lastRenderedPageBreak/>
        <w:t>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00DA5825" w:rsidRPr="002E1C6B">
        <w:rPr>
          <w:szCs w:val="28"/>
        </w:rPr>
        <w:t>»;</w:t>
      </w:r>
    </w:p>
    <w:p w:rsidR="00CE5E41" w:rsidRDefault="00CE5E41" w:rsidP="007E271C">
      <w:pPr>
        <w:pStyle w:val="aa"/>
        <w:spacing w:line="240" w:lineRule="auto"/>
        <w:rPr>
          <w:szCs w:val="28"/>
        </w:rPr>
      </w:pPr>
      <w:r>
        <w:rPr>
          <w:szCs w:val="28"/>
        </w:rPr>
        <w:t xml:space="preserve">постановление </w:t>
      </w:r>
      <w:r w:rsidRPr="009243DC">
        <w:rPr>
          <w:szCs w:val="28"/>
        </w:rPr>
        <w:t>администрации города Кунгура Пермского края</w:t>
      </w:r>
      <w:r w:rsidRPr="002E1C6B">
        <w:rPr>
          <w:szCs w:val="28"/>
        </w:rPr>
        <w:t xml:space="preserve"> от </w:t>
      </w:r>
      <w:r>
        <w:rPr>
          <w:szCs w:val="28"/>
        </w:rPr>
        <w:t>24 июня</w:t>
      </w:r>
      <w:r w:rsidRPr="002E1C6B">
        <w:rPr>
          <w:szCs w:val="28"/>
        </w:rPr>
        <w:t xml:space="preserve"> </w:t>
      </w:r>
      <w:r>
        <w:rPr>
          <w:szCs w:val="28"/>
        </w:rPr>
        <w:t>2019</w:t>
      </w:r>
      <w:r w:rsidR="007E271C">
        <w:rPr>
          <w:szCs w:val="28"/>
        </w:rPr>
        <w:t xml:space="preserve"> г.</w:t>
      </w:r>
      <w:r w:rsidRPr="002E1C6B">
        <w:rPr>
          <w:szCs w:val="28"/>
        </w:rPr>
        <w:t xml:space="preserve"> № </w:t>
      </w:r>
      <w:r>
        <w:rPr>
          <w:szCs w:val="28"/>
        </w:rPr>
        <w:t xml:space="preserve">376-171-01-09 </w:t>
      </w:r>
      <w:r w:rsidRPr="002E1C6B">
        <w:rPr>
          <w:szCs w:val="28"/>
        </w:rPr>
        <w:t>«</w:t>
      </w:r>
      <w:r>
        <w:rPr>
          <w:szCs w:val="28"/>
        </w:rPr>
        <w:t>О внесении изменений в</w:t>
      </w:r>
      <w:r w:rsidRPr="002E1C6B">
        <w:rPr>
          <w:szCs w:val="28"/>
        </w:rPr>
        <w:t xml:space="preserve"> Административн</w:t>
      </w:r>
      <w:r>
        <w:rPr>
          <w:szCs w:val="28"/>
        </w:rPr>
        <w:t>ый</w:t>
      </w:r>
      <w:r w:rsidRPr="002E1C6B">
        <w:rPr>
          <w:szCs w:val="28"/>
        </w:rPr>
        <w:t xml:space="preserve"> регламент предоставления муниципальной услуги «</w:t>
      </w:r>
      <w:r w:rsidRPr="00B04916">
        <w:rPr>
          <w:szCs w:val="28"/>
        </w:rPr>
        <w:t>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Pr="002E1C6B">
        <w:rPr>
          <w:szCs w:val="28"/>
        </w:rPr>
        <w:t>»</w:t>
      </w:r>
      <w:r>
        <w:rPr>
          <w:szCs w:val="28"/>
        </w:rPr>
        <w:t>, утвержденный постановлением администрации города Кунгура Пермского края от 27.12.2018 № 738-171-01-09</w:t>
      </w:r>
      <w:r w:rsidR="007E271C">
        <w:rPr>
          <w:szCs w:val="28"/>
        </w:rPr>
        <w:t>»</w:t>
      </w:r>
      <w:r w:rsidRPr="002E1C6B">
        <w:rPr>
          <w:szCs w:val="28"/>
        </w:rPr>
        <w:t>;</w:t>
      </w:r>
    </w:p>
    <w:p w:rsidR="003C18EB" w:rsidRDefault="003C18EB" w:rsidP="007E271C">
      <w:pPr>
        <w:pStyle w:val="aa"/>
        <w:spacing w:line="240" w:lineRule="auto"/>
        <w:rPr>
          <w:szCs w:val="28"/>
        </w:rPr>
      </w:pPr>
      <w:r>
        <w:rPr>
          <w:szCs w:val="28"/>
        </w:rPr>
        <w:t xml:space="preserve">постановление </w:t>
      </w:r>
      <w:r w:rsidRPr="009243DC">
        <w:rPr>
          <w:szCs w:val="28"/>
        </w:rPr>
        <w:t>администрации города Кунгура Пермского края</w:t>
      </w:r>
      <w:r w:rsidRPr="002E1C6B">
        <w:rPr>
          <w:szCs w:val="28"/>
        </w:rPr>
        <w:t xml:space="preserve"> от </w:t>
      </w:r>
      <w:r w:rsidR="00CE5E41">
        <w:rPr>
          <w:szCs w:val="28"/>
        </w:rPr>
        <w:t>17</w:t>
      </w:r>
      <w:r>
        <w:rPr>
          <w:szCs w:val="28"/>
        </w:rPr>
        <w:t xml:space="preserve"> </w:t>
      </w:r>
      <w:r w:rsidR="00CE5E41">
        <w:rPr>
          <w:szCs w:val="28"/>
        </w:rPr>
        <w:t>января</w:t>
      </w:r>
      <w:r w:rsidRPr="002E1C6B">
        <w:rPr>
          <w:szCs w:val="28"/>
        </w:rPr>
        <w:t xml:space="preserve"> </w:t>
      </w:r>
      <w:r>
        <w:rPr>
          <w:szCs w:val="28"/>
        </w:rPr>
        <w:t>20</w:t>
      </w:r>
      <w:r w:rsidR="00CE5E41">
        <w:rPr>
          <w:szCs w:val="28"/>
        </w:rPr>
        <w:t>20</w:t>
      </w:r>
      <w:r w:rsidR="007E271C">
        <w:rPr>
          <w:szCs w:val="28"/>
        </w:rPr>
        <w:t xml:space="preserve"> г.</w:t>
      </w:r>
      <w:r w:rsidRPr="002E1C6B">
        <w:rPr>
          <w:szCs w:val="28"/>
        </w:rPr>
        <w:t xml:space="preserve"> № </w:t>
      </w:r>
      <w:r w:rsidR="00CE5E41">
        <w:rPr>
          <w:szCs w:val="28"/>
        </w:rPr>
        <w:t>16</w:t>
      </w:r>
      <w:r>
        <w:rPr>
          <w:szCs w:val="28"/>
        </w:rPr>
        <w:t xml:space="preserve">-171-01-09 </w:t>
      </w:r>
      <w:r w:rsidRPr="002E1C6B">
        <w:rPr>
          <w:szCs w:val="28"/>
        </w:rPr>
        <w:t>«</w:t>
      </w:r>
      <w:r>
        <w:rPr>
          <w:szCs w:val="28"/>
        </w:rPr>
        <w:t>О внесении изменений в</w:t>
      </w:r>
      <w:r w:rsidRPr="002E1C6B">
        <w:rPr>
          <w:szCs w:val="28"/>
        </w:rPr>
        <w:t xml:space="preserve"> Административн</w:t>
      </w:r>
      <w:r>
        <w:rPr>
          <w:szCs w:val="28"/>
        </w:rPr>
        <w:t>ый</w:t>
      </w:r>
      <w:r w:rsidRPr="002E1C6B">
        <w:rPr>
          <w:szCs w:val="28"/>
        </w:rPr>
        <w:t xml:space="preserve"> регламент предоставления муниципальной услуги «</w:t>
      </w:r>
      <w:r w:rsidR="00CE5E41" w:rsidRPr="00B04916">
        <w:rPr>
          <w:szCs w:val="28"/>
        </w:rPr>
        <w:t>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Pr="002E1C6B">
        <w:rPr>
          <w:szCs w:val="28"/>
        </w:rPr>
        <w:t>»</w:t>
      </w:r>
      <w:r>
        <w:rPr>
          <w:szCs w:val="28"/>
        </w:rPr>
        <w:t>, утвержденный постановлением администрации</w:t>
      </w:r>
      <w:r w:rsidR="00647D44">
        <w:rPr>
          <w:szCs w:val="28"/>
        </w:rPr>
        <w:t xml:space="preserve"> города Кунгура Пермского края от </w:t>
      </w:r>
      <w:r w:rsidR="00CE5E41">
        <w:rPr>
          <w:szCs w:val="28"/>
        </w:rPr>
        <w:t>27</w:t>
      </w:r>
      <w:r w:rsidR="00647D44">
        <w:rPr>
          <w:szCs w:val="28"/>
        </w:rPr>
        <w:t>.</w:t>
      </w:r>
      <w:r w:rsidR="00CE5E41">
        <w:rPr>
          <w:szCs w:val="28"/>
        </w:rPr>
        <w:t>12</w:t>
      </w:r>
      <w:r w:rsidR="00647D44">
        <w:rPr>
          <w:szCs w:val="28"/>
        </w:rPr>
        <w:t>.201</w:t>
      </w:r>
      <w:r w:rsidR="00CE5E41">
        <w:rPr>
          <w:szCs w:val="28"/>
        </w:rPr>
        <w:t>8</w:t>
      </w:r>
      <w:r w:rsidR="00647D44">
        <w:rPr>
          <w:szCs w:val="28"/>
        </w:rPr>
        <w:t xml:space="preserve"> № </w:t>
      </w:r>
      <w:r w:rsidR="00CE5E41">
        <w:rPr>
          <w:szCs w:val="28"/>
        </w:rPr>
        <w:t>738-171-01-09</w:t>
      </w:r>
      <w:r w:rsidR="007E271C">
        <w:rPr>
          <w:szCs w:val="28"/>
        </w:rPr>
        <w:t>»</w:t>
      </w:r>
      <w:r w:rsidRPr="002E1C6B">
        <w:rPr>
          <w:szCs w:val="28"/>
        </w:rPr>
        <w:t>;</w:t>
      </w:r>
    </w:p>
    <w:p w:rsidR="00CE5E41" w:rsidRDefault="00CE5E41" w:rsidP="007E271C">
      <w:pPr>
        <w:pStyle w:val="aa"/>
        <w:spacing w:line="240" w:lineRule="auto"/>
        <w:rPr>
          <w:szCs w:val="28"/>
        </w:rPr>
      </w:pPr>
      <w:r>
        <w:rPr>
          <w:szCs w:val="28"/>
        </w:rPr>
        <w:t xml:space="preserve">постановление </w:t>
      </w:r>
      <w:r w:rsidRPr="009243DC">
        <w:rPr>
          <w:szCs w:val="28"/>
        </w:rPr>
        <w:t>администрации города Кунгура Пермского края</w:t>
      </w:r>
      <w:r w:rsidRPr="002E1C6B">
        <w:rPr>
          <w:szCs w:val="28"/>
        </w:rPr>
        <w:t xml:space="preserve"> от </w:t>
      </w:r>
      <w:r>
        <w:rPr>
          <w:szCs w:val="28"/>
        </w:rPr>
        <w:t>09 июля</w:t>
      </w:r>
      <w:r w:rsidRPr="002E1C6B">
        <w:rPr>
          <w:szCs w:val="28"/>
        </w:rPr>
        <w:t xml:space="preserve"> </w:t>
      </w:r>
      <w:r>
        <w:rPr>
          <w:szCs w:val="28"/>
        </w:rPr>
        <w:t>2021</w:t>
      </w:r>
      <w:r w:rsidR="007E271C">
        <w:rPr>
          <w:szCs w:val="28"/>
        </w:rPr>
        <w:t xml:space="preserve"> г.</w:t>
      </w:r>
      <w:r w:rsidRPr="002E1C6B">
        <w:rPr>
          <w:szCs w:val="28"/>
        </w:rPr>
        <w:t xml:space="preserve"> № </w:t>
      </w:r>
      <w:r>
        <w:rPr>
          <w:szCs w:val="28"/>
        </w:rPr>
        <w:t xml:space="preserve">605-171-01-09 </w:t>
      </w:r>
      <w:r w:rsidRPr="002E1C6B">
        <w:rPr>
          <w:szCs w:val="28"/>
        </w:rPr>
        <w:t>«</w:t>
      </w:r>
      <w:r>
        <w:rPr>
          <w:szCs w:val="28"/>
        </w:rPr>
        <w:t>О внесении изменений в</w:t>
      </w:r>
      <w:r w:rsidRPr="002E1C6B">
        <w:rPr>
          <w:szCs w:val="28"/>
        </w:rPr>
        <w:t xml:space="preserve"> Административн</w:t>
      </w:r>
      <w:r>
        <w:rPr>
          <w:szCs w:val="28"/>
        </w:rPr>
        <w:t>ый</w:t>
      </w:r>
      <w:r w:rsidRPr="002E1C6B">
        <w:rPr>
          <w:szCs w:val="28"/>
        </w:rPr>
        <w:t xml:space="preserve"> регламент предоставления муниципальной услуги «</w:t>
      </w:r>
      <w:r w:rsidRPr="00B04916">
        <w:rPr>
          <w:szCs w:val="28"/>
        </w:rPr>
        <w:t>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Pr="002E1C6B">
        <w:rPr>
          <w:szCs w:val="28"/>
        </w:rPr>
        <w:t>»</w:t>
      </w:r>
      <w:r>
        <w:rPr>
          <w:szCs w:val="28"/>
        </w:rPr>
        <w:t>, утвержденный постановлением администрации города Кунгура Пермского края от 27.12.2018 № 738-171-01-09</w:t>
      </w:r>
      <w:r w:rsidR="007E271C">
        <w:rPr>
          <w:szCs w:val="28"/>
        </w:rPr>
        <w:t>»</w:t>
      </w:r>
      <w:r w:rsidRPr="002E1C6B">
        <w:rPr>
          <w:szCs w:val="28"/>
        </w:rPr>
        <w:t>;</w:t>
      </w:r>
    </w:p>
    <w:p w:rsidR="00893B57" w:rsidRDefault="00CE5E41" w:rsidP="007E271C">
      <w:pPr>
        <w:pStyle w:val="aa"/>
        <w:spacing w:line="240" w:lineRule="auto"/>
        <w:rPr>
          <w:szCs w:val="28"/>
        </w:rPr>
      </w:pPr>
      <w:r>
        <w:rPr>
          <w:szCs w:val="28"/>
        </w:rPr>
        <w:t xml:space="preserve">постановление </w:t>
      </w:r>
      <w:r w:rsidRPr="009243DC">
        <w:rPr>
          <w:szCs w:val="28"/>
        </w:rPr>
        <w:t xml:space="preserve">администрации </w:t>
      </w:r>
      <w:r>
        <w:rPr>
          <w:szCs w:val="28"/>
        </w:rPr>
        <w:t xml:space="preserve">Кунгурского муниципального округа </w:t>
      </w:r>
      <w:r w:rsidRPr="009243DC">
        <w:rPr>
          <w:szCs w:val="28"/>
        </w:rPr>
        <w:t>Пермского края</w:t>
      </w:r>
      <w:r w:rsidRPr="002E1C6B">
        <w:rPr>
          <w:szCs w:val="28"/>
        </w:rPr>
        <w:t xml:space="preserve"> от </w:t>
      </w:r>
      <w:r>
        <w:rPr>
          <w:szCs w:val="28"/>
        </w:rPr>
        <w:t>22 ноября</w:t>
      </w:r>
      <w:r w:rsidRPr="002E1C6B">
        <w:rPr>
          <w:szCs w:val="28"/>
        </w:rPr>
        <w:t xml:space="preserve"> </w:t>
      </w:r>
      <w:r>
        <w:rPr>
          <w:szCs w:val="28"/>
        </w:rPr>
        <w:t>2021</w:t>
      </w:r>
      <w:r w:rsidR="007E271C">
        <w:rPr>
          <w:szCs w:val="28"/>
        </w:rPr>
        <w:t xml:space="preserve"> г.</w:t>
      </w:r>
      <w:r w:rsidRPr="002E1C6B">
        <w:rPr>
          <w:szCs w:val="28"/>
        </w:rPr>
        <w:t xml:space="preserve"> № </w:t>
      </w:r>
      <w:r>
        <w:rPr>
          <w:szCs w:val="28"/>
        </w:rPr>
        <w:t xml:space="preserve">1366-171-01-09 </w:t>
      </w:r>
      <w:r w:rsidRPr="002E1C6B">
        <w:rPr>
          <w:szCs w:val="28"/>
        </w:rPr>
        <w:t>«</w:t>
      </w:r>
      <w:r>
        <w:rPr>
          <w:szCs w:val="28"/>
        </w:rPr>
        <w:t>О внесении изменений в</w:t>
      </w:r>
      <w:r w:rsidRPr="002E1C6B">
        <w:rPr>
          <w:szCs w:val="28"/>
        </w:rPr>
        <w:t xml:space="preserve"> Административн</w:t>
      </w:r>
      <w:r>
        <w:rPr>
          <w:szCs w:val="28"/>
        </w:rPr>
        <w:t>ый</w:t>
      </w:r>
      <w:r w:rsidRPr="002E1C6B">
        <w:rPr>
          <w:szCs w:val="28"/>
        </w:rPr>
        <w:t xml:space="preserve"> регламент предоставления муниципальной услуги «</w:t>
      </w:r>
      <w:r w:rsidRPr="00B04916">
        <w:rPr>
          <w:szCs w:val="28"/>
        </w:rPr>
        <w:t>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Pr="002E1C6B">
        <w:rPr>
          <w:szCs w:val="28"/>
        </w:rPr>
        <w:t>»</w:t>
      </w:r>
      <w:r>
        <w:rPr>
          <w:szCs w:val="28"/>
        </w:rPr>
        <w:t>, утвержденный постановлением администрации города Кунгура Пермского края от 27.12.2018 № 738-171-01-09</w:t>
      </w:r>
      <w:r w:rsidR="007E271C">
        <w:rPr>
          <w:szCs w:val="28"/>
        </w:rPr>
        <w:t>»</w:t>
      </w:r>
      <w:r w:rsidR="00893B57">
        <w:rPr>
          <w:szCs w:val="28"/>
        </w:rPr>
        <w:t>.</w:t>
      </w:r>
    </w:p>
    <w:p w:rsidR="00DA5825" w:rsidRDefault="00DA5825" w:rsidP="007E271C">
      <w:pPr>
        <w:shd w:val="clear" w:color="auto" w:fill="FFFFFF"/>
        <w:ind w:firstLine="720"/>
        <w:jc w:val="both"/>
        <w:rPr>
          <w:bCs/>
          <w:szCs w:val="28"/>
          <w:lang w:eastAsia="ar-SA"/>
        </w:rPr>
      </w:pPr>
      <w:r>
        <w:rPr>
          <w:szCs w:val="28"/>
        </w:rPr>
        <w:t>4</w:t>
      </w:r>
      <w:r w:rsidRPr="001A1EF6">
        <w:rPr>
          <w:szCs w:val="28"/>
        </w:rPr>
        <w:t xml:space="preserve">. </w:t>
      </w:r>
      <w:r w:rsidRPr="005D1A52">
        <w:rPr>
          <w:bCs/>
          <w:szCs w:val="28"/>
          <w:lang w:eastAsia="ar-SA"/>
        </w:rPr>
        <w:t xml:space="preserve">Отделу закупок и услуг аппарата администрации </w:t>
      </w:r>
      <w:r>
        <w:rPr>
          <w:bCs/>
          <w:szCs w:val="28"/>
          <w:lang w:eastAsia="ar-SA"/>
        </w:rPr>
        <w:t>Кунгурского муниципального округа Пермского края</w:t>
      </w:r>
      <w:r w:rsidRPr="005D1A52">
        <w:rPr>
          <w:bCs/>
          <w:szCs w:val="28"/>
          <w:lang w:eastAsia="ar-SA"/>
        </w:rPr>
        <w:t xml:space="preserve"> разместить Административный регламент предоставления муниципальной услуги «</w:t>
      </w:r>
      <w:r w:rsidR="00CE5E41" w:rsidRPr="00B04916">
        <w:rPr>
          <w:szCs w:val="28"/>
        </w:rPr>
        <w:t xml:space="preserve">Предоставление компенсации части </w:t>
      </w:r>
      <w:r w:rsidR="00CE5E41" w:rsidRPr="00B04916">
        <w:rPr>
          <w:szCs w:val="28"/>
        </w:rPr>
        <w:lastRenderedPageBreak/>
        <w:t>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r w:rsidRPr="005D1A52">
        <w:rPr>
          <w:bCs/>
          <w:szCs w:val="28"/>
          <w:lang w:eastAsia="ar-SA"/>
        </w:rPr>
        <w:t>»</w:t>
      </w:r>
      <w:r w:rsidR="00204F13">
        <w:rPr>
          <w:bCs/>
          <w:szCs w:val="28"/>
          <w:lang w:eastAsia="ar-SA"/>
        </w:rPr>
        <w:t xml:space="preserve"> </w:t>
      </w:r>
      <w:r w:rsidRPr="005D1A52">
        <w:rPr>
          <w:bCs/>
          <w:szCs w:val="28"/>
          <w:lang w:eastAsia="ar-SA"/>
        </w:rPr>
        <w:t xml:space="preserve">на сайте </w:t>
      </w:r>
      <w:r w:rsidR="00C3698F">
        <w:rPr>
          <w:bCs/>
          <w:szCs w:val="28"/>
          <w:lang w:eastAsia="ar-SA"/>
        </w:rPr>
        <w:t>Кунгурского муниципального округа Пермского края</w:t>
      </w:r>
      <w:r w:rsidRPr="005D1A52">
        <w:rPr>
          <w:bCs/>
          <w:szCs w:val="28"/>
          <w:lang w:eastAsia="ar-SA"/>
        </w:rPr>
        <w:t xml:space="preserve"> в </w:t>
      </w:r>
      <w:r w:rsidR="007E271C">
        <w:rPr>
          <w:bCs/>
          <w:szCs w:val="28"/>
          <w:lang w:eastAsia="ar-SA"/>
        </w:rPr>
        <w:t xml:space="preserve">информационно-телекоммуникационной </w:t>
      </w:r>
      <w:r w:rsidRPr="005D1A52">
        <w:rPr>
          <w:bCs/>
          <w:szCs w:val="28"/>
          <w:lang w:eastAsia="ar-SA"/>
        </w:rPr>
        <w:t xml:space="preserve">сети </w:t>
      </w:r>
      <w:r w:rsidR="007E271C">
        <w:rPr>
          <w:bCs/>
          <w:szCs w:val="28"/>
          <w:lang w:eastAsia="ar-SA"/>
        </w:rPr>
        <w:t>«</w:t>
      </w:r>
      <w:r w:rsidRPr="005D1A52">
        <w:rPr>
          <w:bCs/>
          <w:szCs w:val="28"/>
          <w:lang w:eastAsia="ar-SA"/>
        </w:rPr>
        <w:t>Интернет</w:t>
      </w:r>
      <w:r w:rsidR="007E271C">
        <w:rPr>
          <w:bCs/>
          <w:szCs w:val="28"/>
          <w:lang w:eastAsia="ar-SA"/>
        </w:rPr>
        <w:t>»</w:t>
      </w:r>
      <w:r w:rsidRPr="005D1A52">
        <w:rPr>
          <w:bCs/>
          <w:szCs w:val="28"/>
          <w:lang w:eastAsia="ar-SA"/>
        </w:rPr>
        <w:t>.</w:t>
      </w:r>
    </w:p>
    <w:p w:rsidR="00DA5825" w:rsidRPr="00FA4EFD" w:rsidRDefault="00DA5825" w:rsidP="007E271C">
      <w:pPr>
        <w:shd w:val="clear" w:color="auto" w:fill="FFFFFF"/>
        <w:ind w:firstLine="720"/>
        <w:jc w:val="both"/>
        <w:rPr>
          <w:bCs/>
          <w:szCs w:val="28"/>
          <w:lang w:eastAsia="ar-SA"/>
        </w:rPr>
      </w:pPr>
      <w:r>
        <w:rPr>
          <w:szCs w:val="28"/>
        </w:rPr>
        <w:t xml:space="preserve">5. </w:t>
      </w:r>
      <w:r w:rsidRPr="008529A0">
        <w:rPr>
          <w:szCs w:val="28"/>
        </w:rPr>
        <w:t xml:space="preserve">Постановление вступает в силу </w:t>
      </w:r>
      <w:r>
        <w:rPr>
          <w:szCs w:val="28"/>
        </w:rPr>
        <w:t>после его</w:t>
      </w:r>
      <w:r w:rsidR="00204F13">
        <w:rPr>
          <w:szCs w:val="28"/>
        </w:rPr>
        <w:t xml:space="preserve"> </w:t>
      </w:r>
      <w:r>
        <w:rPr>
          <w:szCs w:val="28"/>
        </w:rPr>
        <w:t xml:space="preserve">официального </w:t>
      </w:r>
      <w:r w:rsidRPr="008529A0">
        <w:rPr>
          <w:szCs w:val="28"/>
        </w:rPr>
        <w:t>опубликования.</w:t>
      </w:r>
    </w:p>
    <w:p w:rsidR="00DA5825" w:rsidRPr="00D7179C" w:rsidRDefault="00DA5825" w:rsidP="007E271C">
      <w:pPr>
        <w:widowControl w:val="0"/>
        <w:autoSpaceDE w:val="0"/>
        <w:autoSpaceDN w:val="0"/>
        <w:adjustRightInd w:val="0"/>
        <w:ind w:firstLine="720"/>
        <w:jc w:val="both"/>
        <w:rPr>
          <w:szCs w:val="28"/>
        </w:rPr>
      </w:pPr>
      <w:r>
        <w:rPr>
          <w:szCs w:val="28"/>
        </w:rPr>
        <w:t>6</w:t>
      </w:r>
      <w:r w:rsidRPr="00D7179C">
        <w:rPr>
          <w:szCs w:val="28"/>
        </w:rPr>
        <w:t xml:space="preserve">. Контроль за исполнением постановления возложить на заместителя главы администрации </w:t>
      </w:r>
      <w:r>
        <w:rPr>
          <w:szCs w:val="28"/>
        </w:rPr>
        <w:t>Кунгурского муниципального округа Пермского края</w:t>
      </w:r>
      <w:r w:rsidRPr="00D7179C">
        <w:rPr>
          <w:szCs w:val="28"/>
        </w:rPr>
        <w:t xml:space="preserve"> по развитию социальной сферы </w:t>
      </w:r>
      <w:proofErr w:type="spellStart"/>
      <w:r>
        <w:rPr>
          <w:szCs w:val="28"/>
        </w:rPr>
        <w:t>Лепихину</w:t>
      </w:r>
      <w:proofErr w:type="spellEnd"/>
      <w:r>
        <w:rPr>
          <w:szCs w:val="28"/>
        </w:rPr>
        <w:t xml:space="preserve"> Ю.В.</w:t>
      </w:r>
    </w:p>
    <w:p w:rsidR="00DA5825" w:rsidRPr="00D7179C" w:rsidRDefault="00DA5825" w:rsidP="007E271C">
      <w:pPr>
        <w:widowControl w:val="0"/>
        <w:autoSpaceDE w:val="0"/>
        <w:autoSpaceDN w:val="0"/>
        <w:adjustRightInd w:val="0"/>
        <w:ind w:firstLine="720"/>
        <w:jc w:val="both"/>
        <w:rPr>
          <w:szCs w:val="28"/>
        </w:rPr>
      </w:pPr>
    </w:p>
    <w:p w:rsidR="00DA5825" w:rsidRDefault="00DA5825" w:rsidP="007E271C">
      <w:pPr>
        <w:shd w:val="clear" w:color="auto" w:fill="FFFFFF"/>
        <w:jc w:val="both"/>
        <w:rPr>
          <w:szCs w:val="28"/>
        </w:rPr>
      </w:pPr>
    </w:p>
    <w:p w:rsidR="007E271C" w:rsidRPr="001A1EF6" w:rsidRDefault="007E271C" w:rsidP="007E271C">
      <w:pPr>
        <w:shd w:val="clear" w:color="auto" w:fill="FFFFFF"/>
        <w:jc w:val="both"/>
        <w:rPr>
          <w:szCs w:val="28"/>
        </w:rPr>
      </w:pPr>
    </w:p>
    <w:p w:rsidR="00DA5825" w:rsidRDefault="00DA5825" w:rsidP="007E271C">
      <w:pPr>
        <w:pStyle w:val="af3"/>
        <w:spacing w:after="0" w:line="240" w:lineRule="auto"/>
        <w:ind w:left="0"/>
        <w:jc w:val="both"/>
        <w:rPr>
          <w:rFonts w:ascii="Times New Roman" w:hAnsi="Times New Roman"/>
          <w:sz w:val="28"/>
          <w:szCs w:val="28"/>
        </w:rPr>
      </w:pPr>
      <w:r>
        <w:rPr>
          <w:rFonts w:ascii="Times New Roman" w:hAnsi="Times New Roman"/>
          <w:sz w:val="28"/>
          <w:szCs w:val="28"/>
        </w:rPr>
        <w:t>Глава муниципального округа –</w:t>
      </w:r>
    </w:p>
    <w:p w:rsidR="00DA5825" w:rsidRDefault="00DA5825" w:rsidP="007E271C">
      <w:pPr>
        <w:pStyle w:val="af3"/>
        <w:spacing w:after="0" w:line="240" w:lineRule="auto"/>
        <w:ind w:left="0"/>
        <w:jc w:val="both"/>
        <w:rPr>
          <w:rFonts w:ascii="Times New Roman" w:hAnsi="Times New Roman"/>
          <w:sz w:val="28"/>
          <w:szCs w:val="28"/>
        </w:rPr>
      </w:pPr>
      <w:r>
        <w:rPr>
          <w:rFonts w:ascii="Times New Roman" w:hAnsi="Times New Roman"/>
          <w:sz w:val="28"/>
          <w:szCs w:val="28"/>
        </w:rPr>
        <w:t xml:space="preserve">глава администрации Кунгурского </w:t>
      </w:r>
    </w:p>
    <w:p w:rsidR="00FF2D5D" w:rsidRPr="00581C59" w:rsidRDefault="00DA5825" w:rsidP="007E271C">
      <w:pPr>
        <w:pStyle w:val="af0"/>
        <w:spacing w:after="0" w:line="240" w:lineRule="auto"/>
        <w:jc w:val="both"/>
        <w:rPr>
          <w:b w:val="0"/>
          <w:szCs w:val="28"/>
        </w:rPr>
      </w:pPr>
      <w:r w:rsidRPr="00C3698F">
        <w:rPr>
          <w:b w:val="0"/>
          <w:szCs w:val="28"/>
        </w:rPr>
        <w:t xml:space="preserve">муниципального округа Пермского края                </w:t>
      </w:r>
      <w:r w:rsidR="00204F13">
        <w:rPr>
          <w:b w:val="0"/>
          <w:szCs w:val="28"/>
        </w:rPr>
        <w:t xml:space="preserve">                                  </w:t>
      </w:r>
      <w:proofErr w:type="spellStart"/>
      <w:r w:rsidRPr="00C3698F">
        <w:rPr>
          <w:b w:val="0"/>
          <w:szCs w:val="28"/>
        </w:rPr>
        <w:t>В.И.Лысанов</w:t>
      </w:r>
      <w:proofErr w:type="spellEnd"/>
    </w:p>
    <w:p w:rsidR="00800A1C" w:rsidRDefault="00800A1C" w:rsidP="007E271C">
      <w:pPr>
        <w:jc w:val="both"/>
        <w:rPr>
          <w:szCs w:val="28"/>
        </w:rPr>
      </w:pPr>
    </w:p>
    <w:p w:rsidR="00800A1C" w:rsidRDefault="00800A1C" w:rsidP="007E271C">
      <w:pPr>
        <w:jc w:val="both"/>
        <w:rPr>
          <w:szCs w:val="28"/>
        </w:rPr>
      </w:pPr>
    </w:p>
    <w:p w:rsidR="00800A1C" w:rsidRDefault="00800A1C" w:rsidP="007E271C">
      <w:pPr>
        <w:jc w:val="both"/>
        <w:rPr>
          <w:szCs w:val="28"/>
        </w:rPr>
      </w:pPr>
    </w:p>
    <w:p w:rsidR="00800A1C" w:rsidRDefault="00800A1C" w:rsidP="007E271C">
      <w:pPr>
        <w:jc w:val="both"/>
        <w:rPr>
          <w:szCs w:val="28"/>
        </w:rPr>
      </w:pPr>
    </w:p>
    <w:p w:rsidR="00800A1C" w:rsidRDefault="00800A1C" w:rsidP="007E271C">
      <w:pPr>
        <w:jc w:val="both"/>
        <w:rPr>
          <w:szCs w:val="28"/>
        </w:rPr>
      </w:pPr>
    </w:p>
    <w:p w:rsidR="00800A1C" w:rsidRDefault="00800A1C" w:rsidP="007E271C">
      <w:pPr>
        <w:jc w:val="both"/>
        <w:rPr>
          <w:szCs w:val="28"/>
        </w:rPr>
      </w:pPr>
    </w:p>
    <w:p w:rsidR="00800A1C" w:rsidRDefault="00800A1C" w:rsidP="007E271C">
      <w:pPr>
        <w:jc w:val="both"/>
        <w:rPr>
          <w:szCs w:val="28"/>
        </w:rPr>
      </w:pPr>
    </w:p>
    <w:p w:rsidR="00800A1C" w:rsidRDefault="00800A1C"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CE5E41" w:rsidRDefault="00CE5E41" w:rsidP="007E271C">
      <w:pPr>
        <w:jc w:val="both"/>
        <w:rPr>
          <w:szCs w:val="28"/>
        </w:rPr>
      </w:pPr>
    </w:p>
    <w:p w:rsidR="00647D44" w:rsidRDefault="00647D44" w:rsidP="007E271C">
      <w:pPr>
        <w:jc w:val="both"/>
        <w:rPr>
          <w:szCs w:val="28"/>
        </w:rPr>
      </w:pPr>
    </w:p>
    <w:p w:rsidR="004538BB" w:rsidRDefault="004538BB" w:rsidP="007E271C">
      <w:pPr>
        <w:jc w:val="both"/>
        <w:rPr>
          <w:szCs w:val="28"/>
        </w:rPr>
      </w:pPr>
    </w:p>
    <w:p w:rsidR="00800A1C" w:rsidRDefault="00800A1C" w:rsidP="006F1284">
      <w:pPr>
        <w:rPr>
          <w:szCs w:val="28"/>
        </w:rPr>
      </w:pPr>
    </w:p>
    <w:p w:rsidR="006F1284" w:rsidRDefault="006F1284" w:rsidP="006F1284">
      <w:pPr>
        <w:rPr>
          <w:szCs w:val="28"/>
        </w:rPr>
      </w:pPr>
    </w:p>
    <w:p w:rsidR="006F1284" w:rsidRPr="00EB2AEB" w:rsidRDefault="006F1284" w:rsidP="006F1284">
      <w:pPr>
        <w:rPr>
          <w:szCs w:val="28"/>
        </w:rPr>
      </w:pPr>
    </w:p>
    <w:p w:rsidR="00C3698F" w:rsidRPr="00EB2AEB" w:rsidRDefault="00C3698F" w:rsidP="006F1284">
      <w:pPr>
        <w:ind w:firstLine="5103"/>
        <w:rPr>
          <w:szCs w:val="28"/>
        </w:rPr>
      </w:pPr>
      <w:r w:rsidRPr="00EB2AEB">
        <w:rPr>
          <w:szCs w:val="28"/>
        </w:rPr>
        <w:lastRenderedPageBreak/>
        <w:t>УТВЕРЖДЕН</w:t>
      </w:r>
    </w:p>
    <w:p w:rsidR="00C3698F" w:rsidRPr="00EB2AEB" w:rsidRDefault="00C3698F" w:rsidP="006F1284">
      <w:pPr>
        <w:ind w:firstLine="5103"/>
        <w:rPr>
          <w:szCs w:val="28"/>
        </w:rPr>
      </w:pPr>
      <w:r w:rsidRPr="00EB2AEB">
        <w:rPr>
          <w:szCs w:val="28"/>
        </w:rPr>
        <w:t>постановлением администрации</w:t>
      </w:r>
    </w:p>
    <w:p w:rsidR="00C3698F" w:rsidRPr="00EB2AEB" w:rsidRDefault="00C3698F" w:rsidP="006F1284">
      <w:pPr>
        <w:ind w:firstLine="5103"/>
        <w:rPr>
          <w:szCs w:val="28"/>
        </w:rPr>
      </w:pPr>
      <w:r w:rsidRPr="00EB2AEB">
        <w:rPr>
          <w:szCs w:val="28"/>
        </w:rPr>
        <w:t>Кунгурского муниципального округа</w:t>
      </w:r>
    </w:p>
    <w:p w:rsidR="00C3698F" w:rsidRPr="00EB2AEB" w:rsidRDefault="00C3698F" w:rsidP="006F1284">
      <w:pPr>
        <w:ind w:firstLine="5103"/>
        <w:rPr>
          <w:szCs w:val="28"/>
        </w:rPr>
      </w:pPr>
      <w:r w:rsidRPr="00EB2AEB">
        <w:rPr>
          <w:szCs w:val="28"/>
        </w:rPr>
        <w:t>Пермского края</w:t>
      </w:r>
    </w:p>
    <w:p w:rsidR="00C3698F" w:rsidRPr="00EB2AEB" w:rsidRDefault="006F1284" w:rsidP="006F1284">
      <w:pPr>
        <w:ind w:firstLine="5103"/>
        <w:rPr>
          <w:szCs w:val="28"/>
        </w:rPr>
      </w:pPr>
      <w:r>
        <w:rPr>
          <w:szCs w:val="28"/>
        </w:rPr>
        <w:t>о</w:t>
      </w:r>
      <w:r w:rsidR="00C3698F" w:rsidRPr="00EB2AEB">
        <w:rPr>
          <w:szCs w:val="28"/>
        </w:rPr>
        <w:t>т</w:t>
      </w:r>
      <w:r>
        <w:rPr>
          <w:szCs w:val="28"/>
        </w:rPr>
        <w:t xml:space="preserve"> </w:t>
      </w:r>
      <w:r w:rsidR="003C16E4">
        <w:rPr>
          <w:szCs w:val="28"/>
        </w:rPr>
        <w:t>08.09.2022</w:t>
      </w:r>
      <w:r>
        <w:rPr>
          <w:szCs w:val="28"/>
        </w:rPr>
        <w:t xml:space="preserve"> </w:t>
      </w:r>
      <w:r w:rsidR="00C3698F" w:rsidRPr="00EB2AEB">
        <w:rPr>
          <w:szCs w:val="28"/>
        </w:rPr>
        <w:t xml:space="preserve">№ </w:t>
      </w:r>
      <w:r w:rsidR="003C16E4">
        <w:rPr>
          <w:szCs w:val="28"/>
        </w:rPr>
        <w:t>171-01-09-</w:t>
      </w:r>
      <w:bookmarkStart w:id="0" w:name="_GoBack"/>
      <w:bookmarkEnd w:id="0"/>
      <w:r w:rsidR="003C16E4">
        <w:rPr>
          <w:szCs w:val="28"/>
        </w:rPr>
        <w:t>1322</w:t>
      </w:r>
    </w:p>
    <w:p w:rsidR="00581C59" w:rsidRPr="00EB2AEB" w:rsidRDefault="00581C59" w:rsidP="00EB2AEB">
      <w:pPr>
        <w:rPr>
          <w:b/>
          <w:bCs/>
          <w:szCs w:val="28"/>
        </w:rPr>
      </w:pPr>
    </w:p>
    <w:p w:rsidR="00CE5E41" w:rsidRPr="00EB2AEB" w:rsidRDefault="00CE5E41" w:rsidP="006F1284">
      <w:pPr>
        <w:jc w:val="center"/>
        <w:rPr>
          <w:szCs w:val="28"/>
        </w:rPr>
      </w:pPr>
      <w:r w:rsidRPr="00EB2AEB">
        <w:rPr>
          <w:b/>
          <w:bCs/>
          <w:szCs w:val="28"/>
        </w:rPr>
        <w:t>АДМИНИСТРАТИВНЫЙ РЕГЛАМЕНТ</w:t>
      </w:r>
    </w:p>
    <w:p w:rsidR="00CE5E41" w:rsidRPr="00EB2AEB" w:rsidRDefault="00CE5E41" w:rsidP="006F1284">
      <w:pPr>
        <w:jc w:val="center"/>
        <w:rPr>
          <w:b/>
          <w:szCs w:val="28"/>
        </w:rPr>
      </w:pPr>
      <w:r w:rsidRPr="00EB2AEB">
        <w:rPr>
          <w:b/>
          <w:szCs w:val="28"/>
        </w:rPr>
        <w:t>предоставления муниципальной услуги «Предоставление компенсации части затрат родителям (законным представителям) по воспитанию и обучению</w:t>
      </w:r>
    </w:p>
    <w:p w:rsidR="00CE5E41" w:rsidRPr="00EB2AEB" w:rsidRDefault="00CE5E41" w:rsidP="006F1284">
      <w:pPr>
        <w:jc w:val="center"/>
        <w:rPr>
          <w:b/>
          <w:szCs w:val="28"/>
        </w:rPr>
      </w:pPr>
      <w:r w:rsidRPr="00EB2AEB">
        <w:rPr>
          <w:b/>
          <w:szCs w:val="28"/>
        </w:rPr>
        <w:t>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p>
    <w:p w:rsidR="00CE5E41" w:rsidRPr="00EB2AEB" w:rsidRDefault="00CE5E41" w:rsidP="006F1284">
      <w:pPr>
        <w:jc w:val="center"/>
        <w:rPr>
          <w:bCs/>
          <w:szCs w:val="28"/>
        </w:rPr>
      </w:pPr>
    </w:p>
    <w:p w:rsidR="00CE5E41" w:rsidRPr="00EB2AEB" w:rsidRDefault="00CE5E41" w:rsidP="006F1284">
      <w:pPr>
        <w:pStyle w:val="14"/>
        <w:spacing w:after="0" w:line="240" w:lineRule="auto"/>
        <w:ind w:left="0"/>
        <w:jc w:val="center"/>
        <w:rPr>
          <w:rFonts w:ascii="Times New Roman" w:hAnsi="Times New Roman"/>
          <w:b/>
          <w:sz w:val="28"/>
          <w:szCs w:val="28"/>
          <w:lang w:eastAsia="ru-RU"/>
        </w:rPr>
      </w:pPr>
      <w:r w:rsidRPr="00EB2AEB">
        <w:rPr>
          <w:rFonts w:ascii="Times New Roman" w:hAnsi="Times New Roman"/>
          <w:b/>
          <w:sz w:val="28"/>
          <w:szCs w:val="28"/>
          <w:lang w:eastAsia="ru-RU"/>
        </w:rPr>
        <w:t>I. Общие положения</w:t>
      </w:r>
    </w:p>
    <w:p w:rsidR="00CE5E41" w:rsidRPr="00EB2AEB" w:rsidRDefault="00CE5E41" w:rsidP="006F1284">
      <w:pPr>
        <w:pStyle w:val="14"/>
        <w:spacing w:after="0" w:line="240" w:lineRule="auto"/>
        <w:ind w:left="0"/>
        <w:jc w:val="center"/>
        <w:rPr>
          <w:rFonts w:ascii="Times New Roman" w:hAnsi="Times New Roman"/>
          <w:b/>
          <w:sz w:val="28"/>
          <w:szCs w:val="28"/>
          <w:lang w:eastAsia="ru-RU"/>
        </w:rPr>
      </w:pPr>
    </w:p>
    <w:p w:rsidR="00CE5E41" w:rsidRPr="00EB2AEB" w:rsidRDefault="00CE5E41" w:rsidP="006F1284">
      <w:pPr>
        <w:pStyle w:val="14"/>
        <w:spacing w:after="0" w:line="240" w:lineRule="auto"/>
        <w:ind w:left="0"/>
        <w:jc w:val="center"/>
        <w:rPr>
          <w:rFonts w:ascii="Times New Roman" w:hAnsi="Times New Roman"/>
          <w:b/>
          <w:sz w:val="28"/>
          <w:szCs w:val="28"/>
          <w:lang w:eastAsia="ru-RU"/>
        </w:rPr>
      </w:pPr>
      <w:r w:rsidRPr="00EB2AEB">
        <w:rPr>
          <w:rFonts w:ascii="Times New Roman" w:hAnsi="Times New Roman"/>
          <w:b/>
          <w:sz w:val="28"/>
          <w:szCs w:val="28"/>
          <w:lang w:eastAsia="ru-RU"/>
        </w:rPr>
        <w:t>Наименование административного регламента предоставления муниципальной услуги</w:t>
      </w:r>
    </w:p>
    <w:p w:rsidR="00CE5E41" w:rsidRPr="00EB2AEB" w:rsidRDefault="00CE5E41" w:rsidP="00EB2AEB">
      <w:pPr>
        <w:pStyle w:val="14"/>
        <w:spacing w:after="0" w:line="240" w:lineRule="auto"/>
        <w:ind w:left="0"/>
        <w:jc w:val="center"/>
        <w:rPr>
          <w:rFonts w:ascii="Times New Roman" w:hAnsi="Times New Roman"/>
          <w:b/>
          <w:sz w:val="28"/>
          <w:szCs w:val="28"/>
          <w:lang w:eastAsia="ru-RU"/>
        </w:rPr>
      </w:pPr>
    </w:p>
    <w:p w:rsidR="00CE5E41" w:rsidRPr="00EB2AEB" w:rsidRDefault="00CE5E41" w:rsidP="006F1284">
      <w:pPr>
        <w:widowControl w:val="0"/>
        <w:autoSpaceDE w:val="0"/>
        <w:autoSpaceDN w:val="0"/>
        <w:adjustRightInd w:val="0"/>
        <w:ind w:firstLine="720"/>
        <w:jc w:val="both"/>
        <w:rPr>
          <w:szCs w:val="28"/>
        </w:rPr>
      </w:pPr>
      <w:r w:rsidRPr="00EB2AEB">
        <w:rPr>
          <w:szCs w:val="28"/>
        </w:rPr>
        <w:t xml:space="preserve">1. Административный регламент предоставления муниципальной услуги «Предоставление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 (далее – Административный регламент, муниципальная услуга). </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Круг заявителей</w:t>
      </w:r>
    </w:p>
    <w:p w:rsidR="00CE5E41" w:rsidRPr="00EB2AEB" w:rsidRDefault="00CE5E41" w:rsidP="00EB2AEB">
      <w:pPr>
        <w:jc w:val="center"/>
        <w:rPr>
          <w:b/>
          <w:szCs w:val="28"/>
        </w:rPr>
      </w:pPr>
    </w:p>
    <w:p w:rsidR="00CE5E41" w:rsidRPr="00EB2AEB" w:rsidRDefault="00CE5E41" w:rsidP="00EB2AEB">
      <w:pPr>
        <w:widowControl w:val="0"/>
        <w:autoSpaceDE w:val="0"/>
        <w:autoSpaceDN w:val="0"/>
        <w:adjustRightInd w:val="0"/>
        <w:ind w:firstLine="720"/>
        <w:jc w:val="both"/>
        <w:rPr>
          <w:szCs w:val="28"/>
        </w:rPr>
      </w:pPr>
      <w:r w:rsidRPr="00EB2AEB">
        <w:rPr>
          <w:szCs w:val="28"/>
        </w:rPr>
        <w:t>2. Получателем компенсации является родитель (законный представитель), фактически проживающий на территории Кунгурского муниципального округа Пермского края с ребенком-инвалидом и самостоятельно воспитывающий и обучающий ребенка-инвалида дошкольного возраста на дому, который по состоянию здоровья временно или постоянно не может посещать образовательные организации, реализующие программы дошкольного образования.</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Информация о месте нахождения и графике работы органа, предоставляющего муниципальную услугу, а также о других государственных и муниципальных органах и организациях обращение,</w:t>
      </w:r>
    </w:p>
    <w:p w:rsidR="00CE5E41" w:rsidRPr="00EB2AEB" w:rsidRDefault="00CE5E41" w:rsidP="00EB2AEB">
      <w:pPr>
        <w:jc w:val="center"/>
        <w:rPr>
          <w:b/>
          <w:szCs w:val="28"/>
        </w:rPr>
      </w:pPr>
      <w:r w:rsidRPr="00EB2AEB">
        <w:rPr>
          <w:b/>
          <w:szCs w:val="28"/>
        </w:rPr>
        <w:t>в которые необходимо для предоставления муниципальной услуги</w:t>
      </w:r>
    </w:p>
    <w:p w:rsidR="00CE5E41" w:rsidRPr="00EB2AEB" w:rsidRDefault="00CE5E41" w:rsidP="00EB2AEB">
      <w:pPr>
        <w:jc w:val="center"/>
        <w:rPr>
          <w:b/>
          <w:szCs w:val="28"/>
        </w:rPr>
      </w:pPr>
    </w:p>
    <w:p w:rsidR="00CE5E41" w:rsidRPr="00EB2AEB" w:rsidRDefault="00CE5E41" w:rsidP="006F1284">
      <w:pPr>
        <w:widowControl w:val="0"/>
        <w:autoSpaceDE w:val="0"/>
        <w:autoSpaceDN w:val="0"/>
        <w:adjustRightInd w:val="0"/>
        <w:ind w:firstLine="720"/>
        <w:jc w:val="both"/>
        <w:rPr>
          <w:szCs w:val="28"/>
        </w:rPr>
      </w:pPr>
      <w:r w:rsidRPr="00EB2AEB">
        <w:rPr>
          <w:szCs w:val="28"/>
        </w:rPr>
        <w:t>3. Уполномоченным органом, непосредственно предоставляющим муниципальную услугу, является образовательная организация, подведомственная Управлению образования администрации Кунгурского муниципального округа Пермского края, (далее – образовательная организация).</w:t>
      </w:r>
    </w:p>
    <w:p w:rsidR="00CE5E41" w:rsidRPr="00EB2AEB" w:rsidRDefault="00CE5E41" w:rsidP="00EB2AEB">
      <w:pPr>
        <w:widowControl w:val="0"/>
        <w:autoSpaceDE w:val="0"/>
        <w:autoSpaceDN w:val="0"/>
        <w:adjustRightInd w:val="0"/>
        <w:ind w:firstLine="709"/>
        <w:jc w:val="both"/>
        <w:rPr>
          <w:szCs w:val="28"/>
        </w:rPr>
      </w:pPr>
      <w:r w:rsidRPr="00EB2AEB">
        <w:rPr>
          <w:szCs w:val="28"/>
        </w:rPr>
        <w:lastRenderedPageBreak/>
        <w:t xml:space="preserve">4. График работы и приема заявителей размещается в образовательной организации при входе в кабинет руководителя образовательной организации (далее – руководитель образовательной организации), осуществляющего прием. </w:t>
      </w:r>
    </w:p>
    <w:p w:rsidR="00CE5E41" w:rsidRPr="00EB2AEB" w:rsidRDefault="00CE5E41" w:rsidP="00EB2AEB">
      <w:pPr>
        <w:widowControl w:val="0"/>
        <w:autoSpaceDE w:val="0"/>
        <w:autoSpaceDN w:val="0"/>
        <w:adjustRightInd w:val="0"/>
        <w:ind w:firstLine="709"/>
        <w:jc w:val="both"/>
        <w:rPr>
          <w:szCs w:val="28"/>
        </w:rPr>
      </w:pPr>
      <w:r w:rsidRPr="00EB2AEB">
        <w:rPr>
          <w:szCs w:val="28"/>
        </w:rPr>
        <w:t>Консультации и справки в объеме, предусмотренном настоящим Административным регламентом, предоставляются в течение всего срока предоставления муниципальной услуги (постоянно) в образовательной организации.</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Прием заявителей в образовательной организации осуществляется вторник – с 08.00 час. до 14.00 </w:t>
      </w:r>
      <w:proofErr w:type="gramStart"/>
      <w:r w:rsidRPr="00EB2AEB">
        <w:rPr>
          <w:szCs w:val="28"/>
        </w:rPr>
        <w:t>час.,</w:t>
      </w:r>
      <w:proofErr w:type="gramEnd"/>
      <w:r w:rsidRPr="00EB2AEB">
        <w:rPr>
          <w:szCs w:val="28"/>
        </w:rPr>
        <w:t xml:space="preserve"> четверг – с 14.00 час. до 17.00 час. </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5. В целях получения информации, консультации по вопросам предоставления муниципальной услуги заявители обращаются в образовательную организацию в устной (лично или по телефону) и письменной форме, посредством электронной почты. </w:t>
      </w:r>
    </w:p>
    <w:p w:rsidR="00CE5E41" w:rsidRPr="00EB2AEB" w:rsidRDefault="00CE5E41" w:rsidP="00EB2AEB">
      <w:pPr>
        <w:widowControl w:val="0"/>
        <w:autoSpaceDE w:val="0"/>
        <w:autoSpaceDN w:val="0"/>
        <w:adjustRightInd w:val="0"/>
        <w:ind w:firstLine="720"/>
        <w:jc w:val="both"/>
        <w:rPr>
          <w:szCs w:val="28"/>
        </w:rPr>
      </w:pPr>
      <w:r w:rsidRPr="00EB2AEB">
        <w:rPr>
          <w:szCs w:val="28"/>
        </w:rPr>
        <w:t>Руководителем образовательной организации предоставляются консультации по:</w:t>
      </w:r>
    </w:p>
    <w:p w:rsidR="00CE5E41" w:rsidRPr="00EB2AEB" w:rsidRDefault="00CE5E41" w:rsidP="00EB2AEB">
      <w:pPr>
        <w:widowControl w:val="0"/>
        <w:autoSpaceDE w:val="0"/>
        <w:autoSpaceDN w:val="0"/>
        <w:adjustRightInd w:val="0"/>
        <w:ind w:firstLine="720"/>
        <w:jc w:val="both"/>
        <w:rPr>
          <w:szCs w:val="28"/>
        </w:rPr>
      </w:pPr>
      <w:r w:rsidRPr="00EB2AEB">
        <w:rPr>
          <w:szCs w:val="28"/>
        </w:rPr>
        <w:t>перечню документов, необходимых для организации воспитания и обучения детей-инвалидов в образовательных организациях и на дому;</w:t>
      </w:r>
    </w:p>
    <w:p w:rsidR="00CE5E41" w:rsidRPr="00EB2AEB" w:rsidRDefault="00CE5E41" w:rsidP="00EB2AEB">
      <w:pPr>
        <w:widowControl w:val="0"/>
        <w:autoSpaceDE w:val="0"/>
        <w:autoSpaceDN w:val="0"/>
        <w:adjustRightInd w:val="0"/>
        <w:ind w:firstLine="720"/>
        <w:jc w:val="both"/>
        <w:rPr>
          <w:szCs w:val="28"/>
        </w:rPr>
      </w:pPr>
      <w:r w:rsidRPr="00EB2AEB">
        <w:rPr>
          <w:szCs w:val="28"/>
        </w:rPr>
        <w:t>срокам предоставления муниципальной услуги;</w:t>
      </w:r>
    </w:p>
    <w:p w:rsidR="00CE5E41" w:rsidRPr="00EB2AEB" w:rsidRDefault="00CE5E41" w:rsidP="00EB2AEB">
      <w:pPr>
        <w:widowControl w:val="0"/>
        <w:autoSpaceDE w:val="0"/>
        <w:autoSpaceDN w:val="0"/>
        <w:adjustRightInd w:val="0"/>
        <w:ind w:firstLine="720"/>
        <w:jc w:val="both"/>
        <w:rPr>
          <w:szCs w:val="28"/>
        </w:rPr>
      </w:pPr>
      <w:r w:rsidRPr="00EB2AEB">
        <w:rPr>
          <w:szCs w:val="28"/>
        </w:rPr>
        <w:t>порядку извещения образовательной организации о наступлении обстоятельств, влекущих изменение сведений о получателе компенсации или о ребенке-инвалиде, не позднее чем в месячный срок;</w:t>
      </w:r>
    </w:p>
    <w:p w:rsidR="00CE5E41" w:rsidRPr="00EB2AEB" w:rsidRDefault="00CE5E41" w:rsidP="00EB2AEB">
      <w:pPr>
        <w:widowControl w:val="0"/>
        <w:autoSpaceDE w:val="0"/>
        <w:autoSpaceDN w:val="0"/>
        <w:adjustRightInd w:val="0"/>
        <w:ind w:firstLine="720"/>
        <w:jc w:val="both"/>
        <w:rPr>
          <w:szCs w:val="28"/>
        </w:rPr>
      </w:pPr>
      <w:r w:rsidRPr="00EB2AEB">
        <w:rPr>
          <w:szCs w:val="28"/>
        </w:rPr>
        <w:t>порядку обжалования действий (бездействия) и решений, осуществляемых и принимаемых в ходе предоставления муниципальной услуги.</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6. При ответах на телефонные звонки и устные обращения руководитель образовательной организации подробно и в вежливой (корректной) форме информирует обратившихся по интересующим их вопросам. Ответ на телефонный звонок начинается с информации о наименовании органа, в который позвонил заявитель. </w:t>
      </w:r>
    </w:p>
    <w:p w:rsidR="00CE5E41" w:rsidRPr="00EB2AEB" w:rsidRDefault="00CE5E41" w:rsidP="00EB2AEB">
      <w:pPr>
        <w:widowControl w:val="0"/>
        <w:autoSpaceDE w:val="0"/>
        <w:autoSpaceDN w:val="0"/>
        <w:adjustRightInd w:val="0"/>
        <w:ind w:firstLine="720"/>
        <w:jc w:val="both"/>
        <w:rPr>
          <w:szCs w:val="28"/>
        </w:rPr>
      </w:pPr>
      <w:r w:rsidRPr="00EB2AEB">
        <w:rPr>
          <w:szCs w:val="28"/>
        </w:rPr>
        <w:t>При отсутствии возможности у руководителя образовательной организации,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заявителю сообщается телефонный номер, по которому можно получить необходимую информацию.</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 xml:space="preserve">Справочные телефоны органа, предоставляющего муниципальную услугу, </w:t>
      </w:r>
    </w:p>
    <w:p w:rsidR="00CE5E41" w:rsidRPr="00EB2AEB" w:rsidRDefault="00CE5E41" w:rsidP="00EB2AEB">
      <w:pPr>
        <w:jc w:val="center"/>
        <w:rPr>
          <w:b/>
          <w:szCs w:val="28"/>
        </w:rPr>
      </w:pPr>
      <w:r w:rsidRPr="00EB2AEB">
        <w:rPr>
          <w:b/>
          <w:szCs w:val="28"/>
        </w:rPr>
        <w:t>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7. Справочные телефоны о</w:t>
      </w:r>
      <w:r w:rsidR="00CE5E41" w:rsidRPr="00EB2AEB">
        <w:rPr>
          <w:szCs w:val="28"/>
        </w:rPr>
        <w:t>бразовательных организаций содержатся на официальном сайте Управления образования администрации Кунгурского муниципального округа Пермского края в информационно-телекоммуникационной сети Интернет (далее – се</w:t>
      </w:r>
      <w:r w:rsidRPr="00EB2AEB">
        <w:rPr>
          <w:szCs w:val="28"/>
        </w:rPr>
        <w:t xml:space="preserve">ть Интернет): </w:t>
      </w:r>
      <w:hyperlink r:id="rId9" w:history="1">
        <w:r w:rsidRPr="00EB2AEB">
          <w:rPr>
            <w:rStyle w:val="aff0"/>
            <w:color w:val="000000" w:themeColor="text1"/>
            <w:szCs w:val="28"/>
            <w:u w:val="none"/>
          </w:rPr>
          <w:t>www.kungur-obr.ru</w:t>
        </w:r>
      </w:hyperlink>
      <w:r w:rsidRPr="00EB2AEB">
        <w:rPr>
          <w:color w:val="000000" w:themeColor="text1"/>
          <w:szCs w:val="28"/>
        </w:rPr>
        <w:t>.</w:t>
      </w:r>
    </w:p>
    <w:p w:rsidR="00CE5E41" w:rsidRPr="00EB2AEB" w:rsidRDefault="00CE5E41" w:rsidP="00EB2AEB">
      <w:pPr>
        <w:jc w:val="center"/>
        <w:rPr>
          <w:b/>
          <w:szCs w:val="28"/>
        </w:rPr>
      </w:pPr>
      <w:r w:rsidRPr="00EB2AEB">
        <w:rPr>
          <w:b/>
          <w:szCs w:val="28"/>
        </w:rPr>
        <w:t xml:space="preserve">Адреса электронной почты, официальных сайтов органа, предоставляющего муниципальную услугу, в информационно-телекоммуникационной сети </w:t>
      </w:r>
      <w:r w:rsidRPr="00EB2AEB">
        <w:rPr>
          <w:b/>
          <w:szCs w:val="28"/>
        </w:rPr>
        <w:lastRenderedPageBreak/>
        <w:t>Интернет, содержащих информацию о предоставлении муниципальной услуги, а также других государственных и муниципальных органов</w:t>
      </w:r>
    </w:p>
    <w:p w:rsidR="00CE5E41" w:rsidRPr="00EB2AEB" w:rsidRDefault="00CE5E41" w:rsidP="00EB2AEB">
      <w:pPr>
        <w:jc w:val="center"/>
        <w:rPr>
          <w:b/>
          <w:szCs w:val="28"/>
        </w:rPr>
      </w:pPr>
      <w:r w:rsidRPr="00EB2AEB">
        <w:rPr>
          <w:b/>
          <w:szCs w:val="28"/>
        </w:rPr>
        <w:t>и организаций, обращение в которые необходимо для предоставления 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8. Адреса электронной почты образовательных организаций</w:t>
      </w:r>
      <w:r w:rsidR="00CE5E41" w:rsidRPr="00EB2AEB">
        <w:rPr>
          <w:szCs w:val="28"/>
        </w:rPr>
        <w:t xml:space="preserve"> содержатся на официальном сайте Управления образования в сети </w:t>
      </w:r>
      <w:r w:rsidR="00CE5E41" w:rsidRPr="00EB2AEB">
        <w:rPr>
          <w:color w:val="000000"/>
          <w:szCs w:val="28"/>
        </w:rPr>
        <w:t xml:space="preserve">Интернет: </w:t>
      </w:r>
      <w:hyperlink r:id="rId10" w:history="1">
        <w:r w:rsidR="00CE5E41" w:rsidRPr="00EB2AEB">
          <w:rPr>
            <w:rStyle w:val="aff0"/>
            <w:color w:val="000000" w:themeColor="text1"/>
            <w:szCs w:val="28"/>
            <w:u w:val="none"/>
          </w:rPr>
          <w:t>www.kungur-obr.ru</w:t>
        </w:r>
      </w:hyperlink>
      <w:r w:rsidRPr="00EB2AEB">
        <w:rPr>
          <w:color w:val="000000" w:themeColor="text1"/>
          <w:szCs w:val="28"/>
        </w:rPr>
        <w:t>.</w:t>
      </w:r>
    </w:p>
    <w:p w:rsidR="00CE5E41" w:rsidRPr="00EB2AEB" w:rsidRDefault="00CE5E41" w:rsidP="00EB2AEB">
      <w:pPr>
        <w:widowControl w:val="0"/>
        <w:autoSpaceDE w:val="0"/>
        <w:autoSpaceDN w:val="0"/>
        <w:adjustRightInd w:val="0"/>
        <w:ind w:firstLine="720"/>
        <w:jc w:val="both"/>
        <w:rPr>
          <w:szCs w:val="28"/>
        </w:rPr>
      </w:pPr>
      <w:r w:rsidRPr="00EB2AEB">
        <w:rPr>
          <w:szCs w:val="28"/>
        </w:rPr>
        <w:t>9. Информация о порядке предоставления муниципальной услуги размещается на:</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а) Едином портале государственных и муниципальных услуг (функций): </w:t>
      </w:r>
      <w:hyperlink r:id="rId11">
        <w:r w:rsidRPr="00EB2AEB">
          <w:rPr>
            <w:szCs w:val="28"/>
          </w:rPr>
          <w:t>www.gosuslugi.ru</w:t>
        </w:r>
      </w:hyperlink>
      <w:r w:rsidRPr="00EB2AEB">
        <w:rPr>
          <w:szCs w:val="28"/>
        </w:rPr>
        <w:t>;</w:t>
      </w:r>
    </w:p>
    <w:p w:rsidR="00CE5E41" w:rsidRPr="00EB2AEB" w:rsidRDefault="0034204A" w:rsidP="00EB2AEB">
      <w:pPr>
        <w:widowControl w:val="0"/>
        <w:autoSpaceDE w:val="0"/>
        <w:autoSpaceDN w:val="0"/>
        <w:adjustRightInd w:val="0"/>
        <w:ind w:firstLine="720"/>
        <w:jc w:val="both"/>
        <w:rPr>
          <w:szCs w:val="28"/>
        </w:rPr>
      </w:pPr>
      <w:r w:rsidRPr="00EB2AEB">
        <w:rPr>
          <w:szCs w:val="28"/>
        </w:rPr>
        <w:t>б</w:t>
      </w:r>
      <w:r w:rsidR="00CE5E41" w:rsidRPr="00EB2AEB">
        <w:rPr>
          <w:szCs w:val="28"/>
        </w:rPr>
        <w:t xml:space="preserve">) официальном сайте </w:t>
      </w:r>
      <w:r w:rsidR="006F1284">
        <w:rPr>
          <w:szCs w:val="28"/>
        </w:rPr>
        <w:t>К</w:t>
      </w:r>
      <w:r w:rsidRPr="00EB2AEB">
        <w:rPr>
          <w:szCs w:val="28"/>
        </w:rPr>
        <w:t>унгурского муниципального округа Пермского края</w:t>
      </w:r>
      <w:r w:rsidR="00CE5E41" w:rsidRPr="00EB2AEB">
        <w:rPr>
          <w:szCs w:val="28"/>
        </w:rPr>
        <w:t>: www.</w:t>
      </w:r>
      <w:r w:rsidRPr="00EB2AEB">
        <w:rPr>
          <w:szCs w:val="28"/>
        </w:rPr>
        <w:t>kungurregion.ru</w:t>
      </w:r>
      <w:r w:rsidR="00CE5E41" w:rsidRPr="00EB2AEB">
        <w:rPr>
          <w:szCs w:val="28"/>
        </w:rPr>
        <w:t>;</w:t>
      </w:r>
    </w:p>
    <w:p w:rsidR="00CE5E41" w:rsidRPr="00EB2AEB" w:rsidRDefault="0034204A" w:rsidP="00EB2AEB">
      <w:pPr>
        <w:widowControl w:val="0"/>
        <w:autoSpaceDE w:val="0"/>
        <w:autoSpaceDN w:val="0"/>
        <w:adjustRightInd w:val="0"/>
        <w:ind w:firstLine="720"/>
        <w:jc w:val="both"/>
        <w:rPr>
          <w:szCs w:val="28"/>
        </w:rPr>
      </w:pPr>
      <w:r w:rsidRPr="00EB2AEB">
        <w:rPr>
          <w:szCs w:val="28"/>
        </w:rPr>
        <w:t>в</w:t>
      </w:r>
      <w:r w:rsidR="00CE5E41" w:rsidRPr="00EB2AEB">
        <w:rPr>
          <w:szCs w:val="28"/>
        </w:rPr>
        <w:t>) официальном сайте Управления образования: www.kungur-obr.ru.</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II. Стандарт предоставления муниципальной услуги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Наименование муниципальной услуги</w:t>
      </w:r>
    </w:p>
    <w:p w:rsidR="00CE5E41" w:rsidRPr="00EB2AEB" w:rsidRDefault="00CE5E41" w:rsidP="00EB2AEB">
      <w:pPr>
        <w:jc w:val="center"/>
        <w:rPr>
          <w:b/>
          <w:szCs w:val="28"/>
        </w:rPr>
      </w:pPr>
    </w:p>
    <w:p w:rsidR="00CE5E41" w:rsidRPr="00EB2AEB" w:rsidRDefault="00CE5E41" w:rsidP="00EB2AEB">
      <w:pPr>
        <w:widowControl w:val="0"/>
        <w:autoSpaceDE w:val="0"/>
        <w:autoSpaceDN w:val="0"/>
        <w:adjustRightInd w:val="0"/>
        <w:ind w:firstLine="720"/>
        <w:jc w:val="both"/>
        <w:rPr>
          <w:szCs w:val="28"/>
        </w:rPr>
      </w:pPr>
      <w:r w:rsidRPr="00EB2AEB">
        <w:rPr>
          <w:szCs w:val="28"/>
        </w:rPr>
        <w:t>10. 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Наименование органа, предоставляющего муниципальную услугу</w:t>
      </w:r>
    </w:p>
    <w:p w:rsidR="00CE5E41" w:rsidRPr="00EB2AEB" w:rsidRDefault="00CE5E41" w:rsidP="00EB2AEB">
      <w:pPr>
        <w:jc w:val="center"/>
        <w:rPr>
          <w:b/>
          <w:szCs w:val="28"/>
        </w:rPr>
      </w:pPr>
    </w:p>
    <w:p w:rsidR="00CE5E41" w:rsidRPr="00EB2AEB" w:rsidRDefault="00CE5E41" w:rsidP="00EB2AEB">
      <w:pPr>
        <w:widowControl w:val="0"/>
        <w:autoSpaceDE w:val="0"/>
        <w:autoSpaceDN w:val="0"/>
        <w:adjustRightInd w:val="0"/>
        <w:ind w:firstLine="720"/>
        <w:jc w:val="both"/>
        <w:rPr>
          <w:szCs w:val="28"/>
        </w:rPr>
      </w:pPr>
      <w:r w:rsidRPr="00EB2AEB">
        <w:rPr>
          <w:szCs w:val="28"/>
        </w:rPr>
        <w:t>11. Уполномоченным органом, предоставляющим муниципальную услугу, является образовательная организация.</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Результат предоставления муниципальной услуги</w:t>
      </w:r>
    </w:p>
    <w:p w:rsidR="00CE5E41" w:rsidRPr="00EB2AEB" w:rsidRDefault="00CE5E41" w:rsidP="00EB2AEB">
      <w:pPr>
        <w:jc w:val="center"/>
        <w:rPr>
          <w:b/>
          <w:szCs w:val="28"/>
        </w:rPr>
      </w:pPr>
    </w:p>
    <w:p w:rsidR="00CE5E41" w:rsidRPr="00EB2AEB" w:rsidRDefault="00CE5E41" w:rsidP="00EB2AEB">
      <w:pPr>
        <w:widowControl w:val="0"/>
        <w:autoSpaceDE w:val="0"/>
        <w:autoSpaceDN w:val="0"/>
        <w:adjustRightInd w:val="0"/>
        <w:ind w:firstLine="720"/>
        <w:jc w:val="both"/>
        <w:rPr>
          <w:szCs w:val="28"/>
        </w:rPr>
      </w:pPr>
      <w:r w:rsidRPr="00EB2AEB">
        <w:rPr>
          <w:szCs w:val="28"/>
        </w:rPr>
        <w:t>12. Результатом предоставления муниципальной услуги является:</w:t>
      </w:r>
    </w:p>
    <w:p w:rsidR="00CE5E41" w:rsidRPr="00EB2AEB" w:rsidRDefault="00CE5E41" w:rsidP="00EB2AEB">
      <w:pPr>
        <w:widowControl w:val="0"/>
        <w:autoSpaceDE w:val="0"/>
        <w:autoSpaceDN w:val="0"/>
        <w:adjustRightInd w:val="0"/>
        <w:ind w:firstLine="720"/>
        <w:jc w:val="both"/>
        <w:rPr>
          <w:szCs w:val="28"/>
        </w:rPr>
      </w:pPr>
      <w:r w:rsidRPr="00EB2AEB">
        <w:rPr>
          <w:szCs w:val="28"/>
        </w:rPr>
        <w:t>а) предоставление компенсации;</w:t>
      </w:r>
    </w:p>
    <w:p w:rsidR="00CE5E41" w:rsidRPr="00EB2AEB" w:rsidRDefault="00CE5E41" w:rsidP="00EB2AEB">
      <w:pPr>
        <w:widowControl w:val="0"/>
        <w:autoSpaceDE w:val="0"/>
        <w:autoSpaceDN w:val="0"/>
        <w:adjustRightInd w:val="0"/>
        <w:ind w:firstLine="720"/>
        <w:jc w:val="both"/>
        <w:rPr>
          <w:szCs w:val="28"/>
        </w:rPr>
      </w:pPr>
      <w:r w:rsidRPr="00EB2AEB">
        <w:rPr>
          <w:szCs w:val="28"/>
        </w:rPr>
        <w:t>б) отказ в предоставлении компенсации.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Срок предоставления муниципальной услуги</w:t>
      </w:r>
    </w:p>
    <w:p w:rsidR="00CE5E41" w:rsidRPr="00EB2AEB" w:rsidRDefault="00CE5E41" w:rsidP="00EB2AEB">
      <w:pPr>
        <w:jc w:val="center"/>
        <w:rPr>
          <w:b/>
          <w:szCs w:val="28"/>
        </w:rPr>
      </w:pPr>
    </w:p>
    <w:p w:rsidR="00CE5E41" w:rsidRPr="00EB2AEB" w:rsidRDefault="00CE5E41" w:rsidP="00EB2AEB">
      <w:pPr>
        <w:widowControl w:val="0"/>
        <w:autoSpaceDE w:val="0"/>
        <w:autoSpaceDN w:val="0"/>
        <w:adjustRightInd w:val="0"/>
        <w:ind w:firstLine="720"/>
        <w:jc w:val="both"/>
        <w:rPr>
          <w:szCs w:val="28"/>
        </w:rPr>
      </w:pPr>
      <w:r w:rsidRPr="00EB2AEB">
        <w:rPr>
          <w:szCs w:val="28"/>
        </w:rPr>
        <w:t>13. Срок предоставления муниципальной услуги – в течение 10 рабочих дней с момента представления заявителем документов, указанных в пункте 15 настоящего Административного регламента.</w:t>
      </w:r>
    </w:p>
    <w:p w:rsidR="00CE5E41" w:rsidRPr="00EB2AEB" w:rsidRDefault="00CE5E41" w:rsidP="00EB2AEB">
      <w:pPr>
        <w:widowControl w:val="0"/>
        <w:autoSpaceDE w:val="0"/>
        <w:autoSpaceDN w:val="0"/>
        <w:adjustRightInd w:val="0"/>
        <w:ind w:firstLine="720"/>
        <w:jc w:val="both"/>
        <w:rPr>
          <w:szCs w:val="28"/>
        </w:rPr>
      </w:pPr>
      <w:r w:rsidRPr="00EB2AEB">
        <w:rPr>
          <w:szCs w:val="28"/>
        </w:rPr>
        <w:t>Срок выдачи (направления по адресу, указанному в заявлении) заявителю документа, подтверждающего принятие решения о предоставлении муниципальной услуги, не должен превышать 3 дней со дня принятия соответствующего решения.</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Правовые основания для предоставления муниципальной услуги</w:t>
      </w:r>
    </w:p>
    <w:p w:rsidR="00CE5E41" w:rsidRPr="00EB2AEB" w:rsidRDefault="00CE5E41" w:rsidP="00EB2AEB">
      <w:pPr>
        <w:jc w:val="center"/>
        <w:rPr>
          <w:b/>
          <w:szCs w:val="28"/>
        </w:rPr>
      </w:pPr>
    </w:p>
    <w:p w:rsidR="00CE5E41" w:rsidRPr="00EB2AEB" w:rsidRDefault="00CE5E41" w:rsidP="00EB2AEB">
      <w:pPr>
        <w:widowControl w:val="0"/>
        <w:autoSpaceDE w:val="0"/>
        <w:autoSpaceDN w:val="0"/>
        <w:adjustRightInd w:val="0"/>
        <w:ind w:firstLine="720"/>
        <w:jc w:val="both"/>
        <w:rPr>
          <w:szCs w:val="28"/>
        </w:rPr>
      </w:pPr>
      <w:r w:rsidRPr="00EB2AEB">
        <w:rPr>
          <w:szCs w:val="28"/>
        </w:rPr>
        <w:t>14. Предоставление муниципальной услуги осуществляется в соответствии с:</w:t>
      </w:r>
    </w:p>
    <w:p w:rsidR="00CE5E41" w:rsidRPr="00EB2AEB" w:rsidRDefault="00CE5E41" w:rsidP="00EB2AEB">
      <w:pPr>
        <w:widowControl w:val="0"/>
        <w:autoSpaceDE w:val="0"/>
        <w:autoSpaceDN w:val="0"/>
        <w:adjustRightInd w:val="0"/>
        <w:ind w:firstLine="720"/>
        <w:jc w:val="both"/>
        <w:rPr>
          <w:szCs w:val="28"/>
        </w:rPr>
      </w:pPr>
      <w:r w:rsidRPr="00EB2AEB">
        <w:rPr>
          <w:szCs w:val="28"/>
        </w:rPr>
        <w:t>Конституцией Российской Федерации;</w:t>
      </w:r>
    </w:p>
    <w:p w:rsidR="00CE5E41" w:rsidRPr="00EB2AEB" w:rsidRDefault="00CE5E41" w:rsidP="00EB2AEB">
      <w:pPr>
        <w:widowControl w:val="0"/>
        <w:autoSpaceDE w:val="0"/>
        <w:autoSpaceDN w:val="0"/>
        <w:adjustRightInd w:val="0"/>
        <w:ind w:firstLine="720"/>
        <w:jc w:val="both"/>
        <w:rPr>
          <w:szCs w:val="28"/>
        </w:rPr>
      </w:pPr>
      <w:r w:rsidRPr="00EB2AEB">
        <w:rPr>
          <w:szCs w:val="28"/>
        </w:rPr>
        <w:t>Федеральным законом от 24.11.1995 № 181-ФЗ «О социальной защите инвалидов в Российской Федерации»;</w:t>
      </w:r>
    </w:p>
    <w:p w:rsidR="00CE5E41" w:rsidRPr="00EB2AEB" w:rsidRDefault="00CE5E41" w:rsidP="00EB2AEB">
      <w:pPr>
        <w:widowControl w:val="0"/>
        <w:autoSpaceDE w:val="0"/>
        <w:autoSpaceDN w:val="0"/>
        <w:adjustRightInd w:val="0"/>
        <w:ind w:firstLine="720"/>
        <w:jc w:val="both"/>
        <w:rPr>
          <w:szCs w:val="28"/>
        </w:rPr>
      </w:pPr>
      <w:r w:rsidRPr="00EB2AEB">
        <w:rPr>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CE5E41" w:rsidRPr="00EB2AEB" w:rsidRDefault="00CE5E41" w:rsidP="00EB2AEB">
      <w:pPr>
        <w:widowControl w:val="0"/>
        <w:autoSpaceDE w:val="0"/>
        <w:autoSpaceDN w:val="0"/>
        <w:adjustRightInd w:val="0"/>
        <w:ind w:firstLine="720"/>
        <w:jc w:val="both"/>
        <w:rPr>
          <w:szCs w:val="28"/>
        </w:rPr>
      </w:pPr>
      <w:r w:rsidRPr="00EB2AEB">
        <w:rPr>
          <w:szCs w:val="28"/>
        </w:rPr>
        <w:t>Федеральным законом от 02.05.2006 № 59-ФЗ «О порядке рассмотрения обращений граждан Российской Федерации»;</w:t>
      </w:r>
    </w:p>
    <w:p w:rsidR="00CE5E41" w:rsidRPr="00EB2AEB" w:rsidRDefault="00CE5E41" w:rsidP="00EB2AEB">
      <w:pPr>
        <w:widowControl w:val="0"/>
        <w:autoSpaceDE w:val="0"/>
        <w:autoSpaceDN w:val="0"/>
        <w:adjustRightInd w:val="0"/>
        <w:ind w:firstLine="720"/>
        <w:jc w:val="both"/>
        <w:rPr>
          <w:szCs w:val="28"/>
        </w:rPr>
      </w:pPr>
      <w:r w:rsidRPr="00EB2AEB">
        <w:rPr>
          <w:szCs w:val="28"/>
        </w:rPr>
        <w:t>Федеральным законом Российской Федерации от 27.07.2006 № 152-ФЗ «О персональных данных»;</w:t>
      </w:r>
    </w:p>
    <w:p w:rsidR="00CE5E41" w:rsidRPr="00EB2AEB" w:rsidRDefault="00CE5E41" w:rsidP="00EB2AEB">
      <w:pPr>
        <w:widowControl w:val="0"/>
        <w:autoSpaceDE w:val="0"/>
        <w:autoSpaceDN w:val="0"/>
        <w:adjustRightInd w:val="0"/>
        <w:ind w:firstLine="720"/>
        <w:jc w:val="both"/>
        <w:rPr>
          <w:szCs w:val="28"/>
        </w:rPr>
      </w:pPr>
      <w:r w:rsidRPr="00EB2AEB">
        <w:rPr>
          <w:szCs w:val="28"/>
        </w:rPr>
        <w:t>Федеральным законом от 27.07.2010 № 210-ФЗ «Об организации предоставления государственных и муниципальных услуг»;</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Постановлением Правительства Российской Федерации от 25.08.2012 № 852 «Об </w:t>
      </w:r>
      <w:r w:rsidRPr="00EB2AEB">
        <w:rPr>
          <w:iCs/>
          <w:szCs w:val="28"/>
        </w:rPr>
        <w:t>утверждении</w:t>
      </w:r>
      <w:r w:rsidRPr="00EB2AEB">
        <w:rPr>
          <w:szCs w:val="28"/>
        </w:rPr>
        <w:t xml:space="preserve"> </w:t>
      </w:r>
      <w:r w:rsidRPr="00EB2AEB">
        <w:rPr>
          <w:iCs/>
          <w:szCs w:val="28"/>
        </w:rPr>
        <w:t>Правил</w:t>
      </w:r>
      <w:r w:rsidRPr="00EB2AEB">
        <w:rPr>
          <w:szCs w:val="28"/>
        </w:rPr>
        <w:t xml:space="preserve"> </w:t>
      </w:r>
      <w:r w:rsidRPr="00EB2AEB">
        <w:rPr>
          <w:iCs/>
          <w:szCs w:val="28"/>
        </w:rPr>
        <w:t>использования</w:t>
      </w:r>
      <w:r w:rsidRPr="00EB2AEB">
        <w:rPr>
          <w:szCs w:val="28"/>
        </w:rPr>
        <w:t xml:space="preserve"> </w:t>
      </w:r>
      <w:r w:rsidRPr="00EB2AEB">
        <w:rPr>
          <w:iCs/>
          <w:szCs w:val="28"/>
        </w:rPr>
        <w:t>усиленной</w:t>
      </w:r>
      <w:r w:rsidRPr="00EB2AEB">
        <w:rPr>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E5E41" w:rsidRPr="00EB2AEB" w:rsidRDefault="00CE5E41" w:rsidP="00EB2AEB">
      <w:pPr>
        <w:widowControl w:val="0"/>
        <w:autoSpaceDE w:val="0"/>
        <w:autoSpaceDN w:val="0"/>
        <w:adjustRightInd w:val="0"/>
        <w:ind w:firstLine="720"/>
        <w:jc w:val="both"/>
        <w:rPr>
          <w:szCs w:val="28"/>
        </w:rPr>
      </w:pPr>
      <w:r w:rsidRPr="00EB2AEB">
        <w:rPr>
          <w:szCs w:val="28"/>
        </w:rPr>
        <w:t>постановлением Правительства Пермского края от 27.08.2010 № 560-п «Об утверждении порядка предоставления компенсации части затрат родителям (законным представителям) по воспитанию и обучению детей-инвалидов дошкольного возраста на дому по основным общеобразовательным программам дошкольного образования»;</w:t>
      </w:r>
    </w:p>
    <w:p w:rsidR="00CE5E41" w:rsidRPr="00EB2AEB" w:rsidRDefault="00CE5E41" w:rsidP="00EB2AEB">
      <w:pPr>
        <w:widowControl w:val="0"/>
        <w:autoSpaceDE w:val="0"/>
        <w:autoSpaceDN w:val="0"/>
        <w:adjustRightInd w:val="0"/>
        <w:ind w:firstLine="720"/>
        <w:jc w:val="both"/>
        <w:rPr>
          <w:szCs w:val="28"/>
        </w:rPr>
      </w:pPr>
      <w:r w:rsidRPr="00EB2AEB">
        <w:rPr>
          <w:szCs w:val="28"/>
        </w:rPr>
        <w:t>Уставом Кунгурского муниципального округа, принятым решением Думы Кунгурского муниципального округа Пермского края от 15</w:t>
      </w:r>
      <w:r w:rsidR="006F1284">
        <w:rPr>
          <w:szCs w:val="28"/>
        </w:rPr>
        <w:t>.06.</w:t>
      </w:r>
      <w:r w:rsidRPr="00EB2AEB">
        <w:rPr>
          <w:szCs w:val="28"/>
        </w:rPr>
        <w:t>2021 № 76;</w:t>
      </w:r>
    </w:p>
    <w:p w:rsidR="00CE5E41" w:rsidRDefault="0034204A" w:rsidP="00EB2AEB">
      <w:pPr>
        <w:ind w:firstLine="708"/>
        <w:jc w:val="both"/>
        <w:rPr>
          <w:bCs/>
          <w:szCs w:val="28"/>
        </w:rPr>
      </w:pPr>
      <w:r w:rsidRPr="00EB2AEB">
        <w:rPr>
          <w:color w:val="000000"/>
          <w:szCs w:val="28"/>
        </w:rPr>
        <w:t xml:space="preserve">постановлением администрации Кунгурского муниципального округа Пермского края от </w:t>
      </w:r>
      <w:r w:rsidRPr="00EB2AEB">
        <w:rPr>
          <w:szCs w:val="28"/>
        </w:rPr>
        <w:t>25</w:t>
      </w:r>
      <w:r w:rsidR="006F1284">
        <w:rPr>
          <w:szCs w:val="28"/>
        </w:rPr>
        <w:t>.11.</w:t>
      </w:r>
      <w:r w:rsidRPr="00EB2AEB">
        <w:rPr>
          <w:szCs w:val="28"/>
        </w:rPr>
        <w:t>2021 № 1413-171-01-09 «Об утверждении Положения об особенностях подачи и рассмотрения жалоб на решения и действия (бездействие) администрации Кунгурского муниципального округа Пермского края, ее отраслевых (функциональных) органов, муниципальных учреждений и их должностных лиц, муниципальных служащих, многофункционального центра предоставления государственных и муниципальных услуг, его работников»</w:t>
      </w:r>
      <w:r w:rsidR="006F1284">
        <w:rPr>
          <w:bCs/>
          <w:szCs w:val="28"/>
        </w:rPr>
        <w:t xml:space="preserve">; </w:t>
      </w:r>
    </w:p>
    <w:p w:rsidR="006F1284" w:rsidRPr="00EB2AEB" w:rsidRDefault="006F1284" w:rsidP="006F1284">
      <w:pPr>
        <w:ind w:firstLine="720"/>
        <w:jc w:val="both"/>
        <w:rPr>
          <w:szCs w:val="28"/>
        </w:rPr>
      </w:pPr>
      <w:r w:rsidRPr="00EB2AEB">
        <w:rPr>
          <w:szCs w:val="28"/>
        </w:rPr>
        <w:t>постановлением администрации Кунгурского муниципального округа Пермского края от 25</w:t>
      </w:r>
      <w:r>
        <w:rPr>
          <w:szCs w:val="28"/>
        </w:rPr>
        <w:t>.11.</w:t>
      </w:r>
      <w:r w:rsidRPr="00EB2AEB">
        <w:rPr>
          <w:szCs w:val="28"/>
        </w:rPr>
        <w:t>2021 № 1420-171-01-09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w:t>
      </w:r>
      <w:r>
        <w:rPr>
          <w:szCs w:val="28"/>
        </w:rPr>
        <w:t>.</w:t>
      </w:r>
    </w:p>
    <w:p w:rsidR="006F1284" w:rsidRPr="00EB2AEB" w:rsidRDefault="006F1284" w:rsidP="00EB2AEB">
      <w:pPr>
        <w:ind w:firstLine="708"/>
        <w:jc w:val="both"/>
        <w:rPr>
          <w:bCs/>
          <w:szCs w:val="28"/>
        </w:rPr>
      </w:pPr>
    </w:p>
    <w:p w:rsidR="00CE5E41" w:rsidRPr="00EB2AEB" w:rsidRDefault="00CE5E41" w:rsidP="00EB2AEB">
      <w:pPr>
        <w:jc w:val="center"/>
        <w:rPr>
          <w:b/>
          <w:szCs w:val="28"/>
        </w:rPr>
      </w:pPr>
      <w:r w:rsidRPr="00EB2AEB">
        <w:rPr>
          <w:b/>
          <w:szCs w:val="28"/>
        </w:rPr>
        <w:t>Исчерпывающий перечень документов, необходимых в соответствии</w:t>
      </w:r>
    </w:p>
    <w:p w:rsidR="00CE5E41" w:rsidRPr="00EB2AEB" w:rsidRDefault="00CE5E41" w:rsidP="00EB2AEB">
      <w:pPr>
        <w:jc w:val="center"/>
        <w:rPr>
          <w:b/>
          <w:szCs w:val="28"/>
        </w:rPr>
      </w:pPr>
      <w:r w:rsidRPr="00EB2AEB">
        <w:rPr>
          <w:b/>
          <w:szCs w:val="28"/>
        </w:rPr>
        <w:t>с законодательными или иными нормативными правовыми актами</w:t>
      </w:r>
    </w:p>
    <w:p w:rsidR="00CE5E41" w:rsidRPr="00EB2AEB" w:rsidRDefault="00CE5E41" w:rsidP="00EB2AEB">
      <w:pPr>
        <w:jc w:val="center"/>
        <w:rPr>
          <w:b/>
          <w:szCs w:val="28"/>
        </w:rPr>
      </w:pPr>
      <w:r w:rsidRPr="00EB2AEB">
        <w:rPr>
          <w:b/>
          <w:szCs w:val="28"/>
        </w:rPr>
        <w:t xml:space="preserve">для предоставления муниципальной услуги, с разделением на документы </w:t>
      </w:r>
    </w:p>
    <w:p w:rsidR="00CE5E41" w:rsidRPr="00EB2AEB" w:rsidRDefault="00CE5E41" w:rsidP="00EB2AEB">
      <w:pPr>
        <w:jc w:val="center"/>
        <w:rPr>
          <w:b/>
          <w:szCs w:val="28"/>
        </w:rPr>
      </w:pPr>
      <w:r w:rsidRPr="00EB2AEB">
        <w:rPr>
          <w:b/>
          <w:szCs w:val="28"/>
        </w:rPr>
        <w:lastRenderedPageBreak/>
        <w:t xml:space="preserve">и информацию, которую заявитель должен представить самостоятельно, </w:t>
      </w:r>
    </w:p>
    <w:p w:rsidR="00CE5E41" w:rsidRPr="00EB2AEB" w:rsidRDefault="00CE5E41" w:rsidP="00EB2AEB">
      <w:pPr>
        <w:jc w:val="center"/>
        <w:rPr>
          <w:b/>
          <w:szCs w:val="28"/>
        </w:rPr>
      </w:pPr>
      <w:r w:rsidRPr="00EB2AEB">
        <w:rPr>
          <w:b/>
          <w:szCs w:val="28"/>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E5E41" w:rsidRPr="00EB2AEB" w:rsidRDefault="00CE5E41" w:rsidP="00EB2AEB">
      <w:pPr>
        <w:jc w:val="center"/>
        <w:rPr>
          <w:b/>
          <w:szCs w:val="28"/>
        </w:rPr>
      </w:pP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15. Для предоставления муниципальной услуги заявитель должен представить самостоятельно в образовательную организацию: </w:t>
      </w:r>
    </w:p>
    <w:p w:rsidR="00CE5E41" w:rsidRPr="00EB2AEB" w:rsidRDefault="00CE5E41" w:rsidP="00EB2AEB">
      <w:pPr>
        <w:widowControl w:val="0"/>
        <w:autoSpaceDE w:val="0"/>
        <w:autoSpaceDN w:val="0"/>
        <w:adjustRightInd w:val="0"/>
        <w:ind w:firstLine="720"/>
        <w:jc w:val="both"/>
        <w:rPr>
          <w:szCs w:val="28"/>
        </w:rPr>
      </w:pPr>
      <w:r w:rsidRPr="00EB2AEB">
        <w:rPr>
          <w:szCs w:val="28"/>
        </w:rPr>
        <w:t>а) письменное заявление о получении компенсации (</w:t>
      </w:r>
      <w:r w:rsidR="0034204A" w:rsidRPr="00EB2AEB">
        <w:rPr>
          <w:szCs w:val="28"/>
        </w:rPr>
        <w:t>далее – заявление) (приложение 1</w:t>
      </w:r>
      <w:r w:rsidRPr="00EB2AEB">
        <w:rPr>
          <w:szCs w:val="28"/>
        </w:rPr>
        <w:t xml:space="preserve"> к настоящему Административному регламенту);</w:t>
      </w:r>
    </w:p>
    <w:p w:rsidR="00CE5E41" w:rsidRPr="00EB2AEB" w:rsidRDefault="00CE5E41" w:rsidP="00EB2AEB">
      <w:pPr>
        <w:widowControl w:val="0"/>
        <w:autoSpaceDE w:val="0"/>
        <w:autoSpaceDN w:val="0"/>
        <w:adjustRightInd w:val="0"/>
        <w:ind w:firstLine="720"/>
        <w:jc w:val="both"/>
        <w:rPr>
          <w:szCs w:val="28"/>
        </w:rPr>
      </w:pPr>
      <w:r w:rsidRPr="00EB2AEB">
        <w:rPr>
          <w:szCs w:val="28"/>
        </w:rPr>
        <w:t>б) копию документа, удостоверяющего личность;</w:t>
      </w:r>
    </w:p>
    <w:p w:rsidR="00CE5E41" w:rsidRPr="00EB2AEB" w:rsidRDefault="00CE5E41" w:rsidP="00EB2AEB">
      <w:pPr>
        <w:widowControl w:val="0"/>
        <w:autoSpaceDE w:val="0"/>
        <w:autoSpaceDN w:val="0"/>
        <w:adjustRightInd w:val="0"/>
        <w:ind w:firstLine="720"/>
        <w:jc w:val="both"/>
        <w:rPr>
          <w:szCs w:val="28"/>
        </w:rPr>
      </w:pPr>
      <w:r w:rsidRPr="00EB2AEB">
        <w:rPr>
          <w:szCs w:val="28"/>
        </w:rPr>
        <w:t>в) копию свидетельства о рождении ребенка, на воспитание и обучение которого предоставляется компенсация;</w:t>
      </w:r>
    </w:p>
    <w:p w:rsidR="00CE5E41" w:rsidRPr="00EB2AEB" w:rsidRDefault="00CE5E41" w:rsidP="00EB2AEB">
      <w:pPr>
        <w:widowControl w:val="0"/>
        <w:autoSpaceDE w:val="0"/>
        <w:autoSpaceDN w:val="0"/>
        <w:adjustRightInd w:val="0"/>
        <w:ind w:firstLine="720"/>
        <w:jc w:val="both"/>
        <w:rPr>
          <w:szCs w:val="28"/>
        </w:rPr>
      </w:pPr>
      <w:r w:rsidRPr="00EB2AEB">
        <w:rPr>
          <w:szCs w:val="28"/>
        </w:rPr>
        <w:t>г) копию документа, подтверждающего установление ребенку инвалидности;</w:t>
      </w:r>
    </w:p>
    <w:p w:rsidR="00CE5E41" w:rsidRPr="00EB2AEB" w:rsidRDefault="00CE5E41" w:rsidP="00EB2AEB">
      <w:pPr>
        <w:widowControl w:val="0"/>
        <w:autoSpaceDE w:val="0"/>
        <w:autoSpaceDN w:val="0"/>
        <w:adjustRightInd w:val="0"/>
        <w:ind w:firstLine="720"/>
        <w:jc w:val="both"/>
        <w:rPr>
          <w:szCs w:val="28"/>
        </w:rPr>
      </w:pPr>
      <w:r w:rsidRPr="00EB2AEB">
        <w:rPr>
          <w:szCs w:val="28"/>
        </w:rPr>
        <w:t>д) заключение (справку) медицинской организации, подтверждающую основания для организации воспитания и обучения ребенка-инвалида на дому;</w:t>
      </w:r>
    </w:p>
    <w:p w:rsidR="00CE5E41" w:rsidRPr="00EB2AEB" w:rsidRDefault="00CE5E41" w:rsidP="00EB2AEB">
      <w:pPr>
        <w:widowControl w:val="0"/>
        <w:autoSpaceDE w:val="0"/>
        <w:autoSpaceDN w:val="0"/>
        <w:adjustRightInd w:val="0"/>
        <w:ind w:firstLine="720"/>
        <w:jc w:val="both"/>
        <w:rPr>
          <w:szCs w:val="28"/>
        </w:rPr>
      </w:pPr>
      <w:r w:rsidRPr="00EB2AEB">
        <w:rPr>
          <w:szCs w:val="28"/>
        </w:rPr>
        <w:t>е) заключение психолого-медико-педагогической комиссии (при наличии);</w:t>
      </w:r>
    </w:p>
    <w:p w:rsidR="00CE5E41" w:rsidRPr="00EB2AEB" w:rsidRDefault="00CE5E41" w:rsidP="00EB2AEB">
      <w:pPr>
        <w:widowControl w:val="0"/>
        <w:autoSpaceDE w:val="0"/>
        <w:autoSpaceDN w:val="0"/>
        <w:adjustRightInd w:val="0"/>
        <w:ind w:firstLine="720"/>
        <w:jc w:val="both"/>
        <w:rPr>
          <w:szCs w:val="28"/>
        </w:rPr>
      </w:pPr>
      <w:r w:rsidRPr="00EB2AEB">
        <w:rPr>
          <w:szCs w:val="28"/>
        </w:rPr>
        <w:t>ж) реквизиты счета, открытого получателем компенсации в кредитной организации;</w:t>
      </w:r>
    </w:p>
    <w:p w:rsidR="00CE5E41" w:rsidRPr="00EB2AEB" w:rsidRDefault="00CE5E41" w:rsidP="00EB2AEB">
      <w:pPr>
        <w:widowControl w:val="0"/>
        <w:autoSpaceDE w:val="0"/>
        <w:autoSpaceDN w:val="0"/>
        <w:adjustRightInd w:val="0"/>
        <w:ind w:firstLine="720"/>
        <w:jc w:val="both"/>
        <w:rPr>
          <w:szCs w:val="28"/>
        </w:rPr>
      </w:pPr>
      <w:r w:rsidRPr="00EB2AEB">
        <w:rPr>
          <w:szCs w:val="28"/>
        </w:rPr>
        <w:t>з) справку о составе семьи, подтверждающую фактическое совместное проживание заявителя с ребенком-инвалидом;</w:t>
      </w:r>
    </w:p>
    <w:p w:rsidR="00CE5E41" w:rsidRPr="00EB2AEB" w:rsidRDefault="00CE5E41" w:rsidP="00EB2AEB">
      <w:pPr>
        <w:widowControl w:val="0"/>
        <w:autoSpaceDE w:val="0"/>
        <w:autoSpaceDN w:val="0"/>
        <w:adjustRightInd w:val="0"/>
        <w:ind w:firstLine="720"/>
        <w:jc w:val="both"/>
        <w:rPr>
          <w:szCs w:val="28"/>
        </w:rPr>
      </w:pPr>
      <w:r w:rsidRPr="00EB2AEB">
        <w:rPr>
          <w:szCs w:val="28"/>
        </w:rPr>
        <w:t>и) копию приказа об установлении опеки (попечительства) над ребенком-инвалидом (в случае если ребенок-инвалид является сиротой или ребенком, оставшимся без попечения родителей).</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16. Копии документов, указанных в </w:t>
      </w:r>
      <w:hyperlink r:id="rId12" w:history="1">
        <w:r w:rsidRPr="00EB2AEB">
          <w:rPr>
            <w:szCs w:val="28"/>
          </w:rPr>
          <w:t xml:space="preserve">пункте </w:t>
        </w:r>
      </w:hyperlink>
      <w:r w:rsidRPr="00EB2AEB">
        <w:rPr>
          <w:szCs w:val="28"/>
        </w:rPr>
        <w:t>15 настоящего Административного регламента, представляются в образовательную организацию с предъявлением оригиналов соответствующих документов.</w:t>
      </w:r>
    </w:p>
    <w:p w:rsidR="00CE5E41" w:rsidRPr="00EB2AEB" w:rsidRDefault="00CE5E41" w:rsidP="00EB2AEB">
      <w:pPr>
        <w:widowControl w:val="0"/>
        <w:autoSpaceDE w:val="0"/>
        <w:autoSpaceDN w:val="0"/>
        <w:adjustRightInd w:val="0"/>
        <w:ind w:firstLine="720"/>
        <w:jc w:val="both"/>
        <w:rPr>
          <w:szCs w:val="28"/>
        </w:rPr>
      </w:pPr>
      <w:r w:rsidRPr="00EB2AEB">
        <w:rPr>
          <w:szCs w:val="28"/>
        </w:rPr>
        <w:t>Образовательная организация заверяет копии в момент их представления, после чего оригиналы документов возвращаются заявителю.</w:t>
      </w:r>
    </w:p>
    <w:p w:rsidR="00CE5E41" w:rsidRPr="00EB2AEB" w:rsidRDefault="00CE5E41" w:rsidP="00EB2AEB">
      <w:pPr>
        <w:widowControl w:val="0"/>
        <w:autoSpaceDE w:val="0"/>
        <w:autoSpaceDN w:val="0"/>
        <w:adjustRightInd w:val="0"/>
        <w:ind w:firstLine="720"/>
        <w:jc w:val="both"/>
        <w:rPr>
          <w:szCs w:val="28"/>
        </w:rPr>
      </w:pPr>
      <w:r w:rsidRPr="00EB2AEB">
        <w:rPr>
          <w:szCs w:val="28"/>
        </w:rPr>
        <w:t>Документы, представляемые для оказания муниципальной услуги, не должны иметь подчистки либо приписки, зачеркнутые слова и иные неоговоренные исправления, а также не должны быть исполнены карандашом.</w:t>
      </w:r>
    </w:p>
    <w:p w:rsidR="00CE5E41" w:rsidRPr="00EB2AEB" w:rsidRDefault="00CE5E41" w:rsidP="00EB2AEB">
      <w:pPr>
        <w:widowControl w:val="0"/>
        <w:autoSpaceDE w:val="0"/>
        <w:autoSpaceDN w:val="0"/>
        <w:adjustRightInd w:val="0"/>
        <w:ind w:firstLine="720"/>
        <w:jc w:val="both"/>
        <w:rPr>
          <w:szCs w:val="28"/>
        </w:rPr>
      </w:pPr>
      <w:r w:rsidRPr="00EB2AEB">
        <w:rPr>
          <w:szCs w:val="28"/>
        </w:rPr>
        <w:t>Тексты документов, представляемых для оказания муниципальной услуги, должны быть написаны разборчиво. Фамилии, имена и отчества физических лиц, адреса их мест жительства должны быть написаны полностью.</w:t>
      </w:r>
    </w:p>
    <w:p w:rsidR="00CE5E41" w:rsidRPr="00EB2AEB" w:rsidRDefault="0034204A" w:rsidP="00EB2AEB">
      <w:pPr>
        <w:widowControl w:val="0"/>
        <w:autoSpaceDE w:val="0"/>
        <w:autoSpaceDN w:val="0"/>
        <w:adjustRightInd w:val="0"/>
        <w:ind w:firstLine="720"/>
        <w:jc w:val="both"/>
        <w:rPr>
          <w:szCs w:val="28"/>
        </w:rPr>
      </w:pPr>
      <w:r w:rsidRPr="00EB2AEB">
        <w:rPr>
          <w:szCs w:val="28"/>
        </w:rPr>
        <w:t>17</w:t>
      </w:r>
      <w:r w:rsidR="00CE5E41" w:rsidRPr="00EB2AEB">
        <w:rPr>
          <w:szCs w:val="28"/>
        </w:rPr>
        <w:t>. Образовательная организация не вправе требовать от заявителя</w:t>
      </w:r>
      <w:r w:rsidRPr="00EB2AEB">
        <w:rPr>
          <w:szCs w:val="28"/>
        </w:rPr>
        <w:t>:</w:t>
      </w:r>
    </w:p>
    <w:p w:rsidR="0034204A" w:rsidRPr="00EB2AEB" w:rsidRDefault="0034204A" w:rsidP="00EB2AEB">
      <w:pPr>
        <w:ind w:firstLine="720"/>
        <w:jc w:val="both"/>
        <w:rPr>
          <w:szCs w:val="28"/>
        </w:rPr>
      </w:pPr>
      <w:r w:rsidRPr="00EB2AEB">
        <w:rPr>
          <w:szCs w:val="28"/>
        </w:rPr>
        <w:t>а) документы, не предусмотренные настоящим Административным регламентом;</w:t>
      </w:r>
    </w:p>
    <w:p w:rsidR="0034204A" w:rsidRPr="00EB2AEB" w:rsidRDefault="0034204A" w:rsidP="00EB2AEB">
      <w:pPr>
        <w:ind w:firstLine="720"/>
        <w:jc w:val="both"/>
        <w:rPr>
          <w:szCs w:val="28"/>
        </w:rPr>
      </w:pPr>
      <w:r w:rsidRPr="00EB2AEB">
        <w:rPr>
          <w:szCs w:val="28"/>
        </w:rPr>
        <w:t xml:space="preserve">б)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B2AEB">
        <w:rPr>
          <w:bCs/>
          <w:szCs w:val="28"/>
        </w:rPr>
        <w:t>муниципальной услуги.</w:t>
      </w:r>
    </w:p>
    <w:p w:rsidR="00CE5E41" w:rsidRPr="00EB2AEB" w:rsidRDefault="0034204A" w:rsidP="00EB2AEB">
      <w:pPr>
        <w:widowControl w:val="0"/>
        <w:autoSpaceDE w:val="0"/>
        <w:autoSpaceDN w:val="0"/>
        <w:adjustRightInd w:val="0"/>
        <w:ind w:firstLine="720"/>
        <w:jc w:val="both"/>
        <w:rPr>
          <w:szCs w:val="28"/>
        </w:rPr>
      </w:pPr>
      <w:r w:rsidRPr="00EB2AEB">
        <w:rPr>
          <w:szCs w:val="28"/>
        </w:rPr>
        <w:t>18</w:t>
      </w:r>
      <w:r w:rsidR="00CE5E41" w:rsidRPr="00EB2AEB">
        <w:rPr>
          <w:szCs w:val="28"/>
        </w:rPr>
        <w:t>. Получатели компенсации обязаны извещать образовательную организацию не позднее чем в месячный срок о наступлении обстоятельств, влекущих изменение сведений о получателе компенсации или о ребенке-инвалиде, указанных в документах, справках, предусмотренных пунктом 15 настоящего Административного регламента.</w:t>
      </w:r>
    </w:p>
    <w:p w:rsidR="00CE5E41" w:rsidRPr="00EB2AEB" w:rsidRDefault="00CE5E41" w:rsidP="00EB2AEB">
      <w:pPr>
        <w:widowControl w:val="0"/>
        <w:autoSpaceDE w:val="0"/>
        <w:autoSpaceDN w:val="0"/>
        <w:adjustRightInd w:val="0"/>
        <w:ind w:firstLine="720"/>
        <w:jc w:val="both"/>
        <w:rPr>
          <w:szCs w:val="28"/>
        </w:rPr>
      </w:pPr>
      <w:r w:rsidRPr="00EB2AEB">
        <w:rPr>
          <w:szCs w:val="28"/>
        </w:rPr>
        <w:lastRenderedPageBreak/>
        <w:t>Образовательная организация в течение 3 рабочих дней рассматривает представленные документы и принимает решение:</w:t>
      </w:r>
    </w:p>
    <w:p w:rsidR="00CE5E41" w:rsidRPr="00EB2AEB" w:rsidRDefault="00CE5E41" w:rsidP="00EB2AEB">
      <w:pPr>
        <w:widowControl w:val="0"/>
        <w:autoSpaceDE w:val="0"/>
        <w:autoSpaceDN w:val="0"/>
        <w:adjustRightInd w:val="0"/>
        <w:ind w:firstLine="720"/>
        <w:jc w:val="both"/>
        <w:rPr>
          <w:szCs w:val="28"/>
        </w:rPr>
      </w:pPr>
      <w:r w:rsidRPr="00EB2AEB">
        <w:rPr>
          <w:szCs w:val="28"/>
        </w:rPr>
        <w:t>а) о продолжении выплаты компенсации – в случае, если наступившие обстоятельства не повлияли на основания получения компенсации;</w:t>
      </w:r>
    </w:p>
    <w:p w:rsidR="00CE5E41" w:rsidRPr="00EB2AEB" w:rsidRDefault="00CE5E41" w:rsidP="00EB2AEB">
      <w:pPr>
        <w:widowControl w:val="0"/>
        <w:autoSpaceDE w:val="0"/>
        <w:autoSpaceDN w:val="0"/>
        <w:adjustRightInd w:val="0"/>
        <w:ind w:firstLine="720"/>
        <w:jc w:val="both"/>
        <w:rPr>
          <w:szCs w:val="28"/>
        </w:rPr>
      </w:pPr>
      <w:r w:rsidRPr="00EB2AEB">
        <w:rPr>
          <w:szCs w:val="28"/>
        </w:rPr>
        <w:t>б) о прекращении выплаты компенсации – в случае, если основания для выплаты компенсации были утрачены.</w:t>
      </w:r>
    </w:p>
    <w:p w:rsidR="00CE5E41" w:rsidRPr="00EB2AEB" w:rsidRDefault="00CE5E41" w:rsidP="00EB2AEB">
      <w:pPr>
        <w:widowControl w:val="0"/>
        <w:autoSpaceDE w:val="0"/>
        <w:autoSpaceDN w:val="0"/>
        <w:adjustRightInd w:val="0"/>
        <w:ind w:firstLine="720"/>
        <w:jc w:val="both"/>
        <w:rPr>
          <w:szCs w:val="28"/>
        </w:rPr>
      </w:pPr>
      <w:r w:rsidRPr="00EB2AEB">
        <w:rPr>
          <w:szCs w:val="28"/>
        </w:rPr>
        <w:t>Выплата компенсации прекращается с месяца, следующего за месяцем наступления обстоятельств, повлекших за собой прекращение выплаты компенсации.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Исчерпывающий перечень оснований для отказа в приеме документов, необходимых для предоставления 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19</w:t>
      </w:r>
      <w:r w:rsidR="00CE5E41" w:rsidRPr="00EB2AEB">
        <w:rPr>
          <w:szCs w:val="28"/>
        </w:rPr>
        <w:t xml:space="preserve">. Основанием для отказа в приеме документов, необходимых для предоставления муниципальной услуги, являются: </w:t>
      </w:r>
    </w:p>
    <w:p w:rsidR="00CE5E41" w:rsidRPr="00EB2AEB" w:rsidRDefault="00CE5E41" w:rsidP="00EB2AEB">
      <w:pPr>
        <w:widowControl w:val="0"/>
        <w:autoSpaceDE w:val="0"/>
        <w:autoSpaceDN w:val="0"/>
        <w:adjustRightInd w:val="0"/>
        <w:ind w:firstLine="720"/>
        <w:jc w:val="both"/>
        <w:rPr>
          <w:szCs w:val="28"/>
        </w:rPr>
      </w:pPr>
      <w:r w:rsidRPr="00EB2AEB">
        <w:rPr>
          <w:szCs w:val="28"/>
        </w:rPr>
        <w:t>а)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CE5E41" w:rsidRPr="00EB2AEB" w:rsidRDefault="00CE5E41" w:rsidP="00EB2AEB">
      <w:pPr>
        <w:widowControl w:val="0"/>
        <w:autoSpaceDE w:val="0"/>
        <w:autoSpaceDN w:val="0"/>
        <w:adjustRightInd w:val="0"/>
        <w:ind w:firstLine="720"/>
        <w:jc w:val="both"/>
        <w:rPr>
          <w:szCs w:val="28"/>
        </w:rPr>
      </w:pPr>
      <w:r w:rsidRPr="00EB2AEB">
        <w:rPr>
          <w:szCs w:val="28"/>
        </w:rPr>
        <w:t>б) предоставление неполного пакета документов, предусмотренных пунктом 15 настоящего Административного регламента;</w:t>
      </w:r>
    </w:p>
    <w:p w:rsidR="0034204A" w:rsidRPr="00EB2AEB" w:rsidRDefault="0034204A" w:rsidP="00EB2AEB">
      <w:pPr>
        <w:ind w:firstLine="720"/>
        <w:jc w:val="both"/>
        <w:rPr>
          <w:szCs w:val="28"/>
        </w:rPr>
      </w:pPr>
      <w:r w:rsidRPr="00EB2AEB">
        <w:rPr>
          <w:szCs w:val="28"/>
        </w:rPr>
        <w:t>В случае предоставление неполного пакета документов, предусмотренных пунктом 15 настоящего Административного регламента, заявителю отказывается в течение 3 рабочих дней.</w:t>
      </w:r>
    </w:p>
    <w:p w:rsidR="00CE5E41" w:rsidRPr="00EB2AEB" w:rsidRDefault="00CE5E41" w:rsidP="00EB2AEB">
      <w:pPr>
        <w:widowControl w:val="0"/>
        <w:autoSpaceDE w:val="0"/>
        <w:autoSpaceDN w:val="0"/>
        <w:adjustRightInd w:val="0"/>
        <w:ind w:firstLine="720"/>
        <w:jc w:val="both"/>
        <w:rPr>
          <w:szCs w:val="28"/>
        </w:rPr>
      </w:pPr>
      <w:r w:rsidRPr="00EB2AEB">
        <w:rPr>
          <w:szCs w:val="28"/>
        </w:rPr>
        <w:t>в) несоблюдение установленных условий признания действительности квалифицированной подписи.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20</w:t>
      </w:r>
      <w:r w:rsidR="00CE5E41" w:rsidRPr="00EB2AEB">
        <w:rPr>
          <w:szCs w:val="28"/>
        </w:rPr>
        <w:t xml:space="preserve">. Основанием для отказа в предоставлении муниципальной услуги является: </w:t>
      </w:r>
    </w:p>
    <w:p w:rsidR="00CE5E41" w:rsidRPr="00EB2AEB" w:rsidRDefault="00CE5E41" w:rsidP="00EB2AEB">
      <w:pPr>
        <w:widowControl w:val="0"/>
        <w:autoSpaceDE w:val="0"/>
        <w:autoSpaceDN w:val="0"/>
        <w:adjustRightInd w:val="0"/>
        <w:ind w:firstLine="720"/>
        <w:jc w:val="both"/>
        <w:rPr>
          <w:szCs w:val="28"/>
        </w:rPr>
      </w:pPr>
      <w:r w:rsidRPr="00EB2AEB">
        <w:rPr>
          <w:szCs w:val="28"/>
        </w:rPr>
        <w:t>а) предоставление документов, содержащих недостоверную информацию о ребенке-инвалиде или о заявителе;</w:t>
      </w:r>
    </w:p>
    <w:p w:rsidR="00CE5E41" w:rsidRPr="00EB2AEB" w:rsidRDefault="00CE5E41" w:rsidP="00EB2AEB">
      <w:pPr>
        <w:widowControl w:val="0"/>
        <w:autoSpaceDE w:val="0"/>
        <w:autoSpaceDN w:val="0"/>
        <w:adjustRightInd w:val="0"/>
        <w:ind w:firstLine="720"/>
        <w:jc w:val="both"/>
        <w:rPr>
          <w:szCs w:val="28"/>
        </w:rPr>
      </w:pPr>
      <w:r w:rsidRPr="00EB2AEB">
        <w:rPr>
          <w:szCs w:val="28"/>
        </w:rPr>
        <w:t>б) достижение ребенком возраста 8 лет.</w:t>
      </w:r>
    </w:p>
    <w:p w:rsidR="00CE5E41" w:rsidRPr="00EB2AEB" w:rsidRDefault="00CE5E41" w:rsidP="00EB2AEB">
      <w:pPr>
        <w:widowControl w:val="0"/>
        <w:autoSpaceDE w:val="0"/>
        <w:autoSpaceDN w:val="0"/>
        <w:adjustRightInd w:val="0"/>
        <w:ind w:firstLine="720"/>
        <w:jc w:val="both"/>
        <w:rPr>
          <w:szCs w:val="28"/>
        </w:rPr>
      </w:pPr>
      <w:r w:rsidRPr="00EB2AEB">
        <w:rPr>
          <w:szCs w:val="28"/>
        </w:rPr>
        <w:t>в) прием ребенка-инвалида на обучение по основным образовательным программам дошкольного образования в образовательные организации.</w:t>
      </w:r>
    </w:p>
    <w:p w:rsidR="00CE5E41" w:rsidRPr="00EB2AEB" w:rsidRDefault="0034204A" w:rsidP="00EB2AEB">
      <w:pPr>
        <w:widowControl w:val="0"/>
        <w:autoSpaceDE w:val="0"/>
        <w:autoSpaceDN w:val="0"/>
        <w:adjustRightInd w:val="0"/>
        <w:ind w:firstLine="720"/>
        <w:jc w:val="both"/>
        <w:rPr>
          <w:szCs w:val="28"/>
        </w:rPr>
      </w:pPr>
      <w:r w:rsidRPr="00EB2AEB">
        <w:rPr>
          <w:szCs w:val="28"/>
        </w:rPr>
        <w:t>21</w:t>
      </w:r>
      <w:r w:rsidR="00CE5E41" w:rsidRPr="00EB2AEB">
        <w:rPr>
          <w:szCs w:val="28"/>
        </w:rPr>
        <w:t>. Основания для приостановления предоставления муниципальной услуги отсутствуют.</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Пермского края, органов местного самоуправления</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lastRenderedPageBreak/>
        <w:t>22</w:t>
      </w:r>
      <w:r w:rsidR="00CE5E41" w:rsidRPr="00EB2AEB">
        <w:rPr>
          <w:szCs w:val="28"/>
        </w:rPr>
        <w:t xml:space="preserve">. Муниципальная услуга предоставляется заявителям на бесплатной основе. </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Максимальный срок ожидания в очереди при подаче запроса</w:t>
      </w:r>
    </w:p>
    <w:p w:rsidR="00CE5E41" w:rsidRPr="00EB2AEB" w:rsidRDefault="00CE5E41" w:rsidP="00EB2AEB">
      <w:pPr>
        <w:jc w:val="center"/>
        <w:rPr>
          <w:b/>
          <w:szCs w:val="28"/>
        </w:rPr>
      </w:pPr>
      <w:r w:rsidRPr="00EB2AEB">
        <w:rPr>
          <w:b/>
          <w:szCs w:val="28"/>
        </w:rPr>
        <w:t>о предоставлении муниципальной услуги и при получении результата предоставления 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23</w:t>
      </w:r>
      <w:r w:rsidR="00CE5E41" w:rsidRPr="00EB2AEB">
        <w:rPr>
          <w:szCs w:val="28"/>
        </w:rPr>
        <w:t>. Максимальный срок ожидания в очереди при подаче документов и при получении результата составляет 15 минут.</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Срок регистрации запроса заявителя о предоставлении</w:t>
      </w:r>
    </w:p>
    <w:p w:rsidR="00CE5E41" w:rsidRPr="00EB2AEB" w:rsidRDefault="00CE5E41" w:rsidP="00EB2AEB">
      <w:pPr>
        <w:jc w:val="center"/>
        <w:rPr>
          <w:b/>
          <w:szCs w:val="28"/>
        </w:rPr>
      </w:pPr>
      <w:r w:rsidRPr="00EB2AEB">
        <w:rPr>
          <w:b/>
          <w:szCs w:val="28"/>
        </w:rPr>
        <w:t>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24</w:t>
      </w:r>
      <w:r w:rsidR="00CE5E41" w:rsidRPr="00EB2AEB">
        <w:rPr>
          <w:szCs w:val="28"/>
        </w:rPr>
        <w:t>. Заявление о предоставлении муниципальной услуги регистрируется образовательной организацией в Журнале регистрации заявлений на предоставление компенсации части затрат родителям (законным представителям) по воспитанию и обучению на дому детей-инвалидов дошкольного возраст</w:t>
      </w:r>
      <w:r w:rsidRPr="00EB2AEB">
        <w:rPr>
          <w:szCs w:val="28"/>
        </w:rPr>
        <w:t>а (далее – Журнал) (приложение 2</w:t>
      </w:r>
      <w:r w:rsidR="00CE5E41" w:rsidRPr="00EB2AEB">
        <w:rPr>
          <w:szCs w:val="28"/>
        </w:rPr>
        <w:t xml:space="preserve"> к настоящему Административному регламенту) в день его поступления.</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25</w:t>
      </w:r>
      <w:r w:rsidR="00CE5E41" w:rsidRPr="00EB2AEB">
        <w:rPr>
          <w:szCs w:val="28"/>
        </w:rPr>
        <w:t>. Предоставление муниципальной услуги осуществляется в помещении образовательной организации.</w:t>
      </w:r>
    </w:p>
    <w:p w:rsidR="00CE5E41" w:rsidRPr="00EB2AEB" w:rsidRDefault="00CE5E41" w:rsidP="00EB2AEB">
      <w:pPr>
        <w:widowControl w:val="0"/>
        <w:autoSpaceDE w:val="0"/>
        <w:autoSpaceDN w:val="0"/>
        <w:adjustRightInd w:val="0"/>
        <w:ind w:firstLine="720"/>
        <w:jc w:val="both"/>
        <w:rPr>
          <w:szCs w:val="28"/>
        </w:rPr>
      </w:pPr>
      <w:r w:rsidRPr="00EB2AEB">
        <w:rPr>
          <w:szCs w:val="28"/>
        </w:rPr>
        <w:t>Вход в здание, в котором расположен кабинет руководителя образовательной организации, обеспечен свободным доступом заявителей.</w:t>
      </w:r>
    </w:p>
    <w:p w:rsidR="00CE5E41" w:rsidRPr="00EB2AEB" w:rsidRDefault="00CE5E41" w:rsidP="00EB2AEB">
      <w:pPr>
        <w:widowControl w:val="0"/>
        <w:autoSpaceDE w:val="0"/>
        <w:autoSpaceDN w:val="0"/>
        <w:adjustRightInd w:val="0"/>
        <w:ind w:firstLine="720"/>
        <w:jc w:val="both"/>
        <w:rPr>
          <w:szCs w:val="28"/>
        </w:rPr>
      </w:pPr>
      <w:r w:rsidRPr="00EB2AEB">
        <w:rPr>
          <w:szCs w:val="28"/>
        </w:rPr>
        <w:t>Места для приема заявителей (их представителей) должны быть оборудованы информационными табличками (вывесками) с указанием:</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номера кабинета (окна); </w:t>
      </w:r>
    </w:p>
    <w:p w:rsidR="00CE5E41" w:rsidRPr="00EB2AEB" w:rsidRDefault="00CE5E41" w:rsidP="00EB2AEB">
      <w:pPr>
        <w:widowControl w:val="0"/>
        <w:autoSpaceDE w:val="0"/>
        <w:autoSpaceDN w:val="0"/>
        <w:adjustRightInd w:val="0"/>
        <w:ind w:firstLine="720"/>
        <w:jc w:val="both"/>
        <w:rPr>
          <w:szCs w:val="28"/>
        </w:rPr>
      </w:pPr>
      <w:r w:rsidRPr="00EB2AEB">
        <w:rPr>
          <w:szCs w:val="28"/>
        </w:rPr>
        <w:t>фамилии, имени, отчества руководителя образовательной организации, осуществляющего предоставление муниципальной услуги или информирование о предоставлении муниципальной услуги.</w:t>
      </w:r>
    </w:p>
    <w:p w:rsidR="00CE5E41" w:rsidRPr="00EB2AEB" w:rsidRDefault="00CE5E41" w:rsidP="00EB2AEB">
      <w:pPr>
        <w:widowControl w:val="0"/>
        <w:autoSpaceDE w:val="0"/>
        <w:autoSpaceDN w:val="0"/>
        <w:adjustRightInd w:val="0"/>
        <w:ind w:firstLine="720"/>
        <w:jc w:val="both"/>
        <w:rPr>
          <w:szCs w:val="28"/>
        </w:rPr>
      </w:pPr>
      <w:r w:rsidRPr="00EB2AEB">
        <w:rPr>
          <w:szCs w:val="28"/>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инвалидов, лиц с ограниченными возможностями здоровья, и оптимальным условиям работы специалистов.</w:t>
      </w:r>
    </w:p>
    <w:p w:rsidR="00CE5E41" w:rsidRPr="00EB2AEB" w:rsidRDefault="00CE5E41" w:rsidP="00EB2AEB">
      <w:pPr>
        <w:widowControl w:val="0"/>
        <w:autoSpaceDE w:val="0"/>
        <w:autoSpaceDN w:val="0"/>
        <w:adjustRightInd w:val="0"/>
        <w:ind w:firstLine="720"/>
        <w:jc w:val="both"/>
        <w:rPr>
          <w:szCs w:val="28"/>
        </w:rPr>
      </w:pPr>
      <w:r w:rsidRPr="00EB2AEB">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Информационные стенды должны содержать полную и актуальную информацию о порядке предоставления муниципальной услуги. Тексты </w:t>
      </w:r>
      <w:r w:rsidRPr="00EB2AEB">
        <w:rPr>
          <w:szCs w:val="28"/>
        </w:rPr>
        <w:lastRenderedPageBreak/>
        <w:t>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CE5E41" w:rsidRPr="00EB2AEB" w:rsidRDefault="00CE5E41" w:rsidP="00EB2AEB">
      <w:pPr>
        <w:widowControl w:val="0"/>
        <w:autoSpaceDE w:val="0"/>
        <w:autoSpaceDN w:val="0"/>
        <w:adjustRightInd w:val="0"/>
        <w:ind w:firstLine="720"/>
        <w:jc w:val="both"/>
        <w:rPr>
          <w:szCs w:val="28"/>
        </w:rPr>
      </w:pPr>
      <w:r w:rsidRPr="00EB2AEB">
        <w:rPr>
          <w:szCs w:val="28"/>
        </w:rPr>
        <w:t>В соответствии с законодательством Российской Федерации о социальной защите инвалидов им обеспечиваются:</w:t>
      </w:r>
    </w:p>
    <w:p w:rsidR="00CE5E41" w:rsidRPr="00EB2AEB" w:rsidRDefault="00CE5E41" w:rsidP="00EB2AEB">
      <w:pPr>
        <w:widowControl w:val="0"/>
        <w:autoSpaceDE w:val="0"/>
        <w:autoSpaceDN w:val="0"/>
        <w:adjustRightInd w:val="0"/>
        <w:ind w:firstLine="720"/>
        <w:jc w:val="both"/>
        <w:rPr>
          <w:szCs w:val="28"/>
        </w:rPr>
      </w:pPr>
      <w:r w:rsidRPr="00EB2AEB">
        <w:rPr>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CE5E41" w:rsidRPr="00EB2AEB" w:rsidRDefault="00CE5E41" w:rsidP="00EB2AEB">
      <w:pPr>
        <w:widowControl w:val="0"/>
        <w:autoSpaceDE w:val="0"/>
        <w:autoSpaceDN w:val="0"/>
        <w:adjustRightInd w:val="0"/>
        <w:ind w:firstLine="720"/>
        <w:jc w:val="both"/>
        <w:rPr>
          <w:szCs w:val="28"/>
        </w:rPr>
      </w:pPr>
      <w:r w:rsidRPr="00EB2AEB">
        <w:rPr>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E5E41" w:rsidRPr="00EB2AEB" w:rsidRDefault="00CE5E41" w:rsidP="00EB2AEB">
      <w:pPr>
        <w:widowControl w:val="0"/>
        <w:autoSpaceDE w:val="0"/>
        <w:autoSpaceDN w:val="0"/>
        <w:adjustRightInd w:val="0"/>
        <w:ind w:firstLine="720"/>
        <w:jc w:val="both"/>
        <w:rPr>
          <w:szCs w:val="28"/>
        </w:rPr>
      </w:pPr>
      <w:r w:rsidRPr="00EB2AEB">
        <w:rPr>
          <w:szCs w:val="28"/>
        </w:rPr>
        <w:t>сопровождение инвалидов, имеющих стойкие расстройства функции зрения и самостоятельного передвижения;</w:t>
      </w:r>
    </w:p>
    <w:p w:rsidR="00CE5E41" w:rsidRPr="00EB2AEB" w:rsidRDefault="00CE5E41" w:rsidP="00EB2AEB">
      <w:pPr>
        <w:widowControl w:val="0"/>
        <w:autoSpaceDE w:val="0"/>
        <w:autoSpaceDN w:val="0"/>
        <w:adjustRightInd w:val="0"/>
        <w:ind w:firstLine="720"/>
        <w:jc w:val="both"/>
        <w:rPr>
          <w:szCs w:val="28"/>
        </w:rPr>
      </w:pPr>
      <w:r w:rsidRPr="00EB2AEB">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E5E41" w:rsidRPr="00EB2AEB" w:rsidRDefault="00CE5E41" w:rsidP="00EB2AEB">
      <w:pPr>
        <w:widowControl w:val="0"/>
        <w:autoSpaceDE w:val="0"/>
        <w:autoSpaceDN w:val="0"/>
        <w:adjustRightInd w:val="0"/>
        <w:ind w:firstLine="720"/>
        <w:jc w:val="both"/>
        <w:rPr>
          <w:szCs w:val="28"/>
        </w:rPr>
      </w:pPr>
      <w:r w:rsidRPr="00EB2AEB">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допуск </w:t>
      </w:r>
      <w:proofErr w:type="spellStart"/>
      <w:r w:rsidRPr="00EB2AEB">
        <w:rPr>
          <w:szCs w:val="28"/>
        </w:rPr>
        <w:t>сурдопереводчика</w:t>
      </w:r>
      <w:proofErr w:type="spellEnd"/>
      <w:r w:rsidRPr="00EB2AEB">
        <w:rPr>
          <w:szCs w:val="28"/>
        </w:rPr>
        <w:t xml:space="preserve"> и </w:t>
      </w:r>
      <w:proofErr w:type="spellStart"/>
      <w:r w:rsidRPr="00EB2AEB">
        <w:rPr>
          <w:szCs w:val="28"/>
        </w:rPr>
        <w:t>тифлосурдопереводчика</w:t>
      </w:r>
      <w:proofErr w:type="spellEnd"/>
      <w:r w:rsidRPr="00EB2AEB">
        <w:rPr>
          <w:szCs w:val="28"/>
        </w:rPr>
        <w:t>;</w:t>
      </w:r>
    </w:p>
    <w:p w:rsidR="00CE5E41" w:rsidRPr="00EB2AEB" w:rsidRDefault="00CE5E41" w:rsidP="00EB2AEB">
      <w:pPr>
        <w:widowControl w:val="0"/>
        <w:autoSpaceDE w:val="0"/>
        <w:autoSpaceDN w:val="0"/>
        <w:adjustRightInd w:val="0"/>
        <w:ind w:firstLine="720"/>
        <w:jc w:val="both"/>
        <w:rPr>
          <w:szCs w:val="28"/>
        </w:rPr>
      </w:pPr>
      <w:r w:rsidRPr="00EB2AEB">
        <w:rPr>
          <w:szCs w:val="28"/>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E5E41" w:rsidRPr="00EB2AEB" w:rsidRDefault="00CE5E41" w:rsidP="00EB2AEB">
      <w:pPr>
        <w:widowControl w:val="0"/>
        <w:autoSpaceDE w:val="0"/>
        <w:autoSpaceDN w:val="0"/>
        <w:adjustRightInd w:val="0"/>
        <w:ind w:firstLine="720"/>
        <w:jc w:val="both"/>
        <w:rPr>
          <w:szCs w:val="28"/>
        </w:rPr>
      </w:pPr>
      <w:r w:rsidRPr="00EB2AEB">
        <w:rPr>
          <w:szCs w:val="28"/>
        </w:rPr>
        <w:t>оказание инвалидам помощи в преодолении барьеров, мешающих получению ими услуг наравне с другими лицами.</w:t>
      </w:r>
    </w:p>
    <w:p w:rsidR="00CE5E41" w:rsidRPr="00EB2AEB" w:rsidRDefault="00CE5E41" w:rsidP="00EB2AEB">
      <w:pPr>
        <w:widowControl w:val="0"/>
        <w:autoSpaceDE w:val="0"/>
        <w:autoSpaceDN w:val="0"/>
        <w:adjustRightInd w:val="0"/>
        <w:ind w:firstLine="720"/>
        <w:jc w:val="both"/>
        <w:rPr>
          <w:szCs w:val="28"/>
        </w:rPr>
      </w:pPr>
      <w:r w:rsidRPr="00EB2AEB">
        <w:rPr>
          <w:szCs w:val="28"/>
        </w:rPr>
        <w:t>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E41" w:rsidRPr="00EB2AEB" w:rsidRDefault="00CE5E41" w:rsidP="00EB2AEB">
      <w:pPr>
        <w:widowControl w:val="0"/>
        <w:autoSpaceDE w:val="0"/>
        <w:autoSpaceDN w:val="0"/>
        <w:adjustRightInd w:val="0"/>
        <w:ind w:firstLine="720"/>
        <w:jc w:val="both"/>
        <w:rPr>
          <w:szCs w:val="28"/>
        </w:rPr>
      </w:pPr>
      <w:r w:rsidRPr="00EB2AEB">
        <w:rPr>
          <w:szCs w:val="28"/>
        </w:rPr>
        <w:t>Места ожидания должны быть оборудованы стульями, кресельными секциями, скамьями (</w:t>
      </w:r>
      <w:proofErr w:type="spellStart"/>
      <w:r w:rsidRPr="00EB2AEB">
        <w:rPr>
          <w:szCs w:val="28"/>
        </w:rPr>
        <w:t>банкетками</w:t>
      </w:r>
      <w:proofErr w:type="spellEnd"/>
      <w:r w:rsidRPr="00EB2AEB">
        <w:rPr>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E5E41" w:rsidRPr="00EB2AEB" w:rsidRDefault="00CE5E41" w:rsidP="00EB2AEB">
      <w:pPr>
        <w:widowControl w:val="0"/>
        <w:autoSpaceDE w:val="0"/>
        <w:autoSpaceDN w:val="0"/>
        <w:adjustRightInd w:val="0"/>
        <w:ind w:firstLine="720"/>
        <w:jc w:val="both"/>
        <w:rPr>
          <w:szCs w:val="28"/>
        </w:rPr>
      </w:pPr>
      <w:r w:rsidRPr="00EB2AEB">
        <w:rPr>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Показатели доступности и качества муниципальной услуги</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26</w:t>
      </w:r>
      <w:r w:rsidR="00CE5E41" w:rsidRPr="00EB2AEB">
        <w:rPr>
          <w:szCs w:val="28"/>
        </w:rPr>
        <w:t>. Показателями доступности предоставления муниципальной услуги являются:</w:t>
      </w:r>
    </w:p>
    <w:p w:rsidR="00CE5E41" w:rsidRPr="00EB2AEB" w:rsidRDefault="00CE5E41" w:rsidP="00EB2AEB">
      <w:pPr>
        <w:widowControl w:val="0"/>
        <w:autoSpaceDE w:val="0"/>
        <w:autoSpaceDN w:val="0"/>
        <w:adjustRightInd w:val="0"/>
        <w:ind w:firstLine="720"/>
        <w:jc w:val="both"/>
        <w:rPr>
          <w:szCs w:val="28"/>
        </w:rPr>
      </w:pPr>
      <w:r w:rsidRPr="00EB2AEB">
        <w:rPr>
          <w:szCs w:val="28"/>
        </w:rPr>
        <w:t>а) возможность обращения заявителей в любое удобное для них время в рамках графика работы образовательной организации без предварительной записи;</w:t>
      </w:r>
    </w:p>
    <w:p w:rsidR="00CE5E41" w:rsidRPr="00EB2AEB" w:rsidRDefault="00CE5E41" w:rsidP="00EB2AEB">
      <w:pPr>
        <w:widowControl w:val="0"/>
        <w:autoSpaceDE w:val="0"/>
        <w:autoSpaceDN w:val="0"/>
        <w:adjustRightInd w:val="0"/>
        <w:ind w:firstLine="720"/>
        <w:jc w:val="both"/>
        <w:rPr>
          <w:szCs w:val="28"/>
        </w:rPr>
      </w:pPr>
      <w:r w:rsidRPr="00EB2AEB">
        <w:rPr>
          <w:szCs w:val="28"/>
        </w:rPr>
        <w:t>б) возможность получения по телефону информации о стадии выполнения муниципальной услуги;</w:t>
      </w:r>
    </w:p>
    <w:p w:rsidR="00CE5E41" w:rsidRPr="00EB2AEB" w:rsidRDefault="0034204A" w:rsidP="00EB2AEB">
      <w:pPr>
        <w:widowControl w:val="0"/>
        <w:autoSpaceDE w:val="0"/>
        <w:autoSpaceDN w:val="0"/>
        <w:adjustRightInd w:val="0"/>
        <w:ind w:firstLine="720"/>
        <w:jc w:val="both"/>
        <w:rPr>
          <w:szCs w:val="28"/>
        </w:rPr>
      </w:pPr>
      <w:r w:rsidRPr="00EB2AEB">
        <w:rPr>
          <w:szCs w:val="28"/>
        </w:rPr>
        <w:t>27</w:t>
      </w:r>
      <w:r w:rsidR="00CE5E41" w:rsidRPr="00EB2AEB">
        <w:rPr>
          <w:szCs w:val="28"/>
        </w:rPr>
        <w:t>. Качество предоставления муниципальной услуги характеризуется следующими показателями:</w:t>
      </w:r>
    </w:p>
    <w:p w:rsidR="00CE5E41" w:rsidRPr="00EB2AEB" w:rsidRDefault="00CE5E41" w:rsidP="00EB2AEB">
      <w:pPr>
        <w:widowControl w:val="0"/>
        <w:autoSpaceDE w:val="0"/>
        <w:autoSpaceDN w:val="0"/>
        <w:adjustRightInd w:val="0"/>
        <w:ind w:firstLine="720"/>
        <w:jc w:val="both"/>
        <w:rPr>
          <w:szCs w:val="28"/>
        </w:rPr>
      </w:pPr>
      <w:r w:rsidRPr="00EB2AEB">
        <w:rPr>
          <w:szCs w:val="28"/>
        </w:rPr>
        <w:t>а) отсутствием обоснованных жалоб на действия (бездействие) муниципальных служащих и руководителей образовательных организаций;</w:t>
      </w:r>
    </w:p>
    <w:p w:rsidR="00CE5E41" w:rsidRPr="00EB2AEB" w:rsidRDefault="00CE5E41" w:rsidP="00EB2AEB">
      <w:pPr>
        <w:widowControl w:val="0"/>
        <w:autoSpaceDE w:val="0"/>
        <w:autoSpaceDN w:val="0"/>
        <w:adjustRightInd w:val="0"/>
        <w:ind w:firstLine="720"/>
        <w:jc w:val="both"/>
        <w:rPr>
          <w:szCs w:val="28"/>
        </w:rPr>
      </w:pPr>
      <w:r w:rsidRPr="00EB2AEB">
        <w:rPr>
          <w:szCs w:val="28"/>
        </w:rPr>
        <w:t>б) отсутствием обоснованных жалоб на некорректное, невнимательное отношение муниципальных служащих и руководителей образовательных организаций к заявителям и членам его семьи;</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в) количество взаимодействия заявителя с должностными лицами при предоставлении муниципальной услуги не превышает двух раз, продолжительность не более </w:t>
      </w:r>
      <w:r w:rsidR="009C2F05" w:rsidRPr="00EB2AEB">
        <w:rPr>
          <w:szCs w:val="28"/>
        </w:rPr>
        <w:t>15</w:t>
      </w:r>
      <w:r w:rsidRPr="00EB2AEB">
        <w:rPr>
          <w:szCs w:val="28"/>
        </w:rPr>
        <w:t xml:space="preserve"> минут.</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Иные требования, в том числе учитывающие особенности предоставления муниципальной услуги в электронной форме</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28</w:t>
      </w:r>
      <w:r w:rsidR="00CE5E41" w:rsidRPr="00EB2AEB">
        <w:rPr>
          <w:szCs w:val="28"/>
        </w:rPr>
        <w:t>. Предоставление муниципальной услуги в электронном виде обеспечивает возможность:</w:t>
      </w:r>
    </w:p>
    <w:p w:rsidR="00CE5E41" w:rsidRPr="00EB2AEB" w:rsidRDefault="00CE5E41" w:rsidP="00EB2AEB">
      <w:pPr>
        <w:widowControl w:val="0"/>
        <w:autoSpaceDE w:val="0"/>
        <w:autoSpaceDN w:val="0"/>
        <w:adjustRightInd w:val="0"/>
        <w:ind w:firstLine="720"/>
        <w:jc w:val="both"/>
        <w:rPr>
          <w:szCs w:val="28"/>
        </w:rPr>
      </w:pPr>
      <w:r w:rsidRPr="00EB2AEB">
        <w:rPr>
          <w:szCs w:val="28"/>
        </w:rPr>
        <w:t>а) в случае подачи запроса в электронной форме заявитель имеет право использовать электронные документы, подписанные одним из видов электронных подписей:</w:t>
      </w:r>
    </w:p>
    <w:p w:rsidR="00CE5E41" w:rsidRPr="00EB2AEB" w:rsidRDefault="00CE5E41" w:rsidP="00EB2AEB">
      <w:pPr>
        <w:widowControl w:val="0"/>
        <w:autoSpaceDE w:val="0"/>
        <w:autoSpaceDN w:val="0"/>
        <w:adjustRightInd w:val="0"/>
        <w:ind w:firstLine="720"/>
        <w:jc w:val="both"/>
        <w:rPr>
          <w:szCs w:val="28"/>
        </w:rPr>
      </w:pPr>
      <w:r w:rsidRPr="00EB2AEB">
        <w:rPr>
          <w:szCs w:val="28"/>
        </w:rPr>
        <w:t>простой электронной подписью;</w:t>
      </w:r>
    </w:p>
    <w:p w:rsidR="00CE5E41" w:rsidRPr="00EB2AEB" w:rsidRDefault="00CE5E41" w:rsidP="00EB2AEB">
      <w:pPr>
        <w:widowControl w:val="0"/>
        <w:autoSpaceDE w:val="0"/>
        <w:autoSpaceDN w:val="0"/>
        <w:adjustRightInd w:val="0"/>
        <w:ind w:firstLine="720"/>
        <w:jc w:val="both"/>
        <w:rPr>
          <w:szCs w:val="28"/>
        </w:rPr>
      </w:pPr>
      <w:r w:rsidRPr="00EB2AEB">
        <w:rPr>
          <w:szCs w:val="28"/>
        </w:rPr>
        <w:t>усиленной электронной подписью (неквалифицированная и квалифицированная электронные подписи).</w:t>
      </w:r>
    </w:p>
    <w:p w:rsidR="00CE5E41" w:rsidRPr="00EB2AEB" w:rsidRDefault="00CE5E41" w:rsidP="00EB2AEB">
      <w:pPr>
        <w:widowControl w:val="0"/>
        <w:autoSpaceDE w:val="0"/>
        <w:autoSpaceDN w:val="0"/>
        <w:adjustRightInd w:val="0"/>
        <w:ind w:firstLine="720"/>
        <w:jc w:val="both"/>
        <w:rPr>
          <w:szCs w:val="28"/>
        </w:rPr>
      </w:pPr>
      <w:r w:rsidRPr="00EB2AEB">
        <w:rPr>
          <w:szCs w:val="28"/>
        </w:rPr>
        <w:t>В случае подачи заявления в форме электронного документа с использованием Единого портала используется простая электронная подпись.</w:t>
      </w:r>
    </w:p>
    <w:p w:rsidR="00CE5E41" w:rsidRPr="00EB2AEB" w:rsidRDefault="00CE5E41" w:rsidP="00EB2AEB">
      <w:pPr>
        <w:widowControl w:val="0"/>
        <w:autoSpaceDE w:val="0"/>
        <w:autoSpaceDN w:val="0"/>
        <w:adjustRightInd w:val="0"/>
        <w:ind w:firstLine="720"/>
        <w:jc w:val="both"/>
        <w:rPr>
          <w:szCs w:val="28"/>
        </w:rPr>
      </w:pPr>
      <w:r w:rsidRPr="00EB2AEB">
        <w:rPr>
          <w:szCs w:val="28"/>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законодательством.</w:t>
      </w:r>
    </w:p>
    <w:p w:rsidR="00CE5E41" w:rsidRPr="00EB2AEB" w:rsidRDefault="00CE5E41" w:rsidP="00EB2AEB">
      <w:pPr>
        <w:widowControl w:val="0"/>
        <w:autoSpaceDE w:val="0"/>
        <w:autoSpaceDN w:val="0"/>
        <w:adjustRightInd w:val="0"/>
        <w:ind w:firstLine="720"/>
        <w:jc w:val="both"/>
        <w:rPr>
          <w:szCs w:val="28"/>
        </w:rPr>
      </w:pPr>
      <w:r w:rsidRPr="00EB2AEB">
        <w:rPr>
          <w:szCs w:val="28"/>
        </w:rPr>
        <w:t>Запрос и иные документы, необходимые для предоставления муниципальной услуги, подписанные простой электронной подписью и неквалифицированной электронной подписью, поданные заявителем с соблюдением требований Правил использования простых электронных подписей и видов электронных подписей, использование которых допускается при обращении за получением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E5E41" w:rsidRPr="00EB2AEB" w:rsidRDefault="00CE5E41" w:rsidP="00EB2AEB">
      <w:pPr>
        <w:widowControl w:val="0"/>
        <w:autoSpaceDE w:val="0"/>
        <w:autoSpaceDN w:val="0"/>
        <w:adjustRightInd w:val="0"/>
        <w:ind w:firstLine="720"/>
        <w:jc w:val="both"/>
        <w:rPr>
          <w:szCs w:val="28"/>
        </w:rPr>
      </w:pPr>
      <w:r w:rsidRPr="00EB2AEB">
        <w:rPr>
          <w:szCs w:val="28"/>
        </w:rPr>
        <w:lastRenderedPageBreak/>
        <w:t>б) получения заявителем сведений о ходе выполнения запроса.</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III. Административные процедуры</w:t>
      </w:r>
    </w:p>
    <w:p w:rsidR="00CE5E41" w:rsidRPr="00EB2AEB" w:rsidRDefault="00CE5E41" w:rsidP="00EB2AEB">
      <w:pPr>
        <w:jc w:val="center"/>
        <w:rPr>
          <w:b/>
          <w:szCs w:val="28"/>
        </w:rPr>
      </w:pPr>
    </w:p>
    <w:p w:rsidR="00E20AF1" w:rsidRDefault="00CE5E41" w:rsidP="00EB2AEB">
      <w:pPr>
        <w:jc w:val="center"/>
        <w:rPr>
          <w:b/>
          <w:szCs w:val="28"/>
        </w:rPr>
      </w:pPr>
      <w:r w:rsidRPr="00EB2AEB">
        <w:rPr>
          <w:b/>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E5E41" w:rsidRPr="00EB2AEB" w:rsidRDefault="00CE5E41" w:rsidP="00EB2AEB">
      <w:pPr>
        <w:jc w:val="center"/>
        <w:rPr>
          <w:b/>
          <w:szCs w:val="28"/>
        </w:rPr>
      </w:pPr>
      <w:r w:rsidRPr="00EB2AEB">
        <w:rPr>
          <w:b/>
          <w:szCs w:val="28"/>
        </w:rPr>
        <w:t>а также особенности выполнения административных процедур</w:t>
      </w:r>
    </w:p>
    <w:p w:rsidR="00CE5E41" w:rsidRPr="00EB2AEB" w:rsidRDefault="00CE5E41" w:rsidP="00EB2AEB">
      <w:pPr>
        <w:jc w:val="center"/>
        <w:rPr>
          <w:b/>
          <w:szCs w:val="28"/>
        </w:rPr>
      </w:pPr>
      <w:r w:rsidRPr="00EB2AEB">
        <w:rPr>
          <w:b/>
          <w:szCs w:val="28"/>
        </w:rPr>
        <w:t>в многофункциональных центрах</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29</w:t>
      </w:r>
      <w:r w:rsidR="00CE5E41" w:rsidRPr="00EB2AEB">
        <w:rPr>
          <w:szCs w:val="28"/>
        </w:rPr>
        <w:t>. Предоставления муниципальной услуги включает в себя следующие админист</w:t>
      </w:r>
      <w:r w:rsidRPr="00EB2AEB">
        <w:rPr>
          <w:szCs w:val="28"/>
        </w:rPr>
        <w:t>ративные процедуры (приложение 3</w:t>
      </w:r>
      <w:r w:rsidR="00CE5E41" w:rsidRPr="00EB2AEB">
        <w:rPr>
          <w:szCs w:val="28"/>
        </w:rPr>
        <w:t xml:space="preserve"> к настоящему Административному регламенту):</w:t>
      </w:r>
    </w:p>
    <w:p w:rsidR="00CE5E41" w:rsidRPr="00EB2AEB" w:rsidRDefault="00CE5E41" w:rsidP="00EB2AEB">
      <w:pPr>
        <w:widowControl w:val="0"/>
        <w:autoSpaceDE w:val="0"/>
        <w:autoSpaceDN w:val="0"/>
        <w:adjustRightInd w:val="0"/>
        <w:ind w:firstLine="720"/>
        <w:jc w:val="both"/>
        <w:rPr>
          <w:szCs w:val="28"/>
        </w:rPr>
      </w:pPr>
      <w:r w:rsidRPr="00EB2AEB">
        <w:rPr>
          <w:szCs w:val="28"/>
        </w:rPr>
        <w:t>а) прием и регистрация заявления и документов;</w:t>
      </w:r>
    </w:p>
    <w:p w:rsidR="00CE5E41" w:rsidRPr="00EB2AEB" w:rsidRDefault="00CE5E41" w:rsidP="00EB2AEB">
      <w:pPr>
        <w:widowControl w:val="0"/>
        <w:autoSpaceDE w:val="0"/>
        <w:autoSpaceDN w:val="0"/>
        <w:adjustRightInd w:val="0"/>
        <w:ind w:firstLine="720"/>
        <w:jc w:val="both"/>
        <w:rPr>
          <w:szCs w:val="28"/>
        </w:rPr>
      </w:pPr>
      <w:r w:rsidRPr="00EB2AEB">
        <w:rPr>
          <w:szCs w:val="28"/>
        </w:rPr>
        <w:t>б) принятие решения о предоставлении либо отказе в предоставлении компенсации;</w:t>
      </w:r>
    </w:p>
    <w:p w:rsidR="00CE5E41" w:rsidRPr="00EB2AEB" w:rsidRDefault="00CE5E41" w:rsidP="00EB2AEB">
      <w:pPr>
        <w:widowControl w:val="0"/>
        <w:autoSpaceDE w:val="0"/>
        <w:autoSpaceDN w:val="0"/>
        <w:adjustRightInd w:val="0"/>
        <w:ind w:firstLine="720"/>
        <w:jc w:val="both"/>
        <w:rPr>
          <w:szCs w:val="28"/>
        </w:rPr>
      </w:pPr>
      <w:r w:rsidRPr="00EB2AEB">
        <w:rPr>
          <w:szCs w:val="28"/>
        </w:rPr>
        <w:t>в) выплата компенсации.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Прием и регистрация заявления и документов</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Юридические факты, являющиеся основанием для начала</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34204A" w:rsidP="00EB2AEB">
      <w:pPr>
        <w:widowControl w:val="0"/>
        <w:autoSpaceDE w:val="0"/>
        <w:autoSpaceDN w:val="0"/>
        <w:adjustRightInd w:val="0"/>
        <w:ind w:firstLine="720"/>
        <w:jc w:val="both"/>
        <w:rPr>
          <w:szCs w:val="28"/>
        </w:rPr>
      </w:pPr>
      <w:r w:rsidRPr="00EB2AEB">
        <w:rPr>
          <w:szCs w:val="28"/>
        </w:rPr>
        <w:t>30</w:t>
      </w:r>
      <w:r w:rsidR="00CE5E41" w:rsidRPr="00EB2AEB">
        <w:rPr>
          <w:szCs w:val="28"/>
        </w:rPr>
        <w:t>. Основанием для начала административного действия является предоставление заявителем (его представителем) заявления, а также документов, предусмотренных в пункте 15 настоящего Административного регламента, в образовательную организацию.</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Сведения о должностном лице, ответственном за выполнение</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31</w:t>
      </w:r>
      <w:r w:rsidR="00CE5E41" w:rsidRPr="00EB2AEB">
        <w:rPr>
          <w:szCs w:val="28"/>
        </w:rPr>
        <w:t>. Лицом, ответственным за прием и регистрацию заявления и документов от заявителей, является руководитель образовательной организации.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Содержание работ в рамках административных действий</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32</w:t>
      </w:r>
      <w:r w:rsidR="00CE5E41" w:rsidRPr="00EB2AEB">
        <w:rPr>
          <w:szCs w:val="28"/>
        </w:rPr>
        <w:t>. Руководитель образовательной организации:</w:t>
      </w:r>
    </w:p>
    <w:p w:rsidR="00CE5E41" w:rsidRPr="00EB2AEB" w:rsidRDefault="00CE5E41" w:rsidP="00EB2AEB">
      <w:pPr>
        <w:widowControl w:val="0"/>
        <w:autoSpaceDE w:val="0"/>
        <w:autoSpaceDN w:val="0"/>
        <w:adjustRightInd w:val="0"/>
        <w:ind w:firstLine="720"/>
        <w:jc w:val="both"/>
        <w:rPr>
          <w:szCs w:val="28"/>
        </w:rPr>
      </w:pPr>
      <w:r w:rsidRPr="00EB2AEB">
        <w:rPr>
          <w:szCs w:val="28"/>
        </w:rPr>
        <w:t>устанавливает личность заявителя, проверяет наличие всех документов, предусмотренных пунктом 15 настоящего Административного регламента;</w:t>
      </w:r>
    </w:p>
    <w:p w:rsidR="00CE5E41" w:rsidRPr="00EB2AEB" w:rsidRDefault="00CE5E41" w:rsidP="00EB2AEB">
      <w:pPr>
        <w:widowControl w:val="0"/>
        <w:autoSpaceDE w:val="0"/>
        <w:autoSpaceDN w:val="0"/>
        <w:adjustRightInd w:val="0"/>
        <w:ind w:firstLine="720"/>
        <w:jc w:val="both"/>
        <w:rPr>
          <w:szCs w:val="28"/>
        </w:rPr>
      </w:pPr>
      <w:r w:rsidRPr="00EB2AEB">
        <w:rPr>
          <w:szCs w:val="28"/>
        </w:rPr>
        <w:t>при представлении заявителем неполного перечня документов, предусмотренных пунктом 15 настоящего Административного регламента, уведомляет заявителя о наличии препятствий для предоставления муниципальной услуги, объясняет содержание выявленных недостатков в представленных документах, предлагает принять меры по их устранению в течение 3 рабочих дней;</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заверяет копии в момент их представления, после чего оригиналы </w:t>
      </w:r>
      <w:r w:rsidRPr="00EB2AEB">
        <w:rPr>
          <w:szCs w:val="28"/>
        </w:rPr>
        <w:lastRenderedPageBreak/>
        <w:t>документов возвращает заявителю.</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берет с него письменное согласие на обработку персональных данных (приложение </w:t>
      </w:r>
      <w:r w:rsidR="00B11C27" w:rsidRPr="00EB2AEB">
        <w:rPr>
          <w:szCs w:val="28"/>
        </w:rPr>
        <w:t>4</w:t>
      </w:r>
      <w:r w:rsidRPr="00EB2AEB">
        <w:rPr>
          <w:szCs w:val="28"/>
        </w:rPr>
        <w:t xml:space="preserve"> к настоящему Административному регламенту).</w:t>
      </w:r>
    </w:p>
    <w:p w:rsidR="00CE5E41" w:rsidRPr="00EB2AEB" w:rsidRDefault="00CE5E41" w:rsidP="00EB2AEB">
      <w:pPr>
        <w:widowControl w:val="0"/>
        <w:autoSpaceDE w:val="0"/>
        <w:autoSpaceDN w:val="0"/>
        <w:adjustRightInd w:val="0"/>
        <w:ind w:firstLine="720"/>
        <w:jc w:val="both"/>
        <w:rPr>
          <w:szCs w:val="28"/>
        </w:rPr>
      </w:pPr>
      <w:r w:rsidRPr="00EB2AEB">
        <w:rPr>
          <w:szCs w:val="28"/>
        </w:rPr>
        <w:t>При установлении несоответствия представленного заявления требованиям пункта 15 настоящего Административного регламента, руководитель образовательной организации незамедлительно уведомляет заявителя либо его представителя лично о наличии препятствий для приема заявления, объясняет заявителю содержание выявленных недостатков в представленном заявлении, предлагает принять меры по их устранению.</w:t>
      </w:r>
    </w:p>
    <w:p w:rsidR="00CE5E41" w:rsidRPr="00EB2AEB" w:rsidRDefault="00CE5E41" w:rsidP="00EB2AEB">
      <w:pPr>
        <w:widowControl w:val="0"/>
        <w:autoSpaceDE w:val="0"/>
        <w:autoSpaceDN w:val="0"/>
        <w:adjustRightInd w:val="0"/>
        <w:ind w:firstLine="720"/>
        <w:jc w:val="both"/>
        <w:rPr>
          <w:szCs w:val="28"/>
        </w:rPr>
      </w:pPr>
      <w:r w:rsidRPr="00EB2AEB">
        <w:rPr>
          <w:szCs w:val="28"/>
        </w:rPr>
        <w:t>Если недостатки, препятствующие приему, могут быть устранены в ходе приема, они устраняются незамедлительно.</w:t>
      </w:r>
    </w:p>
    <w:p w:rsidR="00CE5E41" w:rsidRPr="00EB2AEB" w:rsidRDefault="00CE5E41" w:rsidP="00EB2AEB">
      <w:pPr>
        <w:widowControl w:val="0"/>
        <w:autoSpaceDE w:val="0"/>
        <w:autoSpaceDN w:val="0"/>
        <w:adjustRightInd w:val="0"/>
        <w:ind w:firstLine="720"/>
        <w:jc w:val="both"/>
        <w:rPr>
          <w:szCs w:val="28"/>
        </w:rPr>
      </w:pPr>
      <w:r w:rsidRPr="00EB2AEB">
        <w:rPr>
          <w:szCs w:val="28"/>
        </w:rPr>
        <w:t>В случае невозможности устранения выявленных недостатков в течение приема заявление возвращается заявителю.</w:t>
      </w:r>
    </w:p>
    <w:p w:rsidR="00CE5E41" w:rsidRPr="00EB2AEB" w:rsidRDefault="00CE5E41" w:rsidP="00EB2AEB">
      <w:pPr>
        <w:widowControl w:val="0"/>
        <w:autoSpaceDE w:val="0"/>
        <w:autoSpaceDN w:val="0"/>
        <w:adjustRightInd w:val="0"/>
        <w:ind w:firstLine="720"/>
        <w:jc w:val="both"/>
        <w:rPr>
          <w:szCs w:val="28"/>
        </w:rPr>
      </w:pPr>
      <w:r w:rsidRPr="00EB2AEB">
        <w:rPr>
          <w:szCs w:val="28"/>
        </w:rPr>
        <w:t>По требованию заявителя руководитель образовательной организации готовит письменный мотивированный отказ в приеме заявления.</w:t>
      </w:r>
    </w:p>
    <w:p w:rsidR="00CE5E41" w:rsidRPr="00EB2AEB" w:rsidRDefault="00CE5E41" w:rsidP="00EB2AEB">
      <w:pPr>
        <w:widowControl w:val="0"/>
        <w:autoSpaceDE w:val="0"/>
        <w:autoSpaceDN w:val="0"/>
        <w:adjustRightInd w:val="0"/>
        <w:ind w:firstLine="720"/>
        <w:jc w:val="both"/>
        <w:rPr>
          <w:szCs w:val="28"/>
        </w:rPr>
      </w:pPr>
      <w:r w:rsidRPr="00EB2AEB">
        <w:rPr>
          <w:szCs w:val="28"/>
        </w:rPr>
        <w:t>Принятие решения об отказе в приеме заявления, необходимого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указанного решения.</w:t>
      </w:r>
    </w:p>
    <w:p w:rsidR="00CE5E41" w:rsidRPr="00EB2AEB" w:rsidRDefault="00CE5E41" w:rsidP="00EB2AEB">
      <w:pPr>
        <w:widowControl w:val="0"/>
        <w:autoSpaceDE w:val="0"/>
        <w:autoSpaceDN w:val="0"/>
        <w:adjustRightInd w:val="0"/>
        <w:ind w:firstLine="720"/>
        <w:jc w:val="both"/>
        <w:rPr>
          <w:szCs w:val="28"/>
        </w:rPr>
      </w:pPr>
      <w:r w:rsidRPr="00EB2AEB">
        <w:rPr>
          <w:szCs w:val="28"/>
        </w:rPr>
        <w:t>В случае предоставления заявителем полного пакета документов, предусмотренных пунктом 15 настоящего Административного регламента, руководитель образовательной организации регистрирует заявление в Журнале.</w:t>
      </w:r>
    </w:p>
    <w:p w:rsidR="00CE5E41" w:rsidRPr="00EB2AEB" w:rsidRDefault="00CE5E41" w:rsidP="00EB2AEB">
      <w:pPr>
        <w:widowControl w:val="0"/>
        <w:autoSpaceDE w:val="0"/>
        <w:autoSpaceDN w:val="0"/>
        <w:adjustRightInd w:val="0"/>
        <w:ind w:firstLine="720"/>
        <w:jc w:val="both"/>
        <w:rPr>
          <w:szCs w:val="28"/>
        </w:rPr>
      </w:pPr>
      <w:r w:rsidRPr="00EB2AEB">
        <w:rPr>
          <w:szCs w:val="28"/>
        </w:rPr>
        <w:t>При поступлении обращения за получением услуг, подписанного квалифицированной подписью, руководитель дошкольной образовательной организации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«Об электронной подписи», (далее – проверка квалифицированной подписи).</w:t>
      </w:r>
    </w:p>
    <w:p w:rsidR="00CE5E41" w:rsidRPr="00EB2AEB" w:rsidRDefault="00CE5E41" w:rsidP="00EB2AEB">
      <w:pPr>
        <w:widowControl w:val="0"/>
        <w:autoSpaceDE w:val="0"/>
        <w:autoSpaceDN w:val="0"/>
        <w:adjustRightInd w:val="0"/>
        <w:ind w:firstLine="720"/>
        <w:jc w:val="both"/>
        <w:rPr>
          <w:szCs w:val="28"/>
        </w:rPr>
      </w:pPr>
      <w:r w:rsidRPr="00EB2AEB">
        <w:rPr>
          <w:szCs w:val="28"/>
        </w:rPr>
        <w:t>Проверка квалифицированной подписи может осуществляться руководителем образовательной организации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руководитель образовательной организации в течение 3 дней со дня завершения проведения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w:t>
      </w:r>
      <w:r w:rsidRPr="00EB2AEB">
        <w:rPr>
          <w:szCs w:val="28"/>
        </w:rPr>
        <w:lastRenderedPageBreak/>
        <w:t>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Продолжительность и (или) максимальный срок выполнения</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33</w:t>
      </w:r>
      <w:r w:rsidR="00CE5E41" w:rsidRPr="00EB2AEB">
        <w:rPr>
          <w:szCs w:val="28"/>
        </w:rPr>
        <w:t>. Максимальный срок выполнения административного действия – в день приема документов.</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Результат административного действия и способ его фиксации,</w:t>
      </w:r>
    </w:p>
    <w:p w:rsidR="00CE5E41" w:rsidRPr="00EB2AEB" w:rsidRDefault="00CE5E41" w:rsidP="00EB2AEB">
      <w:pPr>
        <w:jc w:val="center"/>
        <w:rPr>
          <w:b/>
          <w:szCs w:val="28"/>
        </w:rPr>
      </w:pPr>
      <w:r w:rsidRPr="00EB2AEB">
        <w:rPr>
          <w:b/>
          <w:szCs w:val="28"/>
        </w:rPr>
        <w:t>в том числе в электронной форме</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34</w:t>
      </w:r>
      <w:r w:rsidR="00CE5E41" w:rsidRPr="00EB2AEB">
        <w:rPr>
          <w:szCs w:val="28"/>
        </w:rPr>
        <w:t>. Результатом административного действия является регистрация заявления в Журнале или мотивированный отказ в приеме и регистрации заявления по основ</w:t>
      </w:r>
      <w:r w:rsidRPr="00EB2AEB">
        <w:rPr>
          <w:szCs w:val="28"/>
        </w:rPr>
        <w:t>аниям, установленным в пункте 19</w:t>
      </w:r>
      <w:r w:rsidR="00CE5E41" w:rsidRPr="00EB2AEB">
        <w:rPr>
          <w:szCs w:val="28"/>
        </w:rPr>
        <w:t xml:space="preserve"> настоящего Административного регламента.</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Принятие решения о предоставлении либо отказе в предоставлении компенсации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Юридические факты, являющиеся основанием для начала</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35</w:t>
      </w:r>
      <w:r w:rsidR="00CE5E41" w:rsidRPr="00EB2AEB">
        <w:rPr>
          <w:szCs w:val="28"/>
        </w:rPr>
        <w:t>. Основанием для начала административного действия является регистрация заявления в Журнале.</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Сведения о должностном лице, ответственном за выполнение</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36</w:t>
      </w:r>
      <w:r w:rsidR="00CE5E41" w:rsidRPr="00EB2AEB">
        <w:rPr>
          <w:szCs w:val="28"/>
        </w:rPr>
        <w:t>. Лицом, ответственным за выполнение административного действия, является руководитель образовательной организации.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Содержание работ в рамках административных действий</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37</w:t>
      </w:r>
      <w:r w:rsidR="00CE5E41" w:rsidRPr="00EB2AEB">
        <w:rPr>
          <w:szCs w:val="28"/>
        </w:rPr>
        <w:t>. Руководитель образовательной организации:</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изучает документы, предусмотренные пунктом 15 настоящего Административного регламента, предоставленные заявителем и принимает решение о предоставлении или об отказе в предоставлении компенсации, в течение 3 рабочих дней со дня принятия решения направляет письменное извещение об </w:t>
      </w:r>
      <w:r w:rsidRPr="00EB2AEB">
        <w:rPr>
          <w:szCs w:val="28"/>
        </w:rPr>
        <w:lastRenderedPageBreak/>
        <w:t>этом заявителю с указа</w:t>
      </w:r>
      <w:r w:rsidR="00B11C27" w:rsidRPr="00EB2AEB">
        <w:rPr>
          <w:szCs w:val="28"/>
        </w:rPr>
        <w:t>нием причин отказа (приложение 5</w:t>
      </w:r>
      <w:r w:rsidRPr="00EB2AEB">
        <w:rPr>
          <w:szCs w:val="28"/>
        </w:rPr>
        <w:t xml:space="preserve"> к настоящему Административному регламенту);</w:t>
      </w:r>
    </w:p>
    <w:p w:rsidR="00CE5E41" w:rsidRPr="00EB2AEB" w:rsidRDefault="00CE5E41" w:rsidP="00EB2AEB">
      <w:pPr>
        <w:widowControl w:val="0"/>
        <w:autoSpaceDE w:val="0"/>
        <w:autoSpaceDN w:val="0"/>
        <w:adjustRightInd w:val="0"/>
        <w:ind w:firstLine="720"/>
        <w:jc w:val="both"/>
        <w:rPr>
          <w:szCs w:val="28"/>
        </w:rPr>
      </w:pPr>
      <w:r w:rsidRPr="00EB2AEB">
        <w:rPr>
          <w:szCs w:val="28"/>
        </w:rPr>
        <w:t>формирует персональные дела получателей компенсации и обеспечивает их хранение;</w:t>
      </w:r>
    </w:p>
    <w:p w:rsidR="00CE5E41" w:rsidRPr="00EB2AEB" w:rsidRDefault="00CE5E41" w:rsidP="00EB2AEB">
      <w:pPr>
        <w:widowControl w:val="0"/>
        <w:autoSpaceDE w:val="0"/>
        <w:autoSpaceDN w:val="0"/>
        <w:adjustRightInd w:val="0"/>
        <w:ind w:firstLine="720"/>
        <w:jc w:val="both"/>
        <w:rPr>
          <w:szCs w:val="28"/>
        </w:rPr>
      </w:pPr>
      <w:r w:rsidRPr="00EB2AEB">
        <w:rPr>
          <w:szCs w:val="28"/>
        </w:rPr>
        <w:t>проводит проверку посещаемости ребенка-инвалида образовательной организации и формирует справку.</w:t>
      </w:r>
    </w:p>
    <w:p w:rsidR="00CE5E41" w:rsidRPr="00EB2AEB" w:rsidRDefault="00B11C27" w:rsidP="00EB2AEB">
      <w:pPr>
        <w:widowControl w:val="0"/>
        <w:autoSpaceDE w:val="0"/>
        <w:autoSpaceDN w:val="0"/>
        <w:adjustRightInd w:val="0"/>
        <w:ind w:firstLine="720"/>
        <w:jc w:val="both"/>
        <w:rPr>
          <w:szCs w:val="28"/>
        </w:rPr>
      </w:pPr>
      <w:r w:rsidRPr="00EB2AEB">
        <w:rPr>
          <w:szCs w:val="28"/>
        </w:rPr>
        <w:t>38</w:t>
      </w:r>
      <w:r w:rsidR="00CE5E41" w:rsidRPr="00EB2AEB">
        <w:rPr>
          <w:szCs w:val="28"/>
        </w:rPr>
        <w:t xml:space="preserve">. В случае принятия решения о предоставлении компенсации выплата компенсации осуществляется на основании приказа руководителя образовательной организации о назначении получателя компенсации и периоде предоставления компенсации, который издается в течении 3 рабочих дней со дня принятия решения о предоставлении компенсации. </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Продолжительность и (или) максимальный срок выполнения</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39</w:t>
      </w:r>
      <w:r w:rsidR="00CE5E41" w:rsidRPr="00EB2AEB">
        <w:rPr>
          <w:szCs w:val="28"/>
        </w:rPr>
        <w:t>. Максимальный срок выполнения административного действия – 10 рабочих дней.</w:t>
      </w:r>
    </w:p>
    <w:p w:rsidR="00CE5E41" w:rsidRPr="00EB2AEB" w:rsidRDefault="00CE5E41" w:rsidP="00EB2AEB">
      <w:pPr>
        <w:jc w:val="both"/>
        <w:rPr>
          <w:b/>
          <w:szCs w:val="28"/>
        </w:rPr>
      </w:pPr>
    </w:p>
    <w:p w:rsidR="00CE5E41" w:rsidRPr="00EB2AEB" w:rsidRDefault="00CE5E41" w:rsidP="00EB2AEB">
      <w:pPr>
        <w:jc w:val="center"/>
        <w:rPr>
          <w:b/>
          <w:szCs w:val="28"/>
        </w:rPr>
      </w:pPr>
      <w:r w:rsidRPr="00EB2AEB">
        <w:rPr>
          <w:b/>
          <w:szCs w:val="28"/>
        </w:rPr>
        <w:t>Результат административного действия и способ его фиксации,</w:t>
      </w:r>
    </w:p>
    <w:p w:rsidR="00CE5E41" w:rsidRPr="00EB2AEB" w:rsidRDefault="00CE5E41" w:rsidP="00EB2AEB">
      <w:pPr>
        <w:jc w:val="center"/>
        <w:rPr>
          <w:b/>
          <w:szCs w:val="28"/>
        </w:rPr>
      </w:pPr>
      <w:r w:rsidRPr="00EB2AEB">
        <w:rPr>
          <w:b/>
          <w:szCs w:val="28"/>
        </w:rPr>
        <w:t>в том числе в электронной форме</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40</w:t>
      </w:r>
      <w:r w:rsidR="00CE5E41" w:rsidRPr="00EB2AEB">
        <w:rPr>
          <w:szCs w:val="28"/>
        </w:rPr>
        <w:t>. Результатом административного действия является приказ руководителя образовательной организации о предоставлении компенсации либо отказ в предоставлении компенсации по основа</w:t>
      </w:r>
      <w:r w:rsidRPr="00EB2AEB">
        <w:rPr>
          <w:szCs w:val="28"/>
        </w:rPr>
        <w:t>ниям, предусмотренным пунктом 20</w:t>
      </w:r>
      <w:r w:rsidR="00CE5E41" w:rsidRPr="00EB2AEB">
        <w:rPr>
          <w:szCs w:val="28"/>
        </w:rPr>
        <w:t xml:space="preserve"> настоящего Административного регламента.</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Выплата компенсации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Юридические факты, являющиеся основанием для начала</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41</w:t>
      </w:r>
      <w:r w:rsidR="00CE5E41" w:rsidRPr="00EB2AEB">
        <w:rPr>
          <w:szCs w:val="28"/>
        </w:rPr>
        <w:t>. Основанием для начала административного действия является поступление приказа специалисту образовательной организации о предоставлении компенсации.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Сведения о должностном лице, ответственном за выполнение</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42</w:t>
      </w:r>
      <w:r w:rsidR="00CE5E41" w:rsidRPr="00EB2AEB">
        <w:rPr>
          <w:szCs w:val="28"/>
        </w:rPr>
        <w:t>. Лицом, ответственным за выплату компенсации, является специалист образовательной организации.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Содержание работ в рамках административных действий</w:t>
      </w:r>
    </w:p>
    <w:p w:rsidR="00CE5E41" w:rsidRPr="00EB2AEB" w:rsidRDefault="00CE5E41" w:rsidP="00EB2AEB">
      <w:pPr>
        <w:jc w:val="center"/>
        <w:rPr>
          <w:b/>
          <w:szCs w:val="28"/>
        </w:rPr>
      </w:pPr>
    </w:p>
    <w:p w:rsidR="00CE5E41" w:rsidRPr="00EB2AEB" w:rsidRDefault="00B11C27" w:rsidP="00EB2AEB">
      <w:pPr>
        <w:widowControl w:val="0"/>
        <w:autoSpaceDE w:val="0"/>
        <w:autoSpaceDN w:val="0"/>
        <w:adjustRightInd w:val="0"/>
        <w:ind w:firstLine="720"/>
        <w:jc w:val="both"/>
        <w:rPr>
          <w:szCs w:val="28"/>
        </w:rPr>
      </w:pPr>
      <w:r w:rsidRPr="00EB2AEB">
        <w:rPr>
          <w:szCs w:val="28"/>
        </w:rPr>
        <w:t>43</w:t>
      </w:r>
      <w:r w:rsidR="00CE5E41" w:rsidRPr="00EB2AEB">
        <w:rPr>
          <w:szCs w:val="28"/>
        </w:rPr>
        <w:t xml:space="preserve">. Специалист образовательной организации в соответствии с приказом осуществляет начисление компенсации заявителю и </w:t>
      </w:r>
      <w:r w:rsidR="0033430F" w:rsidRPr="00EB2AEB">
        <w:rPr>
          <w:szCs w:val="28"/>
        </w:rPr>
        <w:t xml:space="preserve">передает документы в МКУ </w:t>
      </w:r>
      <w:r w:rsidR="0033430F" w:rsidRPr="00EB2AEB">
        <w:rPr>
          <w:szCs w:val="28"/>
        </w:rPr>
        <w:lastRenderedPageBreak/>
        <w:t>«Центр бухгалтерского учета». Специалист МКУ «Центр бухгалтерского учета»</w:t>
      </w:r>
      <w:r w:rsidR="00E20AF1">
        <w:rPr>
          <w:szCs w:val="28"/>
        </w:rPr>
        <w:t>,</w:t>
      </w:r>
      <w:r w:rsidR="0033430F" w:rsidRPr="00EB2AEB">
        <w:rPr>
          <w:szCs w:val="28"/>
        </w:rPr>
        <w:t xml:space="preserve"> ответственный за перечисление компенсации</w:t>
      </w:r>
      <w:r w:rsidR="00E20AF1">
        <w:rPr>
          <w:szCs w:val="28"/>
        </w:rPr>
        <w:t>,</w:t>
      </w:r>
      <w:r w:rsidR="0033430F" w:rsidRPr="00EB2AEB">
        <w:rPr>
          <w:szCs w:val="28"/>
        </w:rPr>
        <w:t xml:space="preserve"> </w:t>
      </w:r>
      <w:r w:rsidR="00CE5E41" w:rsidRPr="00EB2AEB">
        <w:rPr>
          <w:szCs w:val="28"/>
        </w:rPr>
        <w:t xml:space="preserve">перечисляет денежные средства на расчетный счет заявителя. </w:t>
      </w:r>
    </w:p>
    <w:p w:rsidR="00CE5E41" w:rsidRPr="00EB2AEB" w:rsidRDefault="00CE5E41" w:rsidP="00EB2AEB">
      <w:pPr>
        <w:widowControl w:val="0"/>
        <w:autoSpaceDE w:val="0"/>
        <w:autoSpaceDN w:val="0"/>
        <w:adjustRightInd w:val="0"/>
        <w:ind w:firstLine="720"/>
        <w:jc w:val="both"/>
        <w:rPr>
          <w:szCs w:val="28"/>
        </w:rPr>
      </w:pPr>
      <w:r w:rsidRPr="00EB2AEB">
        <w:rPr>
          <w:szCs w:val="28"/>
        </w:rPr>
        <w:t>Размер компенсации на одного ребенка-инвалида в год соответствует размеру расчетного показателя по расходам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на детей-инвалидов дошкольного возраста на дому (для не посещающих образовательные организации) в расчете на одного ребенка в год, который утверждается постановлением Правительства Пермского края.</w:t>
      </w:r>
    </w:p>
    <w:p w:rsidR="00CE5E41" w:rsidRPr="00EB2AEB" w:rsidRDefault="00CE5E41" w:rsidP="00EB2AEB">
      <w:pPr>
        <w:widowControl w:val="0"/>
        <w:autoSpaceDE w:val="0"/>
        <w:autoSpaceDN w:val="0"/>
        <w:adjustRightInd w:val="0"/>
        <w:ind w:firstLine="720"/>
        <w:jc w:val="both"/>
        <w:rPr>
          <w:szCs w:val="28"/>
        </w:rPr>
      </w:pPr>
      <w:r w:rsidRPr="00EB2AEB">
        <w:rPr>
          <w:szCs w:val="28"/>
        </w:rPr>
        <w:t>В случае самостоятельного воспитания и обучения двух и более детей-инвалидов дошкольного возраста родителями (законными представителями) компенсация предоставляется на каждого ребенка-инвалида.</w:t>
      </w:r>
    </w:p>
    <w:p w:rsidR="00CE5E41" w:rsidRPr="00EB2AEB" w:rsidRDefault="00CE5E41" w:rsidP="00EB2AEB">
      <w:pPr>
        <w:widowControl w:val="0"/>
        <w:autoSpaceDE w:val="0"/>
        <w:autoSpaceDN w:val="0"/>
        <w:adjustRightInd w:val="0"/>
        <w:ind w:firstLine="720"/>
        <w:jc w:val="both"/>
        <w:rPr>
          <w:szCs w:val="28"/>
        </w:rPr>
      </w:pPr>
      <w:r w:rsidRPr="00EB2AEB">
        <w:rPr>
          <w:szCs w:val="28"/>
        </w:rPr>
        <w:t xml:space="preserve">Финансовое обеспечение расходов на предоставление компенсации осуществляется за счет средств бюджета Пермского края, предусмотренных на реализацию государственных полномочий Пермского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в соответствии с </w:t>
      </w:r>
      <w:hyperlink r:id="rId13" w:history="1">
        <w:r w:rsidRPr="00EB2AEB">
          <w:rPr>
            <w:szCs w:val="28"/>
          </w:rPr>
          <w:t>Порядком</w:t>
        </w:r>
      </w:hyperlink>
      <w:r w:rsidRPr="00EB2AEB">
        <w:rPr>
          <w:szCs w:val="28"/>
        </w:rPr>
        <w:t xml:space="preserve"> предоставления и расходования субвенций из бюджета Пермского края местным бюджетам на реализацию государственных полномочий Пермского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утвержденным Постановлением Правительства Пермского края от 14.02.2014 № 78-п.</w:t>
      </w:r>
    </w:p>
    <w:p w:rsidR="00CE5E41" w:rsidRPr="00EB2AEB" w:rsidRDefault="00CE5E41" w:rsidP="00EB2AEB">
      <w:pPr>
        <w:widowControl w:val="0"/>
        <w:autoSpaceDE w:val="0"/>
        <w:autoSpaceDN w:val="0"/>
        <w:adjustRightInd w:val="0"/>
        <w:ind w:firstLine="720"/>
        <w:jc w:val="both"/>
        <w:rPr>
          <w:szCs w:val="28"/>
        </w:rPr>
      </w:pPr>
      <w:r w:rsidRPr="00EB2AEB">
        <w:rPr>
          <w:szCs w:val="28"/>
        </w:rPr>
        <w:t>Расходы, связанные с самостоятельным осуществлением воспитания и обучения детей-инвалидов на дому, превышающие размер компенсации, производятся за счет средств родителей (законных представителей).</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Продолжительность и (или) максимальный срок выполнения</w:t>
      </w:r>
    </w:p>
    <w:p w:rsidR="00CE5E41" w:rsidRPr="00EB2AEB" w:rsidRDefault="00CE5E41" w:rsidP="00EB2AEB">
      <w:pPr>
        <w:jc w:val="center"/>
        <w:rPr>
          <w:b/>
          <w:szCs w:val="28"/>
        </w:rPr>
      </w:pPr>
      <w:r w:rsidRPr="00EB2AEB">
        <w:rPr>
          <w:b/>
          <w:szCs w:val="28"/>
        </w:rPr>
        <w:t>административного действия</w:t>
      </w:r>
    </w:p>
    <w:p w:rsidR="00CE5E41" w:rsidRPr="00EB2AEB" w:rsidRDefault="00CE5E41" w:rsidP="00EB2AEB">
      <w:pPr>
        <w:jc w:val="center"/>
        <w:rPr>
          <w:b/>
          <w:szCs w:val="28"/>
        </w:rPr>
      </w:pPr>
    </w:p>
    <w:p w:rsidR="00CE5E41" w:rsidRPr="00EB2AEB" w:rsidRDefault="0033430F" w:rsidP="00EB2AEB">
      <w:pPr>
        <w:widowControl w:val="0"/>
        <w:autoSpaceDE w:val="0"/>
        <w:autoSpaceDN w:val="0"/>
        <w:adjustRightInd w:val="0"/>
        <w:ind w:firstLine="720"/>
        <w:jc w:val="both"/>
        <w:rPr>
          <w:szCs w:val="28"/>
        </w:rPr>
      </w:pPr>
      <w:r w:rsidRPr="00EB2AEB">
        <w:rPr>
          <w:szCs w:val="28"/>
        </w:rPr>
        <w:t>44</w:t>
      </w:r>
      <w:r w:rsidR="00CE5E41" w:rsidRPr="00EB2AEB">
        <w:rPr>
          <w:szCs w:val="28"/>
        </w:rPr>
        <w:t>. Максимальный срок выполнения административного действия – не позднее 05 числа каждого месяца, следующего за месяцем обращения.</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Результат административного действия и способ его фиксации,</w:t>
      </w:r>
    </w:p>
    <w:p w:rsidR="00CE5E41" w:rsidRPr="00EB2AEB" w:rsidRDefault="00CE5E41" w:rsidP="00EB2AEB">
      <w:pPr>
        <w:jc w:val="center"/>
        <w:rPr>
          <w:b/>
          <w:szCs w:val="28"/>
        </w:rPr>
      </w:pPr>
      <w:r w:rsidRPr="00EB2AEB">
        <w:rPr>
          <w:b/>
          <w:szCs w:val="28"/>
        </w:rPr>
        <w:t>в том числе в электронной форме</w:t>
      </w:r>
    </w:p>
    <w:p w:rsidR="00CE5E41" w:rsidRPr="00EB2AEB" w:rsidRDefault="00CE5E41" w:rsidP="00EB2AEB">
      <w:pPr>
        <w:jc w:val="center"/>
        <w:rPr>
          <w:b/>
          <w:szCs w:val="28"/>
        </w:rPr>
      </w:pPr>
    </w:p>
    <w:p w:rsidR="00CE5E41" w:rsidRPr="00EB2AEB" w:rsidRDefault="0033430F" w:rsidP="00EB2AEB">
      <w:pPr>
        <w:widowControl w:val="0"/>
        <w:autoSpaceDE w:val="0"/>
        <w:autoSpaceDN w:val="0"/>
        <w:adjustRightInd w:val="0"/>
        <w:ind w:firstLine="720"/>
        <w:jc w:val="both"/>
        <w:rPr>
          <w:szCs w:val="28"/>
        </w:rPr>
      </w:pPr>
      <w:r w:rsidRPr="00EB2AEB">
        <w:rPr>
          <w:szCs w:val="28"/>
        </w:rPr>
        <w:t>45</w:t>
      </w:r>
      <w:r w:rsidR="00CE5E41" w:rsidRPr="00EB2AEB">
        <w:rPr>
          <w:szCs w:val="28"/>
        </w:rPr>
        <w:t>. Результатом административного действия является зачисление суммы компенсации на расчетный счет, открытый получателем компенсации в кредитной организации.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IV. Формы контроля за исполнением административного регламента</w:t>
      </w:r>
    </w:p>
    <w:p w:rsidR="00CE5E41" w:rsidRPr="00EB2AEB" w:rsidRDefault="00CE5E41" w:rsidP="00EB2AEB">
      <w:pPr>
        <w:jc w:val="center"/>
        <w:rPr>
          <w:b/>
          <w:szCs w:val="28"/>
        </w:rPr>
      </w:pPr>
    </w:p>
    <w:p w:rsidR="00E20AF1" w:rsidRDefault="00CE5E41" w:rsidP="00EB2AEB">
      <w:pPr>
        <w:jc w:val="center"/>
        <w:rPr>
          <w:b/>
          <w:szCs w:val="28"/>
        </w:rPr>
      </w:pPr>
      <w:r w:rsidRPr="00EB2AEB">
        <w:rPr>
          <w:b/>
          <w:szCs w:val="28"/>
        </w:rPr>
        <w:lastRenderedPageBreak/>
        <w:t xml:space="preserve">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CE5E41" w:rsidRPr="00EB2AEB" w:rsidRDefault="00CE5E41" w:rsidP="00EB2AEB">
      <w:pPr>
        <w:jc w:val="center"/>
        <w:rPr>
          <w:b/>
          <w:szCs w:val="28"/>
        </w:rPr>
      </w:pPr>
      <w:r w:rsidRPr="00EB2AEB">
        <w:rPr>
          <w:b/>
          <w:szCs w:val="28"/>
        </w:rPr>
        <w:t>а также принятия решений ответственными лицами</w:t>
      </w:r>
    </w:p>
    <w:p w:rsidR="00CE5E41" w:rsidRPr="00EB2AEB" w:rsidRDefault="00CE5E41" w:rsidP="00EB2AEB">
      <w:pPr>
        <w:jc w:val="center"/>
        <w:rPr>
          <w:b/>
          <w:szCs w:val="28"/>
        </w:rPr>
      </w:pPr>
    </w:p>
    <w:p w:rsidR="00CE5E41" w:rsidRPr="00EB2AEB" w:rsidRDefault="0033430F" w:rsidP="00EB2AEB">
      <w:pPr>
        <w:widowControl w:val="0"/>
        <w:autoSpaceDE w:val="0"/>
        <w:autoSpaceDN w:val="0"/>
        <w:adjustRightInd w:val="0"/>
        <w:ind w:firstLine="720"/>
        <w:jc w:val="both"/>
        <w:rPr>
          <w:szCs w:val="28"/>
        </w:rPr>
      </w:pPr>
      <w:r w:rsidRPr="00EB2AEB">
        <w:rPr>
          <w:szCs w:val="28"/>
        </w:rPr>
        <w:t>46</w:t>
      </w:r>
      <w:r w:rsidR="00CE5E41" w:rsidRPr="00EB2AEB">
        <w:rPr>
          <w:szCs w:val="28"/>
        </w:rPr>
        <w:t>. Текущий контроль за соблюдением последовательности действий должностных лиц образовательной организации, определенных административными процедурами, по предоставлению муниципальной услуги, положений Административного регламента, иных нормативно-правовых актов Российской Федерации и Пермского края, правовых актов Кунгурского муниципального округа</w:t>
      </w:r>
      <w:r w:rsidRPr="00EB2AEB">
        <w:rPr>
          <w:szCs w:val="28"/>
        </w:rPr>
        <w:t xml:space="preserve"> Пермского края</w:t>
      </w:r>
      <w:r w:rsidR="00CE5E41" w:rsidRPr="00EB2AEB">
        <w:rPr>
          <w:szCs w:val="28"/>
        </w:rPr>
        <w:t>, регламентирующих порядок предоставления муниципальной услуги, осуществляется начальником Управления образования.</w:t>
      </w:r>
    </w:p>
    <w:p w:rsidR="00CE5E41" w:rsidRPr="00EB2AEB" w:rsidRDefault="00CE5E41" w:rsidP="00EB2AEB">
      <w:pPr>
        <w:widowControl w:val="0"/>
        <w:autoSpaceDE w:val="0"/>
        <w:autoSpaceDN w:val="0"/>
        <w:adjustRightInd w:val="0"/>
        <w:ind w:firstLine="720"/>
        <w:jc w:val="both"/>
        <w:rPr>
          <w:szCs w:val="28"/>
        </w:rPr>
      </w:pPr>
      <w:r w:rsidRPr="00EB2AEB">
        <w:rPr>
          <w:szCs w:val="28"/>
        </w:rPr>
        <w:t>Текущий контроль осуществляется постоянно.</w:t>
      </w:r>
    </w:p>
    <w:p w:rsidR="00CE5E41" w:rsidRPr="00EB2AEB" w:rsidRDefault="00CE5E41" w:rsidP="00EB2AEB">
      <w:pPr>
        <w:widowControl w:val="0"/>
        <w:autoSpaceDE w:val="0"/>
        <w:autoSpaceDN w:val="0"/>
        <w:adjustRightInd w:val="0"/>
        <w:ind w:firstLine="720"/>
        <w:jc w:val="both"/>
        <w:rPr>
          <w:szCs w:val="28"/>
        </w:rPr>
      </w:pPr>
      <w:r w:rsidRPr="00EB2AEB">
        <w:rPr>
          <w:szCs w:val="28"/>
        </w:rPr>
        <w:t>Для текущего контроля используются устная и письменная информация должностных лиц образовательной организации, осуществляющего выполнение административных действий, входящих в состав административных процедур.</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Порядок осуществления проверок полноты и качества предоставления</w:t>
      </w:r>
    </w:p>
    <w:p w:rsidR="00CE5E41" w:rsidRPr="00EB2AEB" w:rsidRDefault="00CE5E41" w:rsidP="00EB2AEB">
      <w:pPr>
        <w:jc w:val="center"/>
        <w:rPr>
          <w:b/>
          <w:szCs w:val="28"/>
        </w:rPr>
      </w:pPr>
      <w:r w:rsidRPr="00EB2AEB">
        <w:rPr>
          <w:b/>
          <w:szCs w:val="28"/>
        </w:rPr>
        <w:t>муниципальной услуги</w:t>
      </w:r>
    </w:p>
    <w:p w:rsidR="00CE5E41" w:rsidRPr="00EB2AEB" w:rsidRDefault="00CE5E41" w:rsidP="00EB2AEB">
      <w:pPr>
        <w:jc w:val="center"/>
        <w:rPr>
          <w:b/>
          <w:szCs w:val="28"/>
        </w:rPr>
      </w:pPr>
    </w:p>
    <w:p w:rsidR="00CE5E41" w:rsidRPr="00EB2AEB" w:rsidRDefault="0033430F" w:rsidP="00EB2AEB">
      <w:pPr>
        <w:widowControl w:val="0"/>
        <w:autoSpaceDE w:val="0"/>
        <w:autoSpaceDN w:val="0"/>
        <w:adjustRightInd w:val="0"/>
        <w:ind w:firstLine="720"/>
        <w:jc w:val="both"/>
        <w:rPr>
          <w:szCs w:val="28"/>
        </w:rPr>
      </w:pPr>
      <w:r w:rsidRPr="00EB2AEB">
        <w:rPr>
          <w:szCs w:val="28"/>
        </w:rPr>
        <w:t>47</w:t>
      </w:r>
      <w:r w:rsidR="00CE5E41" w:rsidRPr="00EB2AEB">
        <w:rPr>
          <w:szCs w:val="28"/>
        </w:rPr>
        <w:t>. Проверка полноты и качества предоставления муниципальной услуги осуществляется в случае поступления жалобы на действие (бездействие) руководителя, специалиста образовательной организации и решения о назначении компенсации части затрат родителям (законным представителям) за воспитание и обучение детей-инвалидов на дому или отказе в назначении компенсации.</w:t>
      </w:r>
    </w:p>
    <w:p w:rsidR="00CE5E41" w:rsidRPr="00EB2AEB" w:rsidRDefault="00CE5E41" w:rsidP="00EB2AEB">
      <w:pPr>
        <w:jc w:val="center"/>
        <w:rPr>
          <w:b/>
          <w:szCs w:val="28"/>
        </w:rPr>
      </w:pPr>
    </w:p>
    <w:p w:rsidR="00CE5E41" w:rsidRPr="00EB2AEB" w:rsidRDefault="00CE5E41" w:rsidP="00EB2AEB">
      <w:pPr>
        <w:jc w:val="center"/>
        <w:rPr>
          <w:b/>
          <w:szCs w:val="28"/>
        </w:rPr>
      </w:pPr>
      <w:r w:rsidRPr="00EB2AEB">
        <w:rPr>
          <w:b/>
          <w:szCs w:val="28"/>
        </w:rPr>
        <w:t>Ответственность ответственных лиц за решение и действия</w:t>
      </w:r>
    </w:p>
    <w:p w:rsidR="00CE5E41" w:rsidRPr="00EB2AEB" w:rsidRDefault="00CE5E41" w:rsidP="00EB2AEB">
      <w:pPr>
        <w:jc w:val="center"/>
        <w:rPr>
          <w:b/>
          <w:szCs w:val="28"/>
        </w:rPr>
      </w:pPr>
      <w:r w:rsidRPr="00EB2AEB">
        <w:rPr>
          <w:b/>
          <w:szCs w:val="28"/>
        </w:rPr>
        <w:t>(бездействие), принимаемые (осуществляемые) в ходе предоставления</w:t>
      </w:r>
    </w:p>
    <w:p w:rsidR="00CE5E41" w:rsidRPr="00EB2AEB" w:rsidRDefault="00CE5E41" w:rsidP="00EB2AEB">
      <w:pPr>
        <w:jc w:val="center"/>
        <w:rPr>
          <w:b/>
          <w:szCs w:val="28"/>
        </w:rPr>
      </w:pPr>
      <w:r w:rsidRPr="00EB2AEB">
        <w:rPr>
          <w:b/>
          <w:szCs w:val="28"/>
        </w:rPr>
        <w:t>муниципальной услуги</w:t>
      </w:r>
    </w:p>
    <w:p w:rsidR="00CE5E41" w:rsidRPr="00EB2AEB" w:rsidRDefault="00CE5E41" w:rsidP="00EB2AEB">
      <w:pPr>
        <w:jc w:val="center"/>
        <w:rPr>
          <w:b/>
          <w:szCs w:val="28"/>
        </w:rPr>
      </w:pPr>
    </w:p>
    <w:p w:rsidR="00CE5E41" w:rsidRPr="00EB2AEB" w:rsidRDefault="0033430F" w:rsidP="00EB2AEB">
      <w:pPr>
        <w:widowControl w:val="0"/>
        <w:autoSpaceDE w:val="0"/>
        <w:autoSpaceDN w:val="0"/>
        <w:adjustRightInd w:val="0"/>
        <w:ind w:firstLine="720"/>
        <w:jc w:val="both"/>
        <w:rPr>
          <w:szCs w:val="28"/>
        </w:rPr>
      </w:pPr>
      <w:r w:rsidRPr="00EB2AEB">
        <w:rPr>
          <w:szCs w:val="28"/>
        </w:rPr>
        <w:t>48</w:t>
      </w:r>
      <w:r w:rsidR="00CE5E41" w:rsidRPr="00EB2AEB">
        <w:rPr>
          <w:szCs w:val="28"/>
        </w:rPr>
        <w:t>. Руководитель образовательной организации несет ответственность за:</w:t>
      </w:r>
    </w:p>
    <w:p w:rsidR="00CE5E41" w:rsidRPr="00EB2AEB" w:rsidRDefault="00CE5E41" w:rsidP="00EB2AEB">
      <w:pPr>
        <w:widowControl w:val="0"/>
        <w:autoSpaceDE w:val="0"/>
        <w:autoSpaceDN w:val="0"/>
        <w:adjustRightInd w:val="0"/>
        <w:ind w:firstLine="720"/>
        <w:jc w:val="both"/>
        <w:rPr>
          <w:szCs w:val="28"/>
        </w:rPr>
      </w:pPr>
      <w:r w:rsidRPr="00EB2AEB">
        <w:rPr>
          <w:szCs w:val="28"/>
        </w:rPr>
        <w:t>а) соблюдение сроков и порядка приема документов, правильности внесения записи в Журнал, подготовку и уведомления заявителя о принятом решении;</w:t>
      </w:r>
    </w:p>
    <w:p w:rsidR="00CE5E41" w:rsidRPr="00EB2AEB" w:rsidRDefault="00CE5E41" w:rsidP="00EB2AEB">
      <w:pPr>
        <w:widowControl w:val="0"/>
        <w:autoSpaceDE w:val="0"/>
        <w:autoSpaceDN w:val="0"/>
        <w:adjustRightInd w:val="0"/>
        <w:ind w:firstLine="720"/>
        <w:jc w:val="both"/>
        <w:rPr>
          <w:szCs w:val="28"/>
        </w:rPr>
      </w:pPr>
      <w:r w:rsidRPr="00EB2AEB">
        <w:rPr>
          <w:szCs w:val="28"/>
        </w:rPr>
        <w:t>б) соответствие результата рассмотрения документов требованиям законодательства Российской Федерации;</w:t>
      </w:r>
    </w:p>
    <w:p w:rsidR="00CE5E41" w:rsidRPr="00EB2AEB" w:rsidRDefault="00CE5E41" w:rsidP="00EB2AEB">
      <w:pPr>
        <w:widowControl w:val="0"/>
        <w:autoSpaceDE w:val="0"/>
        <w:autoSpaceDN w:val="0"/>
        <w:adjustRightInd w:val="0"/>
        <w:ind w:firstLine="720"/>
        <w:jc w:val="both"/>
        <w:rPr>
          <w:szCs w:val="28"/>
        </w:rPr>
      </w:pPr>
      <w:r w:rsidRPr="00EB2AEB">
        <w:rPr>
          <w:szCs w:val="28"/>
        </w:rPr>
        <w:t>в) соблюдение порядков, в том числе сроков предоставления муниципальной услуги.</w:t>
      </w:r>
    </w:p>
    <w:p w:rsidR="00CE5E41" w:rsidRPr="00EB2AEB" w:rsidRDefault="0033430F" w:rsidP="00EB2AEB">
      <w:pPr>
        <w:widowControl w:val="0"/>
        <w:autoSpaceDE w:val="0"/>
        <w:autoSpaceDN w:val="0"/>
        <w:adjustRightInd w:val="0"/>
        <w:ind w:firstLine="720"/>
        <w:jc w:val="both"/>
        <w:rPr>
          <w:szCs w:val="28"/>
        </w:rPr>
      </w:pPr>
      <w:r w:rsidRPr="00EB2AEB">
        <w:rPr>
          <w:szCs w:val="28"/>
        </w:rPr>
        <w:t>49</w:t>
      </w:r>
      <w:r w:rsidR="00CE5E41" w:rsidRPr="00EB2AEB">
        <w:rPr>
          <w:szCs w:val="28"/>
        </w:rPr>
        <w:t>. Специалист образовательной организации несет ответственность за соблюдение срока перечисления денежных средств на расчетный счет заявителя.</w:t>
      </w:r>
    </w:p>
    <w:p w:rsidR="00CE5E41" w:rsidRPr="00EB2AEB" w:rsidRDefault="0033430F" w:rsidP="00EB2AEB">
      <w:pPr>
        <w:widowControl w:val="0"/>
        <w:autoSpaceDE w:val="0"/>
        <w:autoSpaceDN w:val="0"/>
        <w:adjustRightInd w:val="0"/>
        <w:ind w:firstLine="720"/>
        <w:jc w:val="both"/>
        <w:rPr>
          <w:szCs w:val="28"/>
        </w:rPr>
      </w:pPr>
      <w:r w:rsidRPr="00EB2AEB">
        <w:rPr>
          <w:szCs w:val="28"/>
        </w:rPr>
        <w:t>50</w:t>
      </w:r>
      <w:r w:rsidR="00CE5E41" w:rsidRPr="00EB2AEB">
        <w:rPr>
          <w:szCs w:val="28"/>
        </w:rPr>
        <w:t xml:space="preserve">. Руководитель, специалист образовательной организации,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административную ответственность в порядке, </w:t>
      </w:r>
      <w:r w:rsidR="00CE5E41" w:rsidRPr="00EB2AEB">
        <w:rPr>
          <w:szCs w:val="28"/>
        </w:rPr>
        <w:lastRenderedPageBreak/>
        <w:t>установленном федеральными законами.</w:t>
      </w:r>
    </w:p>
    <w:p w:rsidR="00BF286B" w:rsidRPr="00EB2AEB" w:rsidRDefault="00516B9C" w:rsidP="00EB2AEB">
      <w:pPr>
        <w:jc w:val="center"/>
        <w:rPr>
          <w:b/>
          <w:szCs w:val="28"/>
        </w:rPr>
      </w:pPr>
      <w:r w:rsidRPr="00EB2AEB">
        <w:rPr>
          <w:b/>
          <w:szCs w:val="28"/>
        </w:rPr>
        <w:t> </w:t>
      </w:r>
      <w:r w:rsidR="00BF286B" w:rsidRPr="00EB2AEB">
        <w:rPr>
          <w:szCs w:val="28"/>
        </w:rPr>
        <w:t> </w:t>
      </w:r>
    </w:p>
    <w:p w:rsidR="00BF286B" w:rsidRPr="00EB2AEB" w:rsidRDefault="00BF286B" w:rsidP="00EB2AEB">
      <w:pPr>
        <w:jc w:val="center"/>
        <w:rPr>
          <w:b/>
          <w:szCs w:val="28"/>
        </w:rPr>
      </w:pPr>
      <w:r w:rsidRPr="00EB2AEB">
        <w:rPr>
          <w:b/>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BF286B" w:rsidRPr="00EB2AEB" w:rsidRDefault="00BF286B" w:rsidP="00EB2AEB">
      <w:pPr>
        <w:rPr>
          <w:b/>
          <w:szCs w:val="28"/>
        </w:rPr>
      </w:pPr>
    </w:p>
    <w:p w:rsidR="00BF286B" w:rsidRPr="00EB2AEB" w:rsidRDefault="00BF286B" w:rsidP="00EB2AEB">
      <w:pPr>
        <w:jc w:val="center"/>
        <w:rPr>
          <w:b/>
          <w:szCs w:val="28"/>
        </w:rPr>
      </w:pPr>
      <w:r w:rsidRPr="00EB2AEB">
        <w:rPr>
          <w:b/>
          <w:szCs w:val="28"/>
        </w:rPr>
        <w:t>Для заявителей об их праве на досудебное (внесудебное) обжалование действий (бездействия) и решений, принятых (осуществляемых)</w:t>
      </w:r>
    </w:p>
    <w:p w:rsidR="00BF286B" w:rsidRPr="00EB2AEB" w:rsidRDefault="00BF286B" w:rsidP="00EB2AEB">
      <w:pPr>
        <w:jc w:val="center"/>
        <w:rPr>
          <w:b/>
          <w:szCs w:val="28"/>
        </w:rPr>
      </w:pPr>
      <w:r w:rsidRPr="00EB2AEB">
        <w:rPr>
          <w:b/>
          <w:szCs w:val="28"/>
        </w:rPr>
        <w:t>в ходе предоставления муниципальной услуги</w:t>
      </w:r>
    </w:p>
    <w:p w:rsidR="00BF286B" w:rsidRPr="00EB2AEB" w:rsidRDefault="00BF286B" w:rsidP="00EB2AEB">
      <w:pPr>
        <w:ind w:firstLine="720"/>
        <w:jc w:val="both"/>
        <w:rPr>
          <w:szCs w:val="28"/>
        </w:rPr>
      </w:pPr>
    </w:p>
    <w:p w:rsidR="00BF286B" w:rsidRPr="00EB2AEB" w:rsidRDefault="0033430F" w:rsidP="00EB2AEB">
      <w:pPr>
        <w:ind w:firstLine="709"/>
        <w:jc w:val="both"/>
        <w:rPr>
          <w:szCs w:val="28"/>
        </w:rPr>
      </w:pPr>
      <w:r w:rsidRPr="00EB2AEB">
        <w:rPr>
          <w:szCs w:val="28"/>
        </w:rPr>
        <w:t>51</w:t>
      </w:r>
      <w:r w:rsidR="00BF286B" w:rsidRPr="00EB2AEB">
        <w:rPr>
          <w:szCs w:val="28"/>
        </w:rPr>
        <w:t xml:space="preserve">. Заявитель вправе обжаловать решения, принятые в ходе предоставления муниципальной услуги, действия (бездействие) </w:t>
      </w:r>
      <w:r w:rsidR="00E60759" w:rsidRPr="00EB2AEB">
        <w:rPr>
          <w:szCs w:val="28"/>
        </w:rPr>
        <w:t>образовательной организации</w:t>
      </w:r>
      <w:r w:rsidR="00BF286B" w:rsidRPr="00EB2AEB">
        <w:rPr>
          <w:szCs w:val="28"/>
        </w:rPr>
        <w:t>, многофункционального центра, а также их должностных лиц, муниципальных служащих, работников путем обращения с жалобой.</w:t>
      </w:r>
    </w:p>
    <w:p w:rsidR="00BF286B" w:rsidRPr="00EB2AEB" w:rsidRDefault="0033430F" w:rsidP="00EB2AEB">
      <w:pPr>
        <w:ind w:firstLine="709"/>
        <w:jc w:val="both"/>
        <w:rPr>
          <w:szCs w:val="28"/>
        </w:rPr>
      </w:pPr>
      <w:r w:rsidRPr="00EB2AEB">
        <w:rPr>
          <w:szCs w:val="28"/>
        </w:rPr>
        <w:t>52</w:t>
      </w:r>
      <w:r w:rsidR="00BF286B" w:rsidRPr="00EB2AEB">
        <w:rPr>
          <w:szCs w:val="28"/>
        </w:rPr>
        <w:t xml:space="preserve">. Жалоба подается в произвольной форме или по форме </w:t>
      </w:r>
      <w:r w:rsidR="006D6F78" w:rsidRPr="00EB2AEB">
        <w:rPr>
          <w:szCs w:val="28"/>
        </w:rPr>
        <w:t>(</w:t>
      </w:r>
      <w:r w:rsidR="00BF286B" w:rsidRPr="00EB2AEB">
        <w:rPr>
          <w:szCs w:val="28"/>
        </w:rPr>
        <w:t>приложени</w:t>
      </w:r>
      <w:r w:rsidR="006D6F78" w:rsidRPr="00EB2AEB">
        <w:rPr>
          <w:szCs w:val="28"/>
        </w:rPr>
        <w:t>е</w:t>
      </w:r>
      <w:r w:rsidR="00BF286B" w:rsidRPr="00EB2AEB">
        <w:rPr>
          <w:szCs w:val="28"/>
        </w:rPr>
        <w:t xml:space="preserve"> </w:t>
      </w:r>
      <w:r w:rsidRPr="00EB2AEB">
        <w:rPr>
          <w:szCs w:val="28"/>
        </w:rPr>
        <w:t>6</w:t>
      </w:r>
      <w:r w:rsidR="00BF286B" w:rsidRPr="00EB2AEB">
        <w:rPr>
          <w:szCs w:val="28"/>
        </w:rPr>
        <w:t xml:space="preserve"> к настоящему Административному регламенту</w:t>
      </w:r>
      <w:r w:rsidR="006D6F78" w:rsidRPr="00EB2AEB">
        <w:rPr>
          <w:szCs w:val="28"/>
        </w:rPr>
        <w:t>)</w:t>
      </w:r>
      <w:r w:rsidR="00BF286B" w:rsidRPr="00EB2AEB">
        <w:rPr>
          <w:szCs w:val="28"/>
        </w:rPr>
        <w:t xml:space="preserve"> и должна содержать:</w:t>
      </w:r>
    </w:p>
    <w:p w:rsidR="00BF286B" w:rsidRPr="00EB2AEB" w:rsidRDefault="00BF286B" w:rsidP="00EB2AEB">
      <w:pPr>
        <w:ind w:firstLine="709"/>
        <w:jc w:val="both"/>
        <w:rPr>
          <w:szCs w:val="28"/>
        </w:rPr>
      </w:pPr>
      <w:r w:rsidRPr="00EB2AEB">
        <w:rPr>
          <w:szCs w:val="28"/>
        </w:rPr>
        <w:t xml:space="preserve">а) </w:t>
      </w:r>
      <w:r w:rsidR="00A611BB" w:rsidRPr="00EB2AEB">
        <w:rPr>
          <w:szCs w:val="28"/>
        </w:rPr>
        <w:t xml:space="preserve">наименование </w:t>
      </w:r>
      <w:r w:rsidR="00E60759" w:rsidRPr="00EB2AEB">
        <w:rPr>
          <w:szCs w:val="28"/>
        </w:rPr>
        <w:t>образовательной организации</w:t>
      </w:r>
      <w:r w:rsidR="00FB0E47" w:rsidRPr="00EB2AEB">
        <w:rPr>
          <w:szCs w:val="28"/>
        </w:rPr>
        <w:t>,</w:t>
      </w:r>
      <w:r w:rsidR="00A611BB" w:rsidRPr="00EB2AEB">
        <w:rPr>
          <w:szCs w:val="28"/>
        </w:rPr>
        <w:t xml:space="preserve"> предоставляюще</w:t>
      </w:r>
      <w:r w:rsidR="00FB0E47" w:rsidRPr="00EB2AEB">
        <w:rPr>
          <w:szCs w:val="28"/>
        </w:rPr>
        <w:t>й</w:t>
      </w:r>
      <w:r w:rsidR="00A611BB" w:rsidRPr="00EB2AEB">
        <w:rPr>
          <w:szCs w:val="28"/>
        </w:rPr>
        <w:t xml:space="preserve"> муниципальную услугу</w:t>
      </w:r>
      <w:r w:rsidRPr="00EB2AEB">
        <w:rPr>
          <w:szCs w:val="28"/>
        </w:rPr>
        <w:t xml:space="preserve">, должностного лица </w:t>
      </w:r>
      <w:r w:rsidR="00E60759" w:rsidRPr="00EB2AEB">
        <w:rPr>
          <w:szCs w:val="28"/>
        </w:rPr>
        <w:t>образовательной организации</w:t>
      </w:r>
      <w:r w:rsidR="00FB0E47" w:rsidRPr="00EB2AEB">
        <w:rPr>
          <w:szCs w:val="28"/>
        </w:rPr>
        <w:t>, предоставляющей муниципальную услугу</w:t>
      </w:r>
      <w:r w:rsidRPr="00EB2AEB">
        <w:rPr>
          <w:szCs w:val="28"/>
        </w:rPr>
        <w:t>,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F286B" w:rsidRPr="00EB2AEB" w:rsidRDefault="00BF286B" w:rsidP="00EB2AEB">
      <w:pPr>
        <w:ind w:firstLine="709"/>
        <w:jc w:val="both"/>
        <w:rPr>
          <w:szCs w:val="28"/>
        </w:rPr>
      </w:pPr>
      <w:r w:rsidRPr="00EB2AEB">
        <w:rPr>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86B" w:rsidRPr="00EB2AEB" w:rsidRDefault="00BF286B" w:rsidP="00EB2AEB">
      <w:pPr>
        <w:ind w:firstLine="709"/>
        <w:jc w:val="both"/>
        <w:rPr>
          <w:szCs w:val="28"/>
        </w:rPr>
      </w:pPr>
      <w:r w:rsidRPr="00EB2AEB">
        <w:rPr>
          <w:szCs w:val="28"/>
        </w:rPr>
        <w:t xml:space="preserve">в) сведения об обжалуемых решениях и действиях (бездействии) </w:t>
      </w:r>
      <w:r w:rsidR="001A38AC" w:rsidRPr="00EB2AEB">
        <w:rPr>
          <w:szCs w:val="28"/>
        </w:rPr>
        <w:t>образовательной организации</w:t>
      </w:r>
      <w:r w:rsidR="00FB0E47" w:rsidRPr="00EB2AEB">
        <w:rPr>
          <w:szCs w:val="28"/>
        </w:rPr>
        <w:t>, предоставляющей муниципальную услугу</w:t>
      </w:r>
      <w:r w:rsidRPr="00EB2AEB">
        <w:rPr>
          <w:szCs w:val="28"/>
        </w:rPr>
        <w:t xml:space="preserve">, должностного лица </w:t>
      </w:r>
      <w:r w:rsidR="001A38AC" w:rsidRPr="00EB2AEB">
        <w:rPr>
          <w:szCs w:val="28"/>
        </w:rPr>
        <w:t>образовательной организации</w:t>
      </w:r>
      <w:r w:rsidR="00FB0E47" w:rsidRPr="00EB2AEB">
        <w:rPr>
          <w:szCs w:val="28"/>
        </w:rPr>
        <w:t>, предоставляющей муниципальную услугу</w:t>
      </w:r>
      <w:r w:rsidRPr="00EB2AEB">
        <w:rPr>
          <w:szCs w:val="28"/>
        </w:rPr>
        <w:t>,</w:t>
      </w:r>
      <w:r w:rsidR="006F1003" w:rsidRPr="00EB2AEB">
        <w:rPr>
          <w:szCs w:val="28"/>
        </w:rPr>
        <w:t xml:space="preserve"> муниципального служащего</w:t>
      </w:r>
      <w:r w:rsidRPr="00EB2AEB">
        <w:rPr>
          <w:szCs w:val="28"/>
        </w:rPr>
        <w:t xml:space="preserve">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BF286B" w:rsidRPr="00EB2AEB" w:rsidRDefault="00BF286B" w:rsidP="00EB2AEB">
      <w:pPr>
        <w:ind w:firstLine="709"/>
        <w:jc w:val="both"/>
        <w:rPr>
          <w:szCs w:val="28"/>
        </w:rPr>
      </w:pPr>
      <w:r w:rsidRPr="00EB2AEB">
        <w:rPr>
          <w:szCs w:val="28"/>
        </w:rPr>
        <w:t xml:space="preserve">г) доводы, на основании которых заявитель не согласен с решением и действием (бездействием) </w:t>
      </w:r>
      <w:r w:rsidR="001A38AC" w:rsidRPr="00EB2AEB">
        <w:rPr>
          <w:szCs w:val="28"/>
        </w:rPr>
        <w:t>образовательной организации</w:t>
      </w:r>
      <w:r w:rsidR="00FB0E47" w:rsidRPr="00EB2AEB">
        <w:rPr>
          <w:szCs w:val="28"/>
        </w:rPr>
        <w:t>, предоставляющей муниципальную услугу</w:t>
      </w:r>
      <w:r w:rsidRPr="00EB2AEB">
        <w:rPr>
          <w:szCs w:val="28"/>
        </w:rPr>
        <w:t xml:space="preserve">, должностного лица </w:t>
      </w:r>
      <w:r w:rsidR="001A38AC" w:rsidRPr="00EB2AEB">
        <w:rPr>
          <w:szCs w:val="28"/>
        </w:rPr>
        <w:t>образовательной организации</w:t>
      </w:r>
      <w:r w:rsidR="00F07879" w:rsidRPr="00EB2AEB">
        <w:rPr>
          <w:szCs w:val="28"/>
        </w:rPr>
        <w:t>, предоставляющей муниципальную услугу</w:t>
      </w:r>
      <w:r w:rsidRPr="00EB2AEB">
        <w:rPr>
          <w:szCs w:val="28"/>
        </w:rPr>
        <w:t>, или</w:t>
      </w:r>
      <w:r w:rsidR="006F1003" w:rsidRPr="00EB2AEB">
        <w:rPr>
          <w:szCs w:val="28"/>
        </w:rPr>
        <w:t xml:space="preserve"> муниципального служащего </w:t>
      </w:r>
      <w:r w:rsidRPr="00EB2AEB">
        <w:rPr>
          <w:szCs w:val="28"/>
        </w:rPr>
        <w:t xml:space="preserve">организаций, предусмотренных частью 1.1. статьи Федерального закона от 27.07.2010 № 210-ФЗ «Об организации предоставления государственных и </w:t>
      </w:r>
      <w:r w:rsidRPr="00EB2AEB">
        <w:rPr>
          <w:szCs w:val="28"/>
        </w:rPr>
        <w:lastRenderedPageBreak/>
        <w:t>муниципальных услуг», их работников. Заявителем могут быть представлены документы (при наличии), подтверждающие доводы заявителя, либо их копии.</w:t>
      </w:r>
    </w:p>
    <w:p w:rsidR="00BF286B" w:rsidRPr="00EB2AEB" w:rsidRDefault="00BF286B" w:rsidP="00EB2AEB">
      <w:pPr>
        <w:jc w:val="center"/>
        <w:rPr>
          <w:b/>
          <w:szCs w:val="28"/>
        </w:rPr>
      </w:pPr>
    </w:p>
    <w:p w:rsidR="00BF286B" w:rsidRPr="00EB2AEB" w:rsidRDefault="00BF286B" w:rsidP="00EB2AEB">
      <w:pPr>
        <w:jc w:val="center"/>
        <w:rPr>
          <w:b/>
          <w:szCs w:val="28"/>
        </w:rPr>
      </w:pPr>
      <w:r w:rsidRPr="00EB2AEB">
        <w:rPr>
          <w:b/>
          <w:szCs w:val="28"/>
        </w:rPr>
        <w:t>Предмет досудебного (внесудебного) обжалования</w:t>
      </w:r>
    </w:p>
    <w:p w:rsidR="00BF286B" w:rsidRPr="00EB2AEB" w:rsidRDefault="00BF286B" w:rsidP="00EB2AEB">
      <w:pPr>
        <w:jc w:val="center"/>
        <w:rPr>
          <w:b/>
          <w:szCs w:val="28"/>
        </w:rPr>
      </w:pPr>
    </w:p>
    <w:p w:rsidR="00BF286B" w:rsidRPr="00EB2AEB" w:rsidRDefault="0033430F" w:rsidP="00EB2AEB">
      <w:pPr>
        <w:ind w:firstLine="709"/>
        <w:jc w:val="both"/>
        <w:rPr>
          <w:szCs w:val="28"/>
        </w:rPr>
      </w:pPr>
      <w:r w:rsidRPr="00EB2AEB">
        <w:rPr>
          <w:szCs w:val="28"/>
        </w:rPr>
        <w:t>53</w:t>
      </w:r>
      <w:r w:rsidR="00BF286B" w:rsidRPr="00EB2AEB">
        <w:rPr>
          <w:szCs w:val="28"/>
        </w:rPr>
        <w:t xml:space="preserve">. Заявитель может обратиться с жалобой, в том числе в следующих случаях: </w:t>
      </w:r>
    </w:p>
    <w:p w:rsidR="00BF286B" w:rsidRPr="00EB2AEB" w:rsidRDefault="00BF286B" w:rsidP="00EB2AEB">
      <w:pPr>
        <w:ind w:firstLine="709"/>
        <w:jc w:val="both"/>
        <w:rPr>
          <w:szCs w:val="28"/>
        </w:rPr>
      </w:pPr>
      <w:r w:rsidRPr="00EB2AEB">
        <w:rPr>
          <w:szCs w:val="28"/>
        </w:rPr>
        <w:t>а) нарушение срока регистрации запроса о предоставлении муниципальной услуги;</w:t>
      </w:r>
    </w:p>
    <w:p w:rsidR="00BF286B" w:rsidRPr="00EB2AEB" w:rsidRDefault="00BF286B" w:rsidP="00EB2AEB">
      <w:pPr>
        <w:ind w:firstLine="709"/>
        <w:jc w:val="both"/>
        <w:rPr>
          <w:szCs w:val="28"/>
        </w:rPr>
      </w:pPr>
      <w:r w:rsidRPr="00EB2AEB">
        <w:rPr>
          <w:szCs w:val="28"/>
        </w:rPr>
        <w:t>б) нарушение срока предоставления муниципальной услуги;</w:t>
      </w:r>
    </w:p>
    <w:p w:rsidR="00BF286B" w:rsidRPr="00EB2AEB" w:rsidRDefault="00BF286B" w:rsidP="00EB2AEB">
      <w:pPr>
        <w:ind w:firstLine="709"/>
        <w:jc w:val="both"/>
        <w:rPr>
          <w:szCs w:val="28"/>
        </w:rPr>
      </w:pPr>
      <w:r w:rsidRPr="00EB2AEB">
        <w:rPr>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w:t>
      </w:r>
      <w:r w:rsidR="006D6F78" w:rsidRPr="00EB2AEB">
        <w:rPr>
          <w:szCs w:val="28"/>
        </w:rPr>
        <w:t xml:space="preserve">авовыми актами Пермского края, </w:t>
      </w:r>
      <w:r w:rsidRPr="00EB2AEB">
        <w:rPr>
          <w:szCs w:val="28"/>
        </w:rPr>
        <w:t xml:space="preserve">правовыми актами </w:t>
      </w:r>
      <w:r w:rsidR="006D6F78" w:rsidRPr="00EB2AEB">
        <w:rPr>
          <w:szCs w:val="28"/>
        </w:rPr>
        <w:t>Кунгурского муниципального округа Пермского края</w:t>
      </w:r>
      <w:r w:rsidRPr="00EB2AEB">
        <w:rPr>
          <w:szCs w:val="28"/>
        </w:rPr>
        <w:t xml:space="preserve"> для предоставления муниципальной услуги;</w:t>
      </w:r>
    </w:p>
    <w:p w:rsidR="00BF286B" w:rsidRPr="00EB2AEB" w:rsidRDefault="00BF286B" w:rsidP="00EB2AEB">
      <w:pPr>
        <w:ind w:firstLine="709"/>
        <w:jc w:val="both"/>
        <w:rPr>
          <w:szCs w:val="28"/>
        </w:rPr>
      </w:pPr>
      <w:r w:rsidRPr="00EB2AEB">
        <w:rPr>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правовыми актами </w:t>
      </w:r>
      <w:r w:rsidR="006D6F78" w:rsidRPr="00EB2AEB">
        <w:rPr>
          <w:szCs w:val="28"/>
        </w:rPr>
        <w:t>Кунгурского муниципального округа Пермского края</w:t>
      </w:r>
      <w:r w:rsidRPr="00EB2AEB">
        <w:rPr>
          <w:szCs w:val="28"/>
        </w:rPr>
        <w:t xml:space="preserve"> для предоставления муниципальной услуги</w:t>
      </w:r>
      <w:r w:rsidR="005026A9" w:rsidRPr="00EB2AEB">
        <w:rPr>
          <w:szCs w:val="28"/>
        </w:rPr>
        <w:t>,</w:t>
      </w:r>
      <w:r w:rsidRPr="00EB2AEB">
        <w:rPr>
          <w:szCs w:val="28"/>
        </w:rPr>
        <w:t xml:space="preserve"> у заявителя;</w:t>
      </w:r>
    </w:p>
    <w:p w:rsidR="00BF286B" w:rsidRPr="00EB2AEB" w:rsidRDefault="00BF286B" w:rsidP="00EB2AEB">
      <w:pPr>
        <w:ind w:firstLine="709"/>
        <w:jc w:val="both"/>
        <w:rPr>
          <w:szCs w:val="28"/>
        </w:rPr>
      </w:pPr>
      <w:r w:rsidRPr="00EB2AEB">
        <w:rPr>
          <w:szCs w:val="28"/>
        </w:rPr>
        <w:t xml:space="preserve">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Пермского края, правовыми актами </w:t>
      </w:r>
      <w:r w:rsidR="005026A9" w:rsidRPr="00EB2AEB">
        <w:rPr>
          <w:szCs w:val="28"/>
        </w:rPr>
        <w:t>Кунгурского муниципального округа Пермского края</w:t>
      </w:r>
      <w:r w:rsidRPr="00EB2AEB">
        <w:rPr>
          <w:szCs w:val="28"/>
        </w:rPr>
        <w:t>;</w:t>
      </w:r>
    </w:p>
    <w:p w:rsidR="00BF286B" w:rsidRPr="00EB2AEB" w:rsidRDefault="00BF286B" w:rsidP="00EB2AEB">
      <w:pPr>
        <w:ind w:firstLine="709"/>
        <w:jc w:val="both"/>
        <w:rPr>
          <w:szCs w:val="28"/>
        </w:rPr>
      </w:pPr>
      <w:r w:rsidRPr="00EB2AEB">
        <w:rPr>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Пермского края, правовыми актами </w:t>
      </w:r>
      <w:r w:rsidR="005026A9" w:rsidRPr="00EB2AEB">
        <w:rPr>
          <w:szCs w:val="28"/>
        </w:rPr>
        <w:t>Кунгурского муниципального округа Пермского края</w:t>
      </w:r>
      <w:r w:rsidRPr="00EB2AEB">
        <w:rPr>
          <w:szCs w:val="28"/>
        </w:rPr>
        <w:t>;</w:t>
      </w:r>
    </w:p>
    <w:p w:rsidR="00BF286B" w:rsidRPr="00EB2AEB" w:rsidRDefault="00BF286B" w:rsidP="00EB2AEB">
      <w:pPr>
        <w:ind w:firstLine="709"/>
        <w:jc w:val="both"/>
        <w:rPr>
          <w:szCs w:val="28"/>
        </w:rPr>
      </w:pPr>
      <w:r w:rsidRPr="00EB2AEB">
        <w:rPr>
          <w:szCs w:val="28"/>
        </w:rPr>
        <w:t xml:space="preserve">ж) отказ </w:t>
      </w:r>
      <w:r w:rsidR="001A38AC" w:rsidRPr="00EB2AEB">
        <w:rPr>
          <w:szCs w:val="28"/>
        </w:rPr>
        <w:t>образовательной организации</w:t>
      </w:r>
      <w:r w:rsidR="00F07879" w:rsidRPr="00EB2AEB">
        <w:rPr>
          <w:szCs w:val="28"/>
        </w:rPr>
        <w:t>, предоставляющей муниципальную услугу</w:t>
      </w:r>
      <w:r w:rsidRPr="00EB2AEB">
        <w:rPr>
          <w:szCs w:val="28"/>
        </w:rPr>
        <w:t xml:space="preserve">, должностного лица </w:t>
      </w:r>
      <w:r w:rsidR="001A38AC" w:rsidRPr="00EB2AEB">
        <w:rPr>
          <w:szCs w:val="28"/>
        </w:rPr>
        <w:t>образовательной организации</w:t>
      </w:r>
      <w:r w:rsidR="00F07879" w:rsidRPr="00EB2AEB">
        <w:rPr>
          <w:szCs w:val="28"/>
        </w:rPr>
        <w:t>, предоставляющей муниципальную услугу</w:t>
      </w:r>
      <w:r w:rsidRPr="00EB2AEB">
        <w:rPr>
          <w:szCs w:val="28"/>
        </w:rPr>
        <w:t>,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86B" w:rsidRPr="00EB2AEB" w:rsidRDefault="00BF286B" w:rsidP="00EB2AEB">
      <w:pPr>
        <w:ind w:firstLine="709"/>
        <w:jc w:val="both"/>
        <w:rPr>
          <w:szCs w:val="28"/>
        </w:rPr>
      </w:pPr>
      <w:r w:rsidRPr="00EB2AEB">
        <w:rPr>
          <w:szCs w:val="28"/>
        </w:rPr>
        <w:t>з) нарушение срока или порядка выдачи документов по результатам предоставления муниципальной услуги;</w:t>
      </w:r>
    </w:p>
    <w:p w:rsidR="00BF286B" w:rsidRPr="00EB2AEB" w:rsidRDefault="00BF286B" w:rsidP="00EB2AEB">
      <w:pPr>
        <w:ind w:firstLine="709"/>
        <w:jc w:val="both"/>
        <w:rPr>
          <w:szCs w:val="28"/>
        </w:rPr>
      </w:pPr>
      <w:r w:rsidRPr="00EB2AEB">
        <w:rPr>
          <w:szCs w:val="28"/>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правовыми актами </w:t>
      </w:r>
      <w:r w:rsidR="005026A9" w:rsidRPr="00EB2AEB">
        <w:rPr>
          <w:szCs w:val="28"/>
        </w:rPr>
        <w:t>Кунгурского муниципального округа Пермского края</w:t>
      </w:r>
      <w:r w:rsidRPr="00EB2AEB">
        <w:rPr>
          <w:szCs w:val="28"/>
        </w:rPr>
        <w:t>;</w:t>
      </w:r>
    </w:p>
    <w:p w:rsidR="005026A9" w:rsidRPr="00EB2AEB" w:rsidRDefault="00BF286B" w:rsidP="00EB2AEB">
      <w:pPr>
        <w:ind w:firstLine="709"/>
        <w:jc w:val="both"/>
        <w:rPr>
          <w:szCs w:val="28"/>
        </w:rPr>
      </w:pPr>
      <w:r w:rsidRPr="00EB2AEB">
        <w:rPr>
          <w:szCs w:val="28"/>
        </w:rPr>
        <w:lastRenderedPageBreak/>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 210-ФЗ «Об организации предоставления муниципальных услуг».</w:t>
      </w:r>
    </w:p>
    <w:p w:rsidR="00BF286B" w:rsidRPr="00EB2AEB" w:rsidRDefault="0033430F" w:rsidP="00EB2AEB">
      <w:pPr>
        <w:ind w:firstLine="709"/>
        <w:jc w:val="both"/>
        <w:rPr>
          <w:szCs w:val="28"/>
        </w:rPr>
      </w:pPr>
      <w:r w:rsidRPr="00EB2AEB">
        <w:rPr>
          <w:szCs w:val="28"/>
        </w:rPr>
        <w:t>54</w:t>
      </w:r>
      <w:r w:rsidR="00BF286B" w:rsidRPr="00EB2AEB">
        <w:rPr>
          <w:szCs w:val="28"/>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F286B" w:rsidRPr="00EB2AEB" w:rsidRDefault="00BF286B" w:rsidP="00EB2AEB">
      <w:pPr>
        <w:ind w:firstLine="709"/>
        <w:jc w:val="both"/>
        <w:rPr>
          <w:szCs w:val="28"/>
        </w:rPr>
      </w:pPr>
      <w:r w:rsidRPr="00EB2AEB">
        <w:rPr>
          <w:szCs w:val="28"/>
        </w:rPr>
        <w:t>а) оформленная в соответствии с законодательством Российской Федерации доверенность (для физических лиц);</w:t>
      </w:r>
    </w:p>
    <w:p w:rsidR="00BF286B" w:rsidRPr="00EB2AEB" w:rsidRDefault="00BF286B" w:rsidP="00EB2AEB">
      <w:pPr>
        <w:ind w:firstLine="709"/>
        <w:jc w:val="both"/>
        <w:rPr>
          <w:szCs w:val="28"/>
        </w:rPr>
      </w:pPr>
      <w:r w:rsidRPr="00EB2AEB">
        <w:rPr>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F286B" w:rsidRPr="00EB2AEB" w:rsidRDefault="00BF286B" w:rsidP="00EB2AEB">
      <w:pPr>
        <w:ind w:firstLine="709"/>
        <w:jc w:val="both"/>
        <w:rPr>
          <w:szCs w:val="28"/>
        </w:rPr>
      </w:pPr>
      <w:r w:rsidRPr="00EB2AEB">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286B" w:rsidRPr="00EB2AEB" w:rsidRDefault="00BF286B" w:rsidP="00EB2AEB">
      <w:pPr>
        <w:ind w:firstLine="720"/>
        <w:jc w:val="both"/>
        <w:rPr>
          <w:szCs w:val="28"/>
        </w:rPr>
      </w:pPr>
    </w:p>
    <w:p w:rsidR="00BF286B" w:rsidRPr="00EB2AEB" w:rsidRDefault="00BF286B" w:rsidP="00EB2AEB">
      <w:pPr>
        <w:jc w:val="center"/>
        <w:rPr>
          <w:b/>
          <w:szCs w:val="28"/>
        </w:rPr>
      </w:pPr>
      <w:r w:rsidRPr="00EB2AEB">
        <w:rPr>
          <w:b/>
          <w:szCs w:val="28"/>
        </w:rPr>
        <w:t>Исчерпывающий перечень оснований для отказа в рассмотрении жалобы либо приостановления ее рассмотрения</w:t>
      </w:r>
    </w:p>
    <w:p w:rsidR="00BF286B" w:rsidRPr="00EB2AEB" w:rsidRDefault="00BF286B" w:rsidP="00EB2AEB">
      <w:pPr>
        <w:jc w:val="center"/>
        <w:rPr>
          <w:b/>
          <w:szCs w:val="28"/>
        </w:rPr>
      </w:pPr>
    </w:p>
    <w:p w:rsidR="00BF286B" w:rsidRPr="00EB2AEB" w:rsidRDefault="0033430F" w:rsidP="00EB2AEB">
      <w:pPr>
        <w:ind w:firstLine="709"/>
        <w:jc w:val="both"/>
        <w:rPr>
          <w:szCs w:val="28"/>
        </w:rPr>
      </w:pPr>
      <w:r w:rsidRPr="00EB2AEB">
        <w:rPr>
          <w:szCs w:val="28"/>
        </w:rPr>
        <w:t>55</w:t>
      </w:r>
      <w:r w:rsidR="00BF286B" w:rsidRPr="00EB2AEB">
        <w:rPr>
          <w:szCs w:val="28"/>
        </w:rPr>
        <w:t>. Основаниями для отказа в рассмотрении жалобы являются:</w:t>
      </w:r>
    </w:p>
    <w:p w:rsidR="00BF286B" w:rsidRPr="00EB2AEB" w:rsidRDefault="00BF286B" w:rsidP="00EB2AEB">
      <w:pPr>
        <w:ind w:firstLine="709"/>
        <w:jc w:val="both"/>
        <w:rPr>
          <w:szCs w:val="28"/>
        </w:rPr>
      </w:pPr>
      <w:r w:rsidRPr="00EB2AEB">
        <w:rPr>
          <w:szCs w:val="28"/>
        </w:rPr>
        <w:t xml:space="preserve">а) несоблюдение заявителем требований к содержанию жалобы, установленных пунктом </w:t>
      </w:r>
      <w:r w:rsidR="0033430F" w:rsidRPr="00EB2AEB">
        <w:rPr>
          <w:szCs w:val="28"/>
        </w:rPr>
        <w:t>51</w:t>
      </w:r>
      <w:r w:rsidR="00F22CBE" w:rsidRPr="00EB2AEB">
        <w:rPr>
          <w:szCs w:val="28"/>
        </w:rPr>
        <w:t xml:space="preserve">, </w:t>
      </w:r>
      <w:r w:rsidR="00B47798" w:rsidRPr="00EB2AEB">
        <w:rPr>
          <w:szCs w:val="28"/>
        </w:rPr>
        <w:t>5</w:t>
      </w:r>
      <w:r w:rsidR="0033430F" w:rsidRPr="00EB2AEB">
        <w:rPr>
          <w:szCs w:val="28"/>
        </w:rPr>
        <w:t>2</w:t>
      </w:r>
      <w:r w:rsidR="00F22CBE" w:rsidRPr="00EB2AEB">
        <w:rPr>
          <w:szCs w:val="28"/>
        </w:rPr>
        <w:t xml:space="preserve"> настоящего Административного регламента, а также требований к способу подачи жалобы, установленных пунктами </w:t>
      </w:r>
      <w:r w:rsidR="009661EF" w:rsidRPr="00EB2AEB">
        <w:rPr>
          <w:szCs w:val="28"/>
        </w:rPr>
        <w:t>63</w:t>
      </w:r>
      <w:r w:rsidR="00B47798" w:rsidRPr="00EB2AEB">
        <w:rPr>
          <w:szCs w:val="28"/>
        </w:rPr>
        <w:t>, 6</w:t>
      </w:r>
      <w:r w:rsidR="009661EF" w:rsidRPr="00EB2AEB">
        <w:rPr>
          <w:szCs w:val="28"/>
        </w:rPr>
        <w:t>5, 66</w:t>
      </w:r>
      <w:r w:rsidR="00B47798" w:rsidRPr="00EB2AEB">
        <w:rPr>
          <w:szCs w:val="28"/>
        </w:rPr>
        <w:t xml:space="preserve">, </w:t>
      </w:r>
      <w:r w:rsidR="009661EF" w:rsidRPr="00EB2AEB">
        <w:rPr>
          <w:szCs w:val="28"/>
        </w:rPr>
        <w:t>67</w:t>
      </w:r>
      <w:r w:rsidR="00246CEC" w:rsidRPr="00EB2AEB">
        <w:rPr>
          <w:szCs w:val="28"/>
        </w:rPr>
        <w:t xml:space="preserve"> </w:t>
      </w:r>
      <w:r w:rsidR="00F22CBE" w:rsidRPr="00EB2AEB">
        <w:rPr>
          <w:szCs w:val="28"/>
        </w:rPr>
        <w:t>настоящего Административного регламента</w:t>
      </w:r>
      <w:r w:rsidRPr="00EB2AEB">
        <w:rPr>
          <w:szCs w:val="28"/>
        </w:rPr>
        <w:t>;</w:t>
      </w:r>
    </w:p>
    <w:p w:rsidR="00BF286B" w:rsidRPr="00EB2AEB" w:rsidRDefault="00BF286B" w:rsidP="00EB2AEB">
      <w:pPr>
        <w:ind w:firstLine="709"/>
        <w:jc w:val="both"/>
        <w:rPr>
          <w:szCs w:val="28"/>
        </w:rPr>
      </w:pPr>
      <w:r w:rsidRPr="00EB2AEB">
        <w:rPr>
          <w:szCs w:val="28"/>
        </w:rPr>
        <w:t xml:space="preserve">б) подача жалобы лицом, полномочия которого не подтверждены в установленном законодательством Российской Федерации порядке, в соответствии с требованиями </w:t>
      </w:r>
      <w:hyperlink w:anchor="P63" w:history="1">
        <w:r w:rsidRPr="00EB2AEB">
          <w:rPr>
            <w:szCs w:val="28"/>
          </w:rPr>
          <w:t xml:space="preserve">пунктов </w:t>
        </w:r>
      </w:hyperlink>
      <w:r w:rsidR="009661EF" w:rsidRPr="00EB2AEB">
        <w:rPr>
          <w:szCs w:val="28"/>
        </w:rPr>
        <w:t>54, 67</w:t>
      </w:r>
      <w:r w:rsidRPr="00EB2AEB">
        <w:rPr>
          <w:szCs w:val="28"/>
        </w:rPr>
        <w:t xml:space="preserve"> настоящего Административного регламента.</w:t>
      </w:r>
    </w:p>
    <w:p w:rsidR="00BF286B" w:rsidRPr="00EB2AEB" w:rsidRDefault="00BF286B" w:rsidP="00EB2AEB">
      <w:pPr>
        <w:ind w:firstLine="709"/>
        <w:jc w:val="both"/>
        <w:rPr>
          <w:szCs w:val="28"/>
        </w:rPr>
      </w:pPr>
      <w:r w:rsidRPr="00EB2AEB">
        <w:rPr>
          <w:szCs w:val="28"/>
        </w:rPr>
        <w:t xml:space="preserve">Ответственный специалист </w:t>
      </w:r>
      <w:r w:rsidR="001A38AC" w:rsidRPr="00EB2AEB">
        <w:rPr>
          <w:szCs w:val="28"/>
        </w:rPr>
        <w:t>образовательной организации</w:t>
      </w:r>
      <w:r w:rsidR="00F07879" w:rsidRPr="00EB2AEB">
        <w:rPr>
          <w:szCs w:val="28"/>
        </w:rPr>
        <w:t xml:space="preserve">, предоставляющей муниципальную услугу, </w:t>
      </w:r>
      <w:r w:rsidRPr="00EB2AEB">
        <w:rPr>
          <w:szCs w:val="28"/>
        </w:rPr>
        <w:t xml:space="preserve">уполномоченный на рассмотрение жалоб направляет заявителю в течение 5 рабочих дней со дня регистрации жалобы мотивированное письменное уведомления об отказе в рассмотрении жалобы в произвольной форме или по форме </w:t>
      </w:r>
      <w:r w:rsidR="005026A9" w:rsidRPr="00EB2AEB">
        <w:rPr>
          <w:szCs w:val="28"/>
        </w:rPr>
        <w:t>(</w:t>
      </w:r>
      <w:r w:rsidRPr="00EB2AEB">
        <w:rPr>
          <w:szCs w:val="28"/>
        </w:rPr>
        <w:t>приложени</w:t>
      </w:r>
      <w:r w:rsidR="00F22CBE" w:rsidRPr="00EB2AEB">
        <w:rPr>
          <w:szCs w:val="28"/>
        </w:rPr>
        <w:t>е</w:t>
      </w:r>
      <w:r w:rsidR="009661EF" w:rsidRPr="00EB2AEB">
        <w:rPr>
          <w:szCs w:val="28"/>
        </w:rPr>
        <w:t xml:space="preserve"> 7</w:t>
      </w:r>
      <w:r w:rsidRPr="00EB2AEB">
        <w:rPr>
          <w:szCs w:val="28"/>
        </w:rPr>
        <w:t xml:space="preserve"> к настоящему Административному регламенту</w:t>
      </w:r>
      <w:r w:rsidR="005026A9" w:rsidRPr="00EB2AEB">
        <w:rPr>
          <w:szCs w:val="28"/>
        </w:rPr>
        <w:t>)</w:t>
      </w:r>
      <w:r w:rsidRPr="00EB2AEB">
        <w:rPr>
          <w:szCs w:val="28"/>
        </w:rPr>
        <w:t xml:space="preserve">. </w:t>
      </w:r>
    </w:p>
    <w:p w:rsidR="00BF286B" w:rsidRPr="00EB2AEB" w:rsidRDefault="0033430F" w:rsidP="00EB2AEB">
      <w:pPr>
        <w:ind w:firstLine="709"/>
        <w:jc w:val="both"/>
        <w:rPr>
          <w:szCs w:val="28"/>
        </w:rPr>
      </w:pPr>
      <w:r w:rsidRPr="00EB2AEB">
        <w:rPr>
          <w:szCs w:val="28"/>
        </w:rPr>
        <w:t>56</w:t>
      </w:r>
      <w:r w:rsidR="00BF286B" w:rsidRPr="00EB2AEB">
        <w:rPr>
          <w:szCs w:val="28"/>
        </w:rPr>
        <w:t>. Приостановление рассмотрения жалобы не допускается.</w:t>
      </w:r>
    </w:p>
    <w:p w:rsidR="00BF286B" w:rsidRPr="00EB2AEB" w:rsidRDefault="0033430F" w:rsidP="00EB2AEB">
      <w:pPr>
        <w:ind w:firstLine="709"/>
        <w:jc w:val="both"/>
        <w:rPr>
          <w:szCs w:val="28"/>
        </w:rPr>
      </w:pPr>
      <w:r w:rsidRPr="00EB2AEB">
        <w:rPr>
          <w:szCs w:val="28"/>
        </w:rPr>
        <w:t>57</w:t>
      </w:r>
      <w:r w:rsidR="00BF286B" w:rsidRPr="00EB2AEB">
        <w:rPr>
          <w:szCs w:val="28"/>
        </w:rPr>
        <w:t xml:space="preserve">. </w:t>
      </w:r>
      <w:r w:rsidR="001A38AC" w:rsidRPr="00EB2AEB">
        <w:rPr>
          <w:szCs w:val="28"/>
        </w:rPr>
        <w:t>образовательная организация, предоставляющая муниципальную услугу</w:t>
      </w:r>
      <w:r w:rsidR="00BF286B" w:rsidRPr="00EB2AEB">
        <w:rPr>
          <w:szCs w:val="28"/>
        </w:rPr>
        <w:t>, обеспечивает:</w:t>
      </w:r>
    </w:p>
    <w:p w:rsidR="00BF286B" w:rsidRPr="00EB2AEB" w:rsidRDefault="00BF286B" w:rsidP="00EB2AEB">
      <w:pPr>
        <w:ind w:firstLine="709"/>
        <w:jc w:val="both"/>
        <w:rPr>
          <w:szCs w:val="28"/>
        </w:rPr>
      </w:pPr>
      <w:r w:rsidRPr="00EB2AEB">
        <w:rPr>
          <w:szCs w:val="28"/>
        </w:rPr>
        <w:t>а) оснащение мест приема жалоб;</w:t>
      </w:r>
    </w:p>
    <w:p w:rsidR="00BF286B" w:rsidRPr="00EB2AEB" w:rsidRDefault="00BF286B" w:rsidP="00EB2AEB">
      <w:pPr>
        <w:ind w:firstLine="709"/>
        <w:jc w:val="both"/>
        <w:rPr>
          <w:szCs w:val="28"/>
        </w:rPr>
      </w:pPr>
      <w:r w:rsidRPr="00EB2AEB">
        <w:rPr>
          <w:szCs w:val="28"/>
        </w:rPr>
        <w:t xml:space="preserve">б) информирование заявителей о порядке обжалования решений и действий (бездействия) </w:t>
      </w:r>
      <w:r w:rsidR="001A38AC" w:rsidRPr="00EB2AEB">
        <w:rPr>
          <w:szCs w:val="28"/>
        </w:rPr>
        <w:t>образовательной организации, предоставляющей муниципальную услугу</w:t>
      </w:r>
      <w:r w:rsidRPr="00EB2AEB">
        <w:rPr>
          <w:szCs w:val="28"/>
        </w:rPr>
        <w:t xml:space="preserve">, должностных лиц, муниципальных служащих </w:t>
      </w:r>
      <w:r w:rsidR="001A38AC" w:rsidRPr="00EB2AEB">
        <w:rPr>
          <w:szCs w:val="28"/>
        </w:rPr>
        <w:t xml:space="preserve">образовательной </w:t>
      </w:r>
      <w:r w:rsidR="001A38AC" w:rsidRPr="00EB2AEB">
        <w:rPr>
          <w:szCs w:val="28"/>
        </w:rPr>
        <w:lastRenderedPageBreak/>
        <w:t xml:space="preserve">организации, предоставляющей муниципальную услугу </w:t>
      </w:r>
      <w:r w:rsidRPr="00EB2AEB">
        <w:rPr>
          <w:szCs w:val="28"/>
        </w:rPr>
        <w:t xml:space="preserve">посредством размещения информации на официальном сайте </w:t>
      </w:r>
      <w:r w:rsidR="00F27B9E" w:rsidRPr="00EB2AEB">
        <w:rPr>
          <w:szCs w:val="28"/>
        </w:rPr>
        <w:t xml:space="preserve">образовательной организации, </w:t>
      </w:r>
      <w:r w:rsidR="00576987" w:rsidRPr="00EB2AEB">
        <w:rPr>
          <w:szCs w:val="28"/>
        </w:rPr>
        <w:t>Управления образования</w:t>
      </w:r>
      <w:r w:rsidRPr="00EB2AEB">
        <w:rPr>
          <w:szCs w:val="28"/>
        </w:rPr>
        <w:t>, Едином портале государственных и муниципальных услуг (функций);</w:t>
      </w:r>
    </w:p>
    <w:p w:rsidR="00BF286B" w:rsidRPr="00EB2AEB" w:rsidRDefault="00BF286B" w:rsidP="00EB2AEB">
      <w:pPr>
        <w:ind w:firstLine="709"/>
        <w:jc w:val="both"/>
        <w:rPr>
          <w:szCs w:val="28"/>
        </w:rPr>
      </w:pPr>
      <w:r w:rsidRPr="00EB2AEB">
        <w:rPr>
          <w:szCs w:val="28"/>
        </w:rPr>
        <w:t xml:space="preserve">в) консультирование заявителей о порядке обжалования решений и действий (бездействия) </w:t>
      </w:r>
      <w:r w:rsidR="001A38AC" w:rsidRPr="00EB2AEB">
        <w:rPr>
          <w:szCs w:val="28"/>
        </w:rPr>
        <w:t>образовательной организации, предоставляющей муниципальную услугу</w:t>
      </w:r>
      <w:r w:rsidRPr="00EB2AEB">
        <w:rPr>
          <w:szCs w:val="28"/>
        </w:rPr>
        <w:t xml:space="preserve">, должностных лиц, муниципальных служащих </w:t>
      </w:r>
      <w:r w:rsidR="001A38AC" w:rsidRPr="00EB2AEB">
        <w:rPr>
          <w:szCs w:val="28"/>
        </w:rPr>
        <w:t>образовательной организации, предоставляющей муниципальную услугу</w:t>
      </w:r>
      <w:r w:rsidRPr="00EB2AEB">
        <w:rPr>
          <w:szCs w:val="28"/>
        </w:rPr>
        <w:t>, в том числе по телефону, электронной почте, при личном приеме;</w:t>
      </w:r>
    </w:p>
    <w:p w:rsidR="00BF286B" w:rsidRPr="00EB2AEB" w:rsidRDefault="00BF286B" w:rsidP="00EB2AEB">
      <w:pPr>
        <w:ind w:firstLine="709"/>
        <w:jc w:val="both"/>
        <w:rPr>
          <w:szCs w:val="28"/>
        </w:rPr>
      </w:pPr>
      <w:r w:rsidRPr="00EB2AEB">
        <w:rPr>
          <w:szCs w:val="28"/>
        </w:rPr>
        <w:t xml:space="preserve">д) формирование и предоставление ежеквартально в администрацию </w:t>
      </w:r>
      <w:r w:rsidR="004C0D45" w:rsidRPr="00EB2AEB">
        <w:rPr>
          <w:szCs w:val="28"/>
        </w:rPr>
        <w:t>Кунгурского муниципального округа Пермского края</w:t>
      </w:r>
      <w:r w:rsidRPr="00EB2AEB">
        <w:rPr>
          <w:szCs w:val="28"/>
        </w:rPr>
        <w:t xml:space="preserve"> отчетности о полученных и рассмотренных жалобах (в том числе о количестве удовлетворенных и неудовлетворенных жалоб);</w:t>
      </w:r>
    </w:p>
    <w:p w:rsidR="00BF286B" w:rsidRPr="00EB2AEB" w:rsidRDefault="00BF286B" w:rsidP="00EB2AEB">
      <w:pPr>
        <w:ind w:firstLine="709"/>
        <w:jc w:val="both"/>
        <w:rPr>
          <w:szCs w:val="28"/>
        </w:rPr>
      </w:pPr>
      <w:r w:rsidRPr="00EB2AEB">
        <w:rPr>
          <w:szCs w:val="28"/>
        </w:rPr>
        <w:t>г) заключение соглашений о взаимодействии в части осуществления многофункциональным центром приема жалоб на решения и действия (бездействие) образовательной организации, предоставляющей муниципальную услугу, их должностных лиц либо муниципальных служащих и выдачи заявителям результатов рассмотрения жалоб.</w:t>
      </w:r>
    </w:p>
    <w:p w:rsidR="00BF286B" w:rsidRPr="00EB2AEB" w:rsidRDefault="0033430F" w:rsidP="00EB2AEB">
      <w:pPr>
        <w:ind w:firstLine="709"/>
        <w:jc w:val="both"/>
        <w:rPr>
          <w:szCs w:val="28"/>
        </w:rPr>
      </w:pPr>
      <w:r w:rsidRPr="00EB2AEB">
        <w:rPr>
          <w:szCs w:val="28"/>
        </w:rPr>
        <w:t>58</w:t>
      </w:r>
      <w:r w:rsidR="00BF286B" w:rsidRPr="00EB2AEB">
        <w:rPr>
          <w:szCs w:val="28"/>
        </w:rPr>
        <w:t xml:space="preserve">. Жалоба остается без ответа в следующих случаях: </w:t>
      </w:r>
    </w:p>
    <w:p w:rsidR="00BF286B" w:rsidRPr="00EB2AEB" w:rsidRDefault="00BF286B" w:rsidP="00EB2AEB">
      <w:pPr>
        <w:ind w:firstLine="709"/>
        <w:jc w:val="both"/>
        <w:rPr>
          <w:szCs w:val="28"/>
        </w:rPr>
      </w:pPr>
      <w:r w:rsidRPr="00EB2AEB">
        <w:rPr>
          <w:szCs w:val="28"/>
        </w:rPr>
        <w:t>а) наличие в жалобе нецензурных либо оскорбительных выражений, угроз жизни, здоровью и имуществу должностного лица, муниципального служащего образовательной организации, предоставляющей муниципальную услугу, а также членов их семей;</w:t>
      </w:r>
    </w:p>
    <w:p w:rsidR="00BF286B" w:rsidRPr="00EB2AEB" w:rsidRDefault="00BF286B" w:rsidP="00EB2AEB">
      <w:pPr>
        <w:ind w:firstLine="709"/>
        <w:jc w:val="both"/>
        <w:rPr>
          <w:szCs w:val="28"/>
        </w:rPr>
      </w:pPr>
      <w:r w:rsidRPr="00EB2AEB">
        <w:rPr>
          <w:szCs w:val="28"/>
        </w:rPr>
        <w:t>б) отсутствие возможности прочесть какую-либо часть текста жалобы, фамилию, имя, отчество (при наличии) и (или) почтовый адрес заявителя, указанные в жалобе.</w:t>
      </w:r>
    </w:p>
    <w:p w:rsidR="00BF286B" w:rsidRPr="00EB2AEB" w:rsidRDefault="00F07879" w:rsidP="00EB2AEB">
      <w:pPr>
        <w:ind w:firstLine="709"/>
        <w:jc w:val="both"/>
        <w:rPr>
          <w:szCs w:val="28"/>
        </w:rPr>
      </w:pPr>
      <w:r w:rsidRPr="00EB2AEB">
        <w:rPr>
          <w:szCs w:val="28"/>
        </w:rPr>
        <w:t xml:space="preserve">Руководитель </w:t>
      </w:r>
      <w:r w:rsidR="001A38AC" w:rsidRPr="00EB2AEB">
        <w:rPr>
          <w:szCs w:val="28"/>
        </w:rPr>
        <w:t>образовательной организации, предоставляющей муниципальную услугу</w:t>
      </w:r>
      <w:r w:rsidR="009E3673">
        <w:rPr>
          <w:szCs w:val="28"/>
        </w:rPr>
        <w:t>,</w:t>
      </w:r>
      <w:r w:rsidR="001A38AC" w:rsidRPr="00EB2AEB">
        <w:rPr>
          <w:szCs w:val="28"/>
        </w:rPr>
        <w:t xml:space="preserve"> </w:t>
      </w:r>
      <w:r w:rsidR="00BF286B" w:rsidRPr="00EB2AEB">
        <w:rPr>
          <w:szCs w:val="28"/>
        </w:rPr>
        <w:t>в течение 3 рабочих дней со дня регистрации жалобы сообщает заявителю в письменной форме об оставлении жалобы без ответа с указанием причины, если фамилия и почтовый адрес заявителя поддаются прочтению.</w:t>
      </w:r>
    </w:p>
    <w:p w:rsidR="00BF286B" w:rsidRPr="00EB2AEB" w:rsidRDefault="00BF286B" w:rsidP="00EB2AEB">
      <w:pPr>
        <w:ind w:firstLine="720"/>
        <w:jc w:val="both"/>
        <w:rPr>
          <w:szCs w:val="28"/>
        </w:rPr>
      </w:pPr>
    </w:p>
    <w:p w:rsidR="00BF286B" w:rsidRPr="00EB2AEB" w:rsidRDefault="00BF286B" w:rsidP="00EB2AEB">
      <w:pPr>
        <w:jc w:val="center"/>
        <w:rPr>
          <w:b/>
          <w:szCs w:val="28"/>
        </w:rPr>
      </w:pPr>
      <w:r w:rsidRPr="00EB2AEB">
        <w:rPr>
          <w:b/>
          <w:szCs w:val="28"/>
        </w:rPr>
        <w:t>Основания для начала процедуры досудебного (внесудебного) обжалования</w:t>
      </w:r>
    </w:p>
    <w:p w:rsidR="00BF286B" w:rsidRPr="00EB2AEB" w:rsidRDefault="00BF286B" w:rsidP="00EB2AEB">
      <w:pPr>
        <w:jc w:val="center"/>
        <w:rPr>
          <w:b/>
          <w:szCs w:val="28"/>
        </w:rPr>
      </w:pPr>
    </w:p>
    <w:p w:rsidR="00BF286B" w:rsidRPr="00EB2AEB" w:rsidRDefault="0033430F" w:rsidP="00EB2AEB">
      <w:pPr>
        <w:ind w:firstLine="709"/>
        <w:jc w:val="both"/>
        <w:rPr>
          <w:szCs w:val="28"/>
        </w:rPr>
      </w:pPr>
      <w:r w:rsidRPr="00EB2AEB">
        <w:rPr>
          <w:szCs w:val="28"/>
        </w:rPr>
        <w:t>59</w:t>
      </w:r>
      <w:r w:rsidR="00BF286B" w:rsidRPr="00EB2AEB">
        <w:rPr>
          <w:szCs w:val="28"/>
        </w:rPr>
        <w:t xml:space="preserve">. </w:t>
      </w:r>
      <w:r w:rsidR="001A38AC" w:rsidRPr="00EB2AEB">
        <w:rPr>
          <w:szCs w:val="28"/>
        </w:rPr>
        <w:t>Образовательная организация, предоставляющая муниципальную услугу</w:t>
      </w:r>
      <w:r w:rsidR="00BF286B" w:rsidRPr="00EB2AEB">
        <w:rPr>
          <w:szCs w:val="28"/>
        </w:rPr>
        <w:t xml:space="preserve">, осуществляет ведение учета жалоб в произвольной форме или по форме </w:t>
      </w:r>
      <w:r w:rsidR="00A31997" w:rsidRPr="00EB2AEB">
        <w:rPr>
          <w:szCs w:val="28"/>
        </w:rPr>
        <w:t>(</w:t>
      </w:r>
      <w:r w:rsidR="00BF286B" w:rsidRPr="00EB2AEB">
        <w:rPr>
          <w:szCs w:val="28"/>
        </w:rPr>
        <w:t>приложени</w:t>
      </w:r>
      <w:r w:rsidR="00A31997" w:rsidRPr="00EB2AEB">
        <w:rPr>
          <w:szCs w:val="28"/>
        </w:rPr>
        <w:t>е</w:t>
      </w:r>
      <w:r w:rsidR="00BF286B" w:rsidRPr="00EB2AEB">
        <w:rPr>
          <w:szCs w:val="28"/>
        </w:rPr>
        <w:t xml:space="preserve"> </w:t>
      </w:r>
      <w:r w:rsidR="009661EF" w:rsidRPr="00EB2AEB">
        <w:rPr>
          <w:szCs w:val="28"/>
        </w:rPr>
        <w:t>8</w:t>
      </w:r>
      <w:r w:rsidR="00BF286B" w:rsidRPr="00EB2AEB">
        <w:rPr>
          <w:szCs w:val="28"/>
        </w:rPr>
        <w:t xml:space="preserve"> к настоящему Административному регламенту</w:t>
      </w:r>
      <w:r w:rsidR="00A31997" w:rsidRPr="00EB2AEB">
        <w:rPr>
          <w:szCs w:val="28"/>
        </w:rPr>
        <w:t>)</w:t>
      </w:r>
      <w:r w:rsidR="00BF286B" w:rsidRPr="00EB2AEB">
        <w:rPr>
          <w:szCs w:val="28"/>
        </w:rPr>
        <w:t>.</w:t>
      </w:r>
    </w:p>
    <w:p w:rsidR="00A31997" w:rsidRPr="00EB2AEB" w:rsidRDefault="0033430F" w:rsidP="00EB2AEB">
      <w:pPr>
        <w:ind w:firstLine="709"/>
        <w:jc w:val="both"/>
        <w:rPr>
          <w:szCs w:val="28"/>
        </w:rPr>
      </w:pPr>
      <w:r w:rsidRPr="00EB2AEB">
        <w:rPr>
          <w:szCs w:val="28"/>
        </w:rPr>
        <w:t>60</w:t>
      </w:r>
      <w:r w:rsidR="00BF286B" w:rsidRPr="00EB2AEB">
        <w:rPr>
          <w:szCs w:val="28"/>
        </w:rPr>
        <w:t>. Жалоба регистрируется не позднее следующего рабочего дня со дня ее поступления:</w:t>
      </w:r>
    </w:p>
    <w:p w:rsidR="00F07879" w:rsidRPr="00EB2AEB" w:rsidRDefault="009E3673" w:rsidP="00EB2AEB">
      <w:pPr>
        <w:ind w:firstLine="709"/>
        <w:jc w:val="both"/>
        <w:rPr>
          <w:szCs w:val="28"/>
        </w:rPr>
      </w:pPr>
      <w:r>
        <w:rPr>
          <w:szCs w:val="28"/>
        </w:rPr>
        <w:t>а) в о</w:t>
      </w:r>
      <w:r w:rsidR="00F07879" w:rsidRPr="00EB2AEB">
        <w:rPr>
          <w:szCs w:val="28"/>
        </w:rPr>
        <w:t xml:space="preserve">тделе по взаимодействию с населением и общественными организациями Управлении внутренней политики и общественной безопасности администрации Кунгурского муниципального округа Пермского края (г. Кунгур, ул. Советская, 26, </w:t>
      </w:r>
      <w:proofErr w:type="spellStart"/>
      <w:r w:rsidR="00F07879" w:rsidRPr="00EB2AEB">
        <w:rPr>
          <w:szCs w:val="28"/>
        </w:rPr>
        <w:t>каб</w:t>
      </w:r>
      <w:proofErr w:type="spellEnd"/>
      <w:r w:rsidR="00F07879" w:rsidRPr="00EB2AEB">
        <w:rPr>
          <w:szCs w:val="28"/>
        </w:rPr>
        <w:t>. 5) – в случае ее поступления в администрацию Кунгурского муниципального округа Пермского края;</w:t>
      </w:r>
    </w:p>
    <w:p w:rsidR="00F07879" w:rsidRPr="00EB2AEB" w:rsidRDefault="00F07879" w:rsidP="00EB2AEB">
      <w:pPr>
        <w:autoSpaceDE w:val="0"/>
        <w:ind w:firstLine="709"/>
        <w:jc w:val="both"/>
        <w:rPr>
          <w:szCs w:val="28"/>
        </w:rPr>
      </w:pPr>
      <w:r w:rsidRPr="00EB2AEB">
        <w:rPr>
          <w:szCs w:val="28"/>
        </w:rPr>
        <w:lastRenderedPageBreak/>
        <w:t>б) специалистом Управления образования, в должностные обязанности которого входит регистрация обращений и заявлений, – в случае ее поступления в Управление образования.</w:t>
      </w:r>
    </w:p>
    <w:p w:rsidR="00A31997" w:rsidRPr="00EB2AEB" w:rsidRDefault="00F07879" w:rsidP="00EB2AEB">
      <w:pPr>
        <w:ind w:firstLine="709"/>
        <w:jc w:val="both"/>
        <w:rPr>
          <w:szCs w:val="28"/>
        </w:rPr>
      </w:pPr>
      <w:r w:rsidRPr="00EB2AEB">
        <w:rPr>
          <w:szCs w:val="28"/>
        </w:rPr>
        <w:t>в) специалистом образовательной организации, в должностные обязанности которого входит регистрация обращений и заявлений, – в случае ее поступления в образовательную организацию.</w:t>
      </w:r>
    </w:p>
    <w:p w:rsidR="00BF286B" w:rsidRPr="00EB2AEB" w:rsidRDefault="00BF286B" w:rsidP="00EB2AEB">
      <w:pPr>
        <w:ind w:firstLine="720"/>
        <w:jc w:val="both"/>
        <w:rPr>
          <w:szCs w:val="28"/>
        </w:rPr>
      </w:pPr>
    </w:p>
    <w:p w:rsidR="00BF286B" w:rsidRPr="00EB2AEB" w:rsidRDefault="00BF286B" w:rsidP="00EB2AEB">
      <w:pPr>
        <w:jc w:val="center"/>
        <w:rPr>
          <w:b/>
          <w:szCs w:val="28"/>
        </w:rPr>
      </w:pPr>
      <w:r w:rsidRPr="00EB2AEB">
        <w:rPr>
          <w:b/>
          <w:szCs w:val="28"/>
        </w:rPr>
        <w:t>Права заявителя на получение информации и документов,</w:t>
      </w:r>
    </w:p>
    <w:p w:rsidR="00BF286B" w:rsidRPr="00EB2AEB" w:rsidRDefault="00BF286B" w:rsidP="00EB2AEB">
      <w:pPr>
        <w:jc w:val="center"/>
        <w:rPr>
          <w:b/>
          <w:szCs w:val="28"/>
        </w:rPr>
      </w:pPr>
      <w:r w:rsidRPr="00EB2AEB">
        <w:rPr>
          <w:b/>
          <w:szCs w:val="28"/>
        </w:rPr>
        <w:t>необходимых для обоснования и рассмотрения жалобы</w:t>
      </w:r>
    </w:p>
    <w:p w:rsidR="00BF286B" w:rsidRPr="00EB2AEB" w:rsidRDefault="00BF286B" w:rsidP="00EB2AEB">
      <w:pPr>
        <w:ind w:firstLine="720"/>
        <w:jc w:val="both"/>
        <w:rPr>
          <w:szCs w:val="28"/>
        </w:rPr>
      </w:pPr>
    </w:p>
    <w:p w:rsidR="00BF286B" w:rsidRPr="00EB2AEB" w:rsidRDefault="0033430F" w:rsidP="00EB2AEB">
      <w:pPr>
        <w:ind w:firstLine="709"/>
        <w:jc w:val="both"/>
        <w:rPr>
          <w:szCs w:val="28"/>
        </w:rPr>
      </w:pPr>
      <w:r w:rsidRPr="00EB2AEB">
        <w:rPr>
          <w:szCs w:val="28"/>
        </w:rPr>
        <w:t>61</w:t>
      </w:r>
      <w:r w:rsidR="00BF286B" w:rsidRPr="00EB2AEB">
        <w:rPr>
          <w:szCs w:val="28"/>
        </w:rPr>
        <w:t xml:space="preserve">. Заявитель вправе получить от </w:t>
      </w:r>
      <w:r w:rsidR="001A38AC" w:rsidRPr="00EB2AEB">
        <w:rPr>
          <w:szCs w:val="28"/>
        </w:rPr>
        <w:t>образовательной организации, предоставляющей муниципальную услугу</w:t>
      </w:r>
      <w:r w:rsidR="00BF286B" w:rsidRPr="00EB2AEB">
        <w:rPr>
          <w:szCs w:val="28"/>
        </w:rPr>
        <w:t>, информацию и документы, необходимые для обоснования и рассмотрения жалобы, путем направления соответствующего письменного запроса.</w:t>
      </w:r>
    </w:p>
    <w:p w:rsidR="00BF286B" w:rsidRPr="00EB2AEB" w:rsidRDefault="0033430F" w:rsidP="00EB2AEB">
      <w:pPr>
        <w:ind w:firstLine="709"/>
        <w:jc w:val="both"/>
        <w:rPr>
          <w:szCs w:val="28"/>
        </w:rPr>
      </w:pPr>
      <w:r w:rsidRPr="00EB2AEB">
        <w:rPr>
          <w:szCs w:val="28"/>
        </w:rPr>
        <w:t>62</w:t>
      </w:r>
      <w:r w:rsidR="00BF286B" w:rsidRPr="00EB2AEB">
        <w:rPr>
          <w:szCs w:val="28"/>
        </w:rPr>
        <w:t xml:space="preserve">. </w:t>
      </w:r>
      <w:r w:rsidR="001A38AC" w:rsidRPr="00EB2AEB">
        <w:rPr>
          <w:szCs w:val="28"/>
        </w:rPr>
        <w:t>Образовательная о</w:t>
      </w:r>
      <w:r w:rsidR="00F07879" w:rsidRPr="00EB2AEB">
        <w:rPr>
          <w:szCs w:val="28"/>
        </w:rPr>
        <w:t>рганизация, предоставляющая муниципальную услугу</w:t>
      </w:r>
      <w:r w:rsidR="009E3673">
        <w:rPr>
          <w:szCs w:val="28"/>
        </w:rPr>
        <w:t>,</w:t>
      </w:r>
      <w:r w:rsidR="00BF286B" w:rsidRPr="00EB2AEB">
        <w:rPr>
          <w:szCs w:val="28"/>
        </w:rPr>
        <w:t xml:space="preserve"> обязан</w:t>
      </w:r>
      <w:r w:rsidR="00F07879" w:rsidRPr="00EB2AEB">
        <w:rPr>
          <w:szCs w:val="28"/>
        </w:rPr>
        <w:t>а</w:t>
      </w:r>
      <w:r w:rsidR="00BF286B" w:rsidRPr="00EB2AEB">
        <w:rPr>
          <w:szCs w:val="28"/>
        </w:rPr>
        <w:t xml:space="preserve"> представить заявителю требуемую информацию и документы либо мотивированный отказ в их представлении в срок, не превышающий 5 рабочих дней со дня получения запроса заявителя.</w:t>
      </w:r>
    </w:p>
    <w:p w:rsidR="00BF286B" w:rsidRPr="00EB2AEB" w:rsidRDefault="00BF286B" w:rsidP="00EB2AEB">
      <w:pPr>
        <w:ind w:firstLine="720"/>
        <w:jc w:val="both"/>
        <w:rPr>
          <w:szCs w:val="28"/>
        </w:rPr>
      </w:pPr>
    </w:p>
    <w:p w:rsidR="00BF286B" w:rsidRPr="00EB2AEB" w:rsidRDefault="00BF286B" w:rsidP="00EB2AEB">
      <w:pPr>
        <w:jc w:val="center"/>
        <w:rPr>
          <w:b/>
          <w:szCs w:val="28"/>
        </w:rPr>
      </w:pPr>
      <w:r w:rsidRPr="00EB2AEB">
        <w:rPr>
          <w:b/>
          <w:szCs w:val="28"/>
        </w:rPr>
        <w:t>Вышестоящие должностные лица, которым может быть адресована</w:t>
      </w:r>
    </w:p>
    <w:p w:rsidR="00BF286B" w:rsidRPr="00EB2AEB" w:rsidRDefault="00BF286B" w:rsidP="00EB2AEB">
      <w:pPr>
        <w:jc w:val="center"/>
        <w:rPr>
          <w:b/>
          <w:szCs w:val="28"/>
        </w:rPr>
      </w:pPr>
      <w:r w:rsidRPr="00EB2AEB">
        <w:rPr>
          <w:b/>
          <w:szCs w:val="28"/>
        </w:rPr>
        <w:t>жалоба заявителя в досудебном (внесудебном) порядке</w:t>
      </w:r>
    </w:p>
    <w:p w:rsidR="00BF286B" w:rsidRPr="00EB2AEB" w:rsidRDefault="00BF286B" w:rsidP="00EB2AEB">
      <w:pPr>
        <w:ind w:firstLine="720"/>
        <w:jc w:val="both"/>
        <w:rPr>
          <w:szCs w:val="28"/>
        </w:rPr>
      </w:pPr>
    </w:p>
    <w:p w:rsidR="00BF286B" w:rsidRPr="00EB2AEB" w:rsidRDefault="0033430F" w:rsidP="00EB2AEB">
      <w:pPr>
        <w:ind w:firstLine="709"/>
        <w:jc w:val="both"/>
        <w:rPr>
          <w:szCs w:val="28"/>
        </w:rPr>
      </w:pPr>
      <w:r w:rsidRPr="00EB2AEB">
        <w:rPr>
          <w:szCs w:val="28"/>
        </w:rPr>
        <w:t>63</w:t>
      </w:r>
      <w:r w:rsidR="00BF286B" w:rsidRPr="00EB2AEB">
        <w:rPr>
          <w:szCs w:val="28"/>
        </w:rPr>
        <w:t xml:space="preserve">. Жалоба на решение и действие (бездействие) </w:t>
      </w:r>
      <w:r w:rsidR="00F27B9E" w:rsidRPr="00EB2AEB">
        <w:rPr>
          <w:szCs w:val="28"/>
        </w:rPr>
        <w:t>образовательной организации</w:t>
      </w:r>
      <w:r w:rsidR="00F07879" w:rsidRPr="00EB2AEB">
        <w:rPr>
          <w:szCs w:val="28"/>
        </w:rPr>
        <w:t>, предоставляющей муниципальную услугу</w:t>
      </w:r>
      <w:r w:rsidR="00BF286B" w:rsidRPr="00EB2AEB">
        <w:rPr>
          <w:szCs w:val="28"/>
        </w:rPr>
        <w:t>, может быть направлена в письменной форме на бумажном носителе по почте, а также может быть принята от заявителя при личном приеме. Жалоба также может быть направлена в электронной форме или подана через многофункциональный центр.</w:t>
      </w:r>
    </w:p>
    <w:p w:rsidR="00F07879" w:rsidRPr="00EB2AEB" w:rsidRDefault="00F07879" w:rsidP="00EB2AEB">
      <w:pPr>
        <w:ind w:firstLine="709"/>
        <w:jc w:val="both"/>
        <w:rPr>
          <w:szCs w:val="28"/>
        </w:rPr>
      </w:pPr>
      <w:r w:rsidRPr="00EB2AEB">
        <w:rPr>
          <w:szCs w:val="28"/>
        </w:rPr>
        <w:t xml:space="preserve">В случае обжалования решений и действий (бездействия) руководителя </w:t>
      </w:r>
      <w:r w:rsidR="00F27B9E" w:rsidRPr="00EB2AEB">
        <w:rPr>
          <w:szCs w:val="28"/>
        </w:rPr>
        <w:t>образовательной организации</w:t>
      </w:r>
      <w:r w:rsidRPr="00EB2AEB">
        <w:rPr>
          <w:szCs w:val="28"/>
        </w:rPr>
        <w:t xml:space="preserve">, предоставляющей муниципальную услугу, жалоба подается начальнику Управления образования. </w:t>
      </w:r>
    </w:p>
    <w:p w:rsidR="00BF286B" w:rsidRPr="00EB2AEB" w:rsidRDefault="00BF286B" w:rsidP="00EB2AEB">
      <w:pPr>
        <w:ind w:firstLine="709"/>
        <w:jc w:val="both"/>
        <w:rPr>
          <w:szCs w:val="28"/>
        </w:rPr>
      </w:pPr>
      <w:r w:rsidRPr="00EB2AEB">
        <w:rPr>
          <w:szCs w:val="28"/>
        </w:rPr>
        <w:t>В случае обжалования решений и действий (бездействий) начальника Управления образования, жалоба подается заместителю главы администрации Кунгурского муниципального округа Пермского края, курирующему соответствующие сферы предоставляемых муниципальных услуг.</w:t>
      </w:r>
    </w:p>
    <w:p w:rsidR="00A31997" w:rsidRPr="00EB2AEB" w:rsidRDefault="00A31997" w:rsidP="00EB2AEB">
      <w:pPr>
        <w:ind w:firstLine="709"/>
        <w:jc w:val="both"/>
        <w:rPr>
          <w:szCs w:val="28"/>
        </w:rPr>
      </w:pPr>
      <w:r w:rsidRPr="00EB2AEB">
        <w:rPr>
          <w:szCs w:val="28"/>
        </w:rPr>
        <w:t>В случае обжалования решений и действий (бездействия) многофункционального центра, руководителя многофункционального центра, жалоба подается в Министерство информационного развития и связи Пермского края</w:t>
      </w:r>
      <w:r w:rsidR="00576987" w:rsidRPr="00EB2AEB">
        <w:rPr>
          <w:szCs w:val="28"/>
        </w:rPr>
        <w:t xml:space="preserve">. </w:t>
      </w:r>
    </w:p>
    <w:p w:rsidR="00BF286B" w:rsidRPr="00EB2AEB" w:rsidRDefault="00BF286B" w:rsidP="00EB2AEB">
      <w:pPr>
        <w:ind w:firstLine="709"/>
        <w:jc w:val="both"/>
        <w:rPr>
          <w:szCs w:val="28"/>
        </w:rPr>
      </w:pPr>
      <w:r w:rsidRPr="00EB2AEB">
        <w:rPr>
          <w:szCs w:val="28"/>
        </w:rPr>
        <w:t xml:space="preserve">В случае обжалования решений и действий (бездействия) работников многофункционального центра, жалоба подается руководителю многофункционального центра. </w:t>
      </w:r>
    </w:p>
    <w:p w:rsidR="00BF286B" w:rsidRPr="00EB2AEB" w:rsidRDefault="0033430F" w:rsidP="00EB2AEB">
      <w:pPr>
        <w:ind w:firstLine="709"/>
        <w:jc w:val="both"/>
        <w:rPr>
          <w:szCs w:val="28"/>
        </w:rPr>
      </w:pPr>
      <w:r w:rsidRPr="00EB2AEB">
        <w:rPr>
          <w:szCs w:val="28"/>
        </w:rPr>
        <w:t>64</w:t>
      </w:r>
      <w:r w:rsidR="00BF286B" w:rsidRPr="00EB2AEB">
        <w:rPr>
          <w:szCs w:val="28"/>
        </w:rPr>
        <w:t>.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BF286B" w:rsidRPr="00EB2AEB" w:rsidRDefault="0033430F" w:rsidP="00EB2AEB">
      <w:pPr>
        <w:ind w:firstLine="709"/>
        <w:jc w:val="both"/>
        <w:rPr>
          <w:szCs w:val="28"/>
        </w:rPr>
      </w:pPr>
      <w:r w:rsidRPr="00EB2AEB">
        <w:rPr>
          <w:szCs w:val="28"/>
        </w:rPr>
        <w:lastRenderedPageBreak/>
        <w:t>65</w:t>
      </w:r>
      <w:r w:rsidR="00BF286B" w:rsidRPr="00EB2AEB">
        <w:rPr>
          <w:szCs w:val="28"/>
        </w:rPr>
        <w:t xml:space="preserve">. Прием жалоб в письменной форме осуществляется </w:t>
      </w:r>
      <w:r w:rsidR="00F27B9E" w:rsidRPr="00EB2AEB">
        <w:rPr>
          <w:szCs w:val="28"/>
        </w:rPr>
        <w:t>образовательной организацией</w:t>
      </w:r>
      <w:r w:rsidR="00117B53" w:rsidRPr="00EB2AEB">
        <w:rPr>
          <w:szCs w:val="28"/>
        </w:rPr>
        <w:t>, пред</w:t>
      </w:r>
      <w:r w:rsidR="00022768" w:rsidRPr="00EB2AEB">
        <w:rPr>
          <w:szCs w:val="28"/>
        </w:rPr>
        <w:t xml:space="preserve">оставляющей муниципальную услугу </w:t>
      </w:r>
      <w:r w:rsidR="00BF286B" w:rsidRPr="00EB2AEB">
        <w:rPr>
          <w:szCs w:val="28"/>
        </w:rPr>
        <w:t>по месту предоставления муниципальной услуги (место подачи заявителем заявления на получение муниципальной услуги, нарушение порядка которой обжалуется, либо место получения заявителем результата указанной муниципальной услуги).</w:t>
      </w:r>
    </w:p>
    <w:p w:rsidR="00BF286B" w:rsidRPr="00EB2AEB" w:rsidRDefault="00BF286B" w:rsidP="00EB2AEB">
      <w:pPr>
        <w:ind w:firstLine="709"/>
        <w:jc w:val="both"/>
        <w:rPr>
          <w:szCs w:val="28"/>
        </w:rPr>
      </w:pPr>
      <w:r w:rsidRPr="00EB2AEB">
        <w:rPr>
          <w:szCs w:val="28"/>
        </w:rPr>
        <w:t>Часы приема жалоб должны совпадать с часами предоставления муниципальной услуги.</w:t>
      </w:r>
    </w:p>
    <w:p w:rsidR="00BF286B" w:rsidRPr="00EB2AEB" w:rsidRDefault="00BF286B" w:rsidP="00EB2AEB">
      <w:pPr>
        <w:ind w:firstLine="709"/>
        <w:jc w:val="both"/>
        <w:rPr>
          <w:szCs w:val="28"/>
        </w:rPr>
      </w:pPr>
      <w:r w:rsidRPr="00EB2AEB">
        <w:rPr>
          <w:szCs w:val="28"/>
        </w:rPr>
        <w:t>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w:t>
      </w:r>
    </w:p>
    <w:p w:rsidR="00BF286B" w:rsidRPr="00EB2AEB" w:rsidRDefault="0033430F" w:rsidP="00EB2AEB">
      <w:pPr>
        <w:ind w:firstLine="709"/>
        <w:jc w:val="both"/>
        <w:rPr>
          <w:szCs w:val="28"/>
        </w:rPr>
      </w:pPr>
      <w:r w:rsidRPr="00EB2AEB">
        <w:rPr>
          <w:szCs w:val="28"/>
        </w:rPr>
        <w:t>66</w:t>
      </w:r>
      <w:r w:rsidR="00BF286B" w:rsidRPr="00EB2AEB">
        <w:rPr>
          <w:szCs w:val="28"/>
        </w:rPr>
        <w:t>. В электронном виде жалоба может быть подана заявителем посредством:</w:t>
      </w:r>
    </w:p>
    <w:p w:rsidR="00BF286B" w:rsidRPr="00EB2AEB" w:rsidRDefault="00BF286B" w:rsidP="00EB2AEB">
      <w:pPr>
        <w:ind w:firstLine="709"/>
        <w:jc w:val="both"/>
        <w:rPr>
          <w:szCs w:val="28"/>
        </w:rPr>
      </w:pPr>
      <w:r w:rsidRPr="00EB2AEB">
        <w:rPr>
          <w:szCs w:val="28"/>
        </w:rPr>
        <w:t xml:space="preserve">а) официального сайта </w:t>
      </w:r>
      <w:r w:rsidR="00012E92" w:rsidRPr="00EB2AEB">
        <w:rPr>
          <w:szCs w:val="28"/>
        </w:rPr>
        <w:t>Кунгурского муниципального округа Пермского края</w:t>
      </w:r>
      <w:r w:rsidRPr="00EB2AEB">
        <w:rPr>
          <w:szCs w:val="28"/>
        </w:rPr>
        <w:t xml:space="preserve">: </w:t>
      </w:r>
      <w:r w:rsidR="00012E92" w:rsidRPr="00EB2AEB">
        <w:rPr>
          <w:rStyle w:val="aff0"/>
          <w:color w:val="auto"/>
          <w:szCs w:val="28"/>
          <w:u w:val="none"/>
          <w:lang w:val="en-US"/>
        </w:rPr>
        <w:t>https</w:t>
      </w:r>
      <w:r w:rsidR="00012E92" w:rsidRPr="00EB2AEB">
        <w:rPr>
          <w:rStyle w:val="aff0"/>
          <w:color w:val="auto"/>
          <w:szCs w:val="28"/>
          <w:u w:val="none"/>
        </w:rPr>
        <w:t>:</w:t>
      </w:r>
      <w:proofErr w:type="spellStart"/>
      <w:r w:rsidR="00012E92" w:rsidRPr="00EB2AEB">
        <w:rPr>
          <w:rStyle w:val="aff0"/>
          <w:color w:val="auto"/>
          <w:szCs w:val="28"/>
          <w:u w:val="none"/>
          <w:lang w:val="en-US"/>
        </w:rPr>
        <w:t>kungurregion</w:t>
      </w:r>
      <w:proofErr w:type="spellEnd"/>
      <w:r w:rsidR="00012E92" w:rsidRPr="00EB2AEB">
        <w:rPr>
          <w:rStyle w:val="aff0"/>
          <w:color w:val="auto"/>
          <w:szCs w:val="28"/>
          <w:u w:val="none"/>
        </w:rPr>
        <w:t>.</w:t>
      </w:r>
      <w:proofErr w:type="spellStart"/>
      <w:r w:rsidR="00012E92" w:rsidRPr="00EB2AEB">
        <w:rPr>
          <w:rStyle w:val="aff0"/>
          <w:color w:val="auto"/>
          <w:szCs w:val="28"/>
          <w:u w:val="none"/>
          <w:lang w:val="en-US"/>
        </w:rPr>
        <w:t>ru</w:t>
      </w:r>
      <w:proofErr w:type="spellEnd"/>
      <w:r w:rsidRPr="00EB2AEB">
        <w:rPr>
          <w:szCs w:val="28"/>
        </w:rPr>
        <w:t xml:space="preserve">, официальной электронной почты Управления образования: </w:t>
      </w:r>
      <w:hyperlink r:id="rId14" w:history="1">
        <w:r w:rsidR="006F1003" w:rsidRPr="00EB2AEB">
          <w:rPr>
            <w:rStyle w:val="aff0"/>
            <w:color w:val="000000" w:themeColor="text1"/>
            <w:szCs w:val="28"/>
            <w:u w:val="none"/>
            <w:lang w:val="en-US"/>
          </w:rPr>
          <w:t>kungur</w:t>
        </w:r>
        <w:r w:rsidR="006F1003" w:rsidRPr="00EB2AEB">
          <w:rPr>
            <w:rStyle w:val="aff0"/>
            <w:color w:val="000000" w:themeColor="text1"/>
            <w:szCs w:val="28"/>
            <w:u w:val="none"/>
          </w:rPr>
          <w:t>-</w:t>
        </w:r>
        <w:r w:rsidR="006F1003" w:rsidRPr="00EB2AEB">
          <w:rPr>
            <w:rStyle w:val="aff0"/>
            <w:color w:val="000000" w:themeColor="text1"/>
            <w:szCs w:val="28"/>
            <w:u w:val="none"/>
            <w:lang w:val="en-US"/>
          </w:rPr>
          <w:t>obr</w:t>
        </w:r>
        <w:r w:rsidR="006F1003" w:rsidRPr="00EB2AEB">
          <w:rPr>
            <w:rStyle w:val="aff0"/>
            <w:color w:val="000000" w:themeColor="text1"/>
            <w:szCs w:val="28"/>
            <w:u w:val="none"/>
          </w:rPr>
          <w:t>@</w:t>
        </w:r>
        <w:r w:rsidR="006F1003" w:rsidRPr="00EB2AEB">
          <w:rPr>
            <w:rStyle w:val="aff0"/>
            <w:color w:val="000000" w:themeColor="text1"/>
            <w:szCs w:val="28"/>
            <w:u w:val="none"/>
            <w:lang w:val="en-US"/>
          </w:rPr>
          <w:t>kungur</w:t>
        </w:r>
        <w:r w:rsidR="006F1003" w:rsidRPr="00EB2AEB">
          <w:rPr>
            <w:rStyle w:val="aff0"/>
            <w:color w:val="000000" w:themeColor="text1"/>
            <w:szCs w:val="28"/>
            <w:u w:val="none"/>
          </w:rPr>
          <w:t>.</w:t>
        </w:r>
        <w:r w:rsidR="006F1003" w:rsidRPr="00EB2AEB">
          <w:rPr>
            <w:rStyle w:val="aff0"/>
            <w:color w:val="000000" w:themeColor="text1"/>
            <w:szCs w:val="28"/>
            <w:u w:val="none"/>
            <w:lang w:val="en-US"/>
          </w:rPr>
          <w:t>permkrai</w:t>
        </w:r>
        <w:r w:rsidR="006F1003" w:rsidRPr="00EB2AEB">
          <w:rPr>
            <w:rStyle w:val="aff0"/>
            <w:color w:val="000000" w:themeColor="text1"/>
            <w:szCs w:val="28"/>
            <w:u w:val="none"/>
          </w:rPr>
          <w:t>.</w:t>
        </w:r>
        <w:r w:rsidR="006F1003" w:rsidRPr="00EB2AEB">
          <w:rPr>
            <w:rStyle w:val="aff0"/>
            <w:color w:val="000000" w:themeColor="text1"/>
            <w:szCs w:val="28"/>
            <w:u w:val="none"/>
            <w:lang w:val="en-US"/>
          </w:rPr>
          <w:t>ru</w:t>
        </w:r>
        <w:r w:rsidR="006F1003" w:rsidRPr="00EB2AEB">
          <w:rPr>
            <w:rStyle w:val="aff0"/>
            <w:color w:val="000000" w:themeColor="text1"/>
            <w:szCs w:val="28"/>
            <w:u w:val="none"/>
          </w:rPr>
          <w:t>, официальной</w:t>
        </w:r>
      </w:hyperlink>
      <w:r w:rsidRPr="00EB2AEB">
        <w:rPr>
          <w:szCs w:val="28"/>
        </w:rPr>
        <w:t xml:space="preserve"> электронной почты </w:t>
      </w:r>
      <w:r w:rsidR="00F27B9E" w:rsidRPr="00EB2AEB">
        <w:rPr>
          <w:szCs w:val="28"/>
        </w:rPr>
        <w:t>образовательной организации</w:t>
      </w:r>
      <w:r w:rsidR="00117B53" w:rsidRPr="00EB2AEB">
        <w:rPr>
          <w:szCs w:val="28"/>
        </w:rPr>
        <w:t>,</w:t>
      </w:r>
      <w:r w:rsidRPr="00EB2AEB">
        <w:rPr>
          <w:szCs w:val="28"/>
        </w:rPr>
        <w:t xml:space="preserve"> предо</w:t>
      </w:r>
      <w:r w:rsidR="00022768" w:rsidRPr="00EB2AEB">
        <w:rPr>
          <w:szCs w:val="28"/>
        </w:rPr>
        <w:t>ставляющей муниципальную услугу</w:t>
      </w:r>
      <w:r w:rsidRPr="00EB2AEB">
        <w:rPr>
          <w:szCs w:val="28"/>
        </w:rPr>
        <w:t>;</w:t>
      </w:r>
    </w:p>
    <w:p w:rsidR="00BF286B" w:rsidRPr="00EB2AEB" w:rsidRDefault="00BF286B" w:rsidP="00EB2AEB">
      <w:pPr>
        <w:ind w:firstLine="709"/>
        <w:jc w:val="both"/>
        <w:rPr>
          <w:szCs w:val="28"/>
        </w:rPr>
      </w:pPr>
      <w:r w:rsidRPr="00EB2AEB">
        <w:rPr>
          <w:szCs w:val="28"/>
        </w:rPr>
        <w:t xml:space="preserve">б) Единого портала государственных и муниципальных услуг (функций) </w:t>
      </w:r>
      <w:hyperlink r:id="rId15" w:history="1">
        <w:r w:rsidRPr="00EB2AEB">
          <w:rPr>
            <w:rStyle w:val="aff0"/>
            <w:color w:val="auto"/>
            <w:szCs w:val="28"/>
            <w:u w:val="none"/>
            <w:lang w:val="en-US"/>
          </w:rPr>
          <w:t>www</w:t>
        </w:r>
        <w:r w:rsidRPr="00EB2AEB">
          <w:rPr>
            <w:rStyle w:val="aff0"/>
            <w:color w:val="auto"/>
            <w:szCs w:val="28"/>
            <w:u w:val="none"/>
          </w:rPr>
          <w:t>.</w:t>
        </w:r>
        <w:proofErr w:type="spellStart"/>
        <w:r w:rsidRPr="00EB2AEB">
          <w:rPr>
            <w:rStyle w:val="aff0"/>
            <w:color w:val="auto"/>
            <w:szCs w:val="28"/>
            <w:u w:val="none"/>
            <w:lang w:val="en-US"/>
          </w:rPr>
          <w:t>gosuslugi</w:t>
        </w:r>
        <w:proofErr w:type="spellEnd"/>
        <w:r w:rsidRPr="00EB2AEB">
          <w:rPr>
            <w:rStyle w:val="aff0"/>
            <w:color w:val="auto"/>
            <w:szCs w:val="28"/>
            <w:u w:val="none"/>
          </w:rPr>
          <w:t>.</w:t>
        </w:r>
        <w:proofErr w:type="spellStart"/>
        <w:r w:rsidRPr="00EB2AEB">
          <w:rPr>
            <w:rStyle w:val="aff0"/>
            <w:color w:val="auto"/>
            <w:szCs w:val="28"/>
            <w:u w:val="none"/>
            <w:lang w:val="en-US"/>
          </w:rPr>
          <w:t>ru</w:t>
        </w:r>
        <w:proofErr w:type="spellEnd"/>
      </w:hyperlink>
      <w:r w:rsidRPr="00EB2AEB">
        <w:rPr>
          <w:szCs w:val="28"/>
        </w:rPr>
        <w:t xml:space="preserve"> (за исключением жалоб на решения и действия (бездействие) многофункционального центра, его работников).</w:t>
      </w:r>
    </w:p>
    <w:p w:rsidR="00BF286B" w:rsidRPr="00EB2AEB" w:rsidRDefault="0033430F" w:rsidP="00EB2AEB">
      <w:pPr>
        <w:ind w:firstLine="709"/>
        <w:jc w:val="both"/>
        <w:rPr>
          <w:szCs w:val="28"/>
        </w:rPr>
      </w:pPr>
      <w:r w:rsidRPr="00EB2AEB">
        <w:rPr>
          <w:szCs w:val="28"/>
        </w:rPr>
        <w:t>67</w:t>
      </w:r>
      <w:r w:rsidR="00BF286B" w:rsidRPr="00EB2AEB">
        <w:rPr>
          <w:szCs w:val="28"/>
        </w:rPr>
        <w:t xml:space="preserve">. При подаче жалобы в электронном виде документы, указанные в пункте </w:t>
      </w:r>
      <w:r w:rsidR="00246CEC" w:rsidRPr="00EB2AEB">
        <w:rPr>
          <w:szCs w:val="28"/>
        </w:rPr>
        <w:t>5</w:t>
      </w:r>
      <w:r w:rsidR="009661EF" w:rsidRPr="00EB2AEB">
        <w:rPr>
          <w:szCs w:val="28"/>
        </w:rPr>
        <w:t>7</w:t>
      </w:r>
      <w:r w:rsidR="00BF286B" w:rsidRPr="00EB2AEB">
        <w:rPr>
          <w:szCs w:val="28"/>
        </w:rPr>
        <w:t xml:space="preserve"> настоящего Административного регламента,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286B" w:rsidRPr="00EB2AEB" w:rsidRDefault="0033430F" w:rsidP="00EB2AEB">
      <w:pPr>
        <w:ind w:firstLine="709"/>
        <w:jc w:val="both"/>
        <w:rPr>
          <w:szCs w:val="28"/>
        </w:rPr>
      </w:pPr>
      <w:r w:rsidRPr="00EB2AEB">
        <w:rPr>
          <w:szCs w:val="28"/>
        </w:rPr>
        <w:t>68</w:t>
      </w:r>
      <w:r w:rsidR="00BF286B" w:rsidRPr="00EB2AEB">
        <w:rPr>
          <w:szCs w:val="28"/>
        </w:rPr>
        <w:t>. При поступлении жалобы многофункциональный центр обеспечивает ее передачу в уполномоченный на рассмотрение орган в соответствии с требованиями пункта</w:t>
      </w:r>
      <w:r w:rsidR="009661EF" w:rsidRPr="00EB2AEB">
        <w:rPr>
          <w:szCs w:val="28"/>
        </w:rPr>
        <w:t xml:space="preserve"> 60</w:t>
      </w:r>
      <w:r w:rsidR="00BF286B" w:rsidRPr="00EB2AEB">
        <w:rPr>
          <w:szCs w:val="28"/>
        </w:rPr>
        <w:t xml:space="preserve"> настоящего Административного регламента (далее – уполномоченный на рассмотрение жалобы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w:t>
      </w:r>
    </w:p>
    <w:p w:rsidR="00BF286B" w:rsidRPr="00EB2AEB" w:rsidRDefault="0033430F" w:rsidP="00EB2AEB">
      <w:pPr>
        <w:ind w:firstLine="709"/>
        <w:jc w:val="both"/>
        <w:rPr>
          <w:szCs w:val="28"/>
        </w:rPr>
      </w:pPr>
      <w:r w:rsidRPr="00EB2AEB">
        <w:rPr>
          <w:szCs w:val="28"/>
        </w:rPr>
        <w:t>69</w:t>
      </w:r>
      <w:r w:rsidR="00BF286B" w:rsidRPr="00EB2AEB">
        <w:rPr>
          <w:szCs w:val="28"/>
        </w:rPr>
        <w:t xml:space="preserve">. В случае если жалоба подана заявителем в </w:t>
      </w:r>
      <w:r w:rsidR="00F27B9E" w:rsidRPr="00EB2AEB">
        <w:rPr>
          <w:szCs w:val="28"/>
        </w:rPr>
        <w:t>образовательную организацию</w:t>
      </w:r>
      <w:r w:rsidR="00117B53" w:rsidRPr="00EB2AEB">
        <w:rPr>
          <w:szCs w:val="28"/>
        </w:rPr>
        <w:t>, предоставляющую муниципальную услугу</w:t>
      </w:r>
      <w:r w:rsidR="00BF286B" w:rsidRPr="00EB2AEB">
        <w:rPr>
          <w:szCs w:val="28"/>
        </w:rPr>
        <w:t>, в компетенцию которой не входит принятие решения по жалобе, то в течение 3 рабочих дней со дня регистрации такой жалобы она направляется в уполномоченный на ее рассмотрение орган, предо</w:t>
      </w:r>
      <w:r w:rsidR="00022768" w:rsidRPr="00EB2AEB">
        <w:rPr>
          <w:szCs w:val="28"/>
        </w:rPr>
        <w:t>ставляющий муниципальную услугу</w:t>
      </w:r>
      <w:r w:rsidR="00BF286B" w:rsidRPr="00EB2AEB">
        <w:rPr>
          <w:szCs w:val="28"/>
        </w:rPr>
        <w:t>.</w:t>
      </w:r>
    </w:p>
    <w:p w:rsidR="00BF286B" w:rsidRPr="00EB2AEB" w:rsidRDefault="00BF286B" w:rsidP="00EB2AEB">
      <w:pPr>
        <w:ind w:firstLine="709"/>
        <w:jc w:val="both"/>
        <w:rPr>
          <w:szCs w:val="28"/>
        </w:rPr>
      </w:pPr>
      <w:r w:rsidRPr="00EB2AEB">
        <w:rPr>
          <w:szCs w:val="28"/>
        </w:rPr>
        <w:t xml:space="preserve">При этом </w:t>
      </w:r>
      <w:r w:rsidR="00F27B9E" w:rsidRPr="00EB2AEB">
        <w:rPr>
          <w:szCs w:val="28"/>
        </w:rPr>
        <w:t>образовательная организация</w:t>
      </w:r>
      <w:r w:rsidR="00117B53" w:rsidRPr="00EB2AEB">
        <w:rPr>
          <w:szCs w:val="28"/>
        </w:rPr>
        <w:t>, предоставляющ</w:t>
      </w:r>
      <w:r w:rsidR="00F27B9E" w:rsidRPr="00EB2AEB">
        <w:rPr>
          <w:szCs w:val="28"/>
        </w:rPr>
        <w:t>ая</w:t>
      </w:r>
      <w:r w:rsidR="00117B53" w:rsidRPr="00EB2AEB">
        <w:rPr>
          <w:szCs w:val="28"/>
        </w:rPr>
        <w:t xml:space="preserve"> муниципальную услугу</w:t>
      </w:r>
      <w:r w:rsidRPr="00EB2AEB">
        <w:rPr>
          <w:szCs w:val="28"/>
        </w:rPr>
        <w:t xml:space="preserve">, </w:t>
      </w:r>
      <w:r w:rsidR="00022768" w:rsidRPr="00EB2AEB">
        <w:rPr>
          <w:szCs w:val="28"/>
        </w:rPr>
        <w:t>перенаправившая</w:t>
      </w:r>
      <w:r w:rsidRPr="00EB2AEB">
        <w:rPr>
          <w:szCs w:val="28"/>
        </w:rPr>
        <w:t xml:space="preserve"> жалобу, в письменной форме информирует заявителя о перенаправлении жалобы.</w:t>
      </w:r>
    </w:p>
    <w:p w:rsidR="00BF286B" w:rsidRPr="00EB2AEB" w:rsidRDefault="00BF286B" w:rsidP="00EB2AEB">
      <w:pPr>
        <w:ind w:firstLine="709"/>
        <w:jc w:val="both"/>
        <w:rPr>
          <w:szCs w:val="28"/>
        </w:rPr>
      </w:pPr>
      <w:r w:rsidRPr="00EB2AEB">
        <w:rPr>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w:t>
      </w:r>
    </w:p>
    <w:p w:rsidR="00BF286B" w:rsidRPr="00EB2AEB" w:rsidRDefault="00BF286B" w:rsidP="00EB2AEB">
      <w:pPr>
        <w:ind w:firstLine="720"/>
        <w:jc w:val="both"/>
        <w:rPr>
          <w:szCs w:val="28"/>
        </w:rPr>
      </w:pPr>
    </w:p>
    <w:p w:rsidR="00BF286B" w:rsidRPr="00EB2AEB" w:rsidRDefault="00BF286B" w:rsidP="00EB2AEB">
      <w:pPr>
        <w:jc w:val="center"/>
        <w:rPr>
          <w:b/>
          <w:szCs w:val="28"/>
        </w:rPr>
      </w:pPr>
      <w:r w:rsidRPr="00EB2AEB">
        <w:rPr>
          <w:b/>
          <w:szCs w:val="28"/>
        </w:rPr>
        <w:t>Сроки рассмотрения жалобы</w:t>
      </w:r>
    </w:p>
    <w:p w:rsidR="00BF286B" w:rsidRPr="00EB2AEB" w:rsidRDefault="00BF286B" w:rsidP="00EB2AEB">
      <w:pPr>
        <w:ind w:firstLine="720"/>
        <w:jc w:val="both"/>
        <w:rPr>
          <w:szCs w:val="28"/>
        </w:rPr>
      </w:pPr>
    </w:p>
    <w:p w:rsidR="00BF286B" w:rsidRPr="00EB2AEB" w:rsidRDefault="0033430F" w:rsidP="00EB2AEB">
      <w:pPr>
        <w:ind w:firstLine="709"/>
        <w:jc w:val="both"/>
        <w:rPr>
          <w:szCs w:val="28"/>
        </w:rPr>
      </w:pPr>
      <w:r w:rsidRPr="00EB2AEB">
        <w:rPr>
          <w:szCs w:val="28"/>
        </w:rPr>
        <w:t>70</w:t>
      </w:r>
      <w:r w:rsidR="00BF286B" w:rsidRPr="00EB2AEB">
        <w:rPr>
          <w:szCs w:val="28"/>
        </w:rPr>
        <w:t xml:space="preserve">. Жалоба в уполномоченный на ее рассмотрение орган, предоставляющий муниципальную услугу, подлежит регистрации не </w:t>
      </w:r>
      <w:r w:rsidR="00012E92" w:rsidRPr="00EB2AEB">
        <w:rPr>
          <w:szCs w:val="28"/>
        </w:rPr>
        <w:t>позднее следующего</w:t>
      </w:r>
      <w:r w:rsidR="00BF286B" w:rsidRPr="00EB2AEB">
        <w:rPr>
          <w:szCs w:val="28"/>
        </w:rPr>
        <w:t xml:space="preserve"> дня за днем </w:t>
      </w:r>
      <w:r w:rsidR="00BF286B" w:rsidRPr="00EB2AEB">
        <w:rPr>
          <w:szCs w:val="28"/>
        </w:rPr>
        <w:lastRenderedPageBreak/>
        <w:t xml:space="preserve">ее </w:t>
      </w:r>
      <w:r w:rsidR="00012E92" w:rsidRPr="00EB2AEB">
        <w:rPr>
          <w:szCs w:val="28"/>
        </w:rPr>
        <w:t>поступления рабочего</w:t>
      </w:r>
      <w:r w:rsidR="00BF286B" w:rsidRPr="00EB2AEB">
        <w:rPr>
          <w:szCs w:val="28"/>
        </w:rPr>
        <w:t xml:space="preserve">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уполномоченным на ее рассмотрение.</w:t>
      </w:r>
    </w:p>
    <w:p w:rsidR="00BF286B" w:rsidRPr="00EB2AEB" w:rsidRDefault="00BF286B" w:rsidP="00EB2AEB">
      <w:pPr>
        <w:ind w:firstLine="709"/>
        <w:jc w:val="both"/>
        <w:rPr>
          <w:szCs w:val="28"/>
        </w:rPr>
      </w:pPr>
      <w:r w:rsidRPr="00EB2AEB">
        <w:rPr>
          <w:szCs w:val="28"/>
        </w:rPr>
        <w:t xml:space="preserve">В случае обжалования отказа </w:t>
      </w:r>
      <w:r w:rsidR="00F27B9E" w:rsidRPr="00EB2AEB">
        <w:rPr>
          <w:szCs w:val="28"/>
        </w:rPr>
        <w:t>образовательной организации</w:t>
      </w:r>
      <w:r w:rsidR="00117B53" w:rsidRPr="00EB2AEB">
        <w:rPr>
          <w:szCs w:val="28"/>
        </w:rPr>
        <w:t>, предоставляющей муниципальную услугу</w:t>
      </w:r>
      <w:r w:rsidRPr="00EB2AEB">
        <w:rPr>
          <w:szCs w:val="28"/>
        </w:rPr>
        <w:t>, е</w:t>
      </w:r>
      <w:r w:rsidR="00022768" w:rsidRPr="00EB2AEB">
        <w:rPr>
          <w:szCs w:val="28"/>
        </w:rPr>
        <w:t>е</w:t>
      </w:r>
      <w:r w:rsidRPr="00EB2AEB">
        <w:rPr>
          <w:szCs w:val="28"/>
        </w:rPr>
        <w:t xml:space="preserve">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BF286B" w:rsidRPr="00EB2AEB" w:rsidRDefault="00BF286B" w:rsidP="00EB2AEB">
      <w:pPr>
        <w:ind w:firstLine="720"/>
        <w:jc w:val="both"/>
        <w:rPr>
          <w:szCs w:val="28"/>
        </w:rPr>
      </w:pPr>
    </w:p>
    <w:p w:rsidR="00BF286B" w:rsidRPr="00EB2AEB" w:rsidRDefault="00BF286B" w:rsidP="00EB2AEB">
      <w:pPr>
        <w:jc w:val="center"/>
        <w:rPr>
          <w:b/>
          <w:szCs w:val="28"/>
        </w:rPr>
      </w:pPr>
      <w:r w:rsidRPr="00EB2AEB">
        <w:rPr>
          <w:b/>
          <w:szCs w:val="28"/>
        </w:rPr>
        <w:t>Результат досудебного (внесудебного) обжалования применительно</w:t>
      </w:r>
    </w:p>
    <w:p w:rsidR="00BF286B" w:rsidRPr="00EB2AEB" w:rsidRDefault="00BF286B" w:rsidP="00EB2AEB">
      <w:pPr>
        <w:jc w:val="center"/>
        <w:rPr>
          <w:b/>
          <w:szCs w:val="28"/>
        </w:rPr>
      </w:pPr>
      <w:r w:rsidRPr="00EB2AEB">
        <w:rPr>
          <w:b/>
          <w:szCs w:val="28"/>
        </w:rPr>
        <w:t>к каждой процедуре либо инстанции обжалования</w:t>
      </w:r>
    </w:p>
    <w:p w:rsidR="00BF286B" w:rsidRPr="00EB2AEB" w:rsidRDefault="00BF286B" w:rsidP="00EB2AEB">
      <w:pPr>
        <w:ind w:firstLine="720"/>
        <w:jc w:val="both"/>
        <w:rPr>
          <w:szCs w:val="28"/>
        </w:rPr>
      </w:pPr>
    </w:p>
    <w:p w:rsidR="00BF286B" w:rsidRPr="00EB2AEB" w:rsidRDefault="0033430F" w:rsidP="00EB2AEB">
      <w:pPr>
        <w:ind w:firstLine="709"/>
        <w:jc w:val="both"/>
        <w:rPr>
          <w:szCs w:val="28"/>
        </w:rPr>
      </w:pPr>
      <w:r w:rsidRPr="00EB2AEB">
        <w:rPr>
          <w:szCs w:val="28"/>
        </w:rPr>
        <w:t>71</w:t>
      </w:r>
      <w:r w:rsidR="00BF286B" w:rsidRPr="00EB2AEB">
        <w:rPr>
          <w:szCs w:val="28"/>
        </w:rPr>
        <w:t xml:space="preserve">.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уполномоченные на рассмотрение жалоб принимают одно из следующих решений: </w:t>
      </w:r>
    </w:p>
    <w:p w:rsidR="00BF286B" w:rsidRPr="00EB2AEB" w:rsidRDefault="00BF286B" w:rsidP="00EB2AEB">
      <w:pPr>
        <w:ind w:firstLine="709"/>
        <w:jc w:val="both"/>
        <w:rPr>
          <w:szCs w:val="28"/>
        </w:rPr>
      </w:pPr>
      <w:r w:rsidRPr="00EB2AEB">
        <w:rPr>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правовыми актами </w:t>
      </w:r>
      <w:r w:rsidR="00012E92" w:rsidRPr="00EB2AEB">
        <w:rPr>
          <w:szCs w:val="28"/>
        </w:rPr>
        <w:t>Кунгурского муниципального округа Пермского края</w:t>
      </w:r>
      <w:r w:rsidRPr="00EB2AEB">
        <w:rPr>
          <w:szCs w:val="28"/>
        </w:rPr>
        <w:t>, а также в иных формах;</w:t>
      </w:r>
    </w:p>
    <w:p w:rsidR="00BF286B" w:rsidRPr="00EB2AEB" w:rsidRDefault="00BF286B" w:rsidP="00EB2AEB">
      <w:pPr>
        <w:ind w:firstLine="709"/>
        <w:jc w:val="both"/>
        <w:rPr>
          <w:szCs w:val="28"/>
        </w:rPr>
      </w:pPr>
      <w:r w:rsidRPr="00EB2AEB">
        <w:rPr>
          <w:szCs w:val="28"/>
        </w:rPr>
        <w:t>б) в удовлетворении жалобы отказывается.</w:t>
      </w:r>
    </w:p>
    <w:p w:rsidR="00BF286B" w:rsidRPr="00EB2AEB" w:rsidRDefault="0033430F" w:rsidP="00EB2AEB">
      <w:pPr>
        <w:ind w:firstLine="709"/>
        <w:jc w:val="both"/>
        <w:rPr>
          <w:szCs w:val="28"/>
        </w:rPr>
      </w:pPr>
      <w:r w:rsidRPr="00EB2AEB">
        <w:rPr>
          <w:szCs w:val="28"/>
        </w:rPr>
        <w:t>72</w:t>
      </w:r>
      <w:r w:rsidR="00BF286B" w:rsidRPr="00EB2AEB">
        <w:rPr>
          <w:szCs w:val="28"/>
        </w:rPr>
        <w:t xml:space="preserve">. </w:t>
      </w:r>
      <w:r w:rsidR="00F27B9E" w:rsidRPr="00EB2AEB">
        <w:rPr>
          <w:szCs w:val="28"/>
        </w:rPr>
        <w:t>Образовательная организация</w:t>
      </w:r>
      <w:r w:rsidR="00117B53" w:rsidRPr="00EB2AEB">
        <w:rPr>
          <w:szCs w:val="28"/>
        </w:rPr>
        <w:t>, предоставляющая муниципальную услугу</w:t>
      </w:r>
      <w:r w:rsidR="00BF286B" w:rsidRPr="00EB2AEB">
        <w:rPr>
          <w:szCs w:val="28"/>
        </w:rPr>
        <w:t xml:space="preserve">, </w:t>
      </w:r>
      <w:r w:rsidR="00F5652D" w:rsidRPr="00EB2AEB">
        <w:rPr>
          <w:szCs w:val="28"/>
        </w:rPr>
        <w:t>отказывае</w:t>
      </w:r>
      <w:r w:rsidR="00BF286B" w:rsidRPr="00EB2AEB">
        <w:rPr>
          <w:szCs w:val="28"/>
        </w:rPr>
        <w:t>т в удовлетворении жалобы в следующих случаях:</w:t>
      </w:r>
    </w:p>
    <w:p w:rsidR="00BF286B" w:rsidRPr="00EB2AEB" w:rsidRDefault="00BF286B" w:rsidP="00EB2AEB">
      <w:pPr>
        <w:ind w:firstLine="709"/>
        <w:jc w:val="both"/>
        <w:rPr>
          <w:szCs w:val="28"/>
        </w:rPr>
      </w:pPr>
      <w:r w:rsidRPr="00EB2AEB">
        <w:rPr>
          <w:szCs w:val="28"/>
        </w:rPr>
        <w:t>а) наличие вступившего в законную силу решения суда, арбитражного суда по жалобе о том же предмете и по тем же основаниям;</w:t>
      </w:r>
    </w:p>
    <w:p w:rsidR="00BF286B" w:rsidRPr="00EB2AEB" w:rsidRDefault="00BF286B" w:rsidP="00EB2AEB">
      <w:pPr>
        <w:ind w:firstLine="709"/>
        <w:jc w:val="both"/>
        <w:rPr>
          <w:szCs w:val="28"/>
        </w:rPr>
      </w:pPr>
      <w:r w:rsidRPr="00EB2AEB">
        <w:rPr>
          <w:szCs w:val="28"/>
        </w:rPr>
        <w:t>б)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F286B" w:rsidRPr="00EB2AEB" w:rsidRDefault="0033430F" w:rsidP="00EB2AEB">
      <w:pPr>
        <w:ind w:firstLine="709"/>
        <w:jc w:val="both"/>
        <w:rPr>
          <w:szCs w:val="28"/>
        </w:rPr>
      </w:pPr>
      <w:r w:rsidRPr="00EB2AEB">
        <w:rPr>
          <w:szCs w:val="28"/>
        </w:rPr>
        <w:t>73</w:t>
      </w:r>
      <w:r w:rsidR="00BF286B" w:rsidRPr="00EB2AEB">
        <w:rPr>
          <w:szCs w:val="28"/>
        </w:rPr>
        <w:t>. Не позднее дня, следующего за днем принятия</w:t>
      </w:r>
      <w:r w:rsidR="00B47798" w:rsidRPr="00EB2AEB">
        <w:rPr>
          <w:szCs w:val="28"/>
        </w:rPr>
        <w:t xml:space="preserve"> решения, указанного в пункте 7</w:t>
      </w:r>
      <w:r w:rsidR="009661EF" w:rsidRPr="00EB2AEB">
        <w:rPr>
          <w:szCs w:val="28"/>
        </w:rPr>
        <w:t>1</w:t>
      </w:r>
      <w:r w:rsidR="00BF286B" w:rsidRPr="00EB2AEB">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86B" w:rsidRPr="00EB2AEB" w:rsidRDefault="00B47798" w:rsidP="00EB2AEB">
      <w:pPr>
        <w:ind w:firstLine="709"/>
        <w:jc w:val="both"/>
        <w:rPr>
          <w:szCs w:val="28"/>
        </w:rPr>
      </w:pPr>
      <w:r w:rsidRPr="00EB2AEB">
        <w:rPr>
          <w:szCs w:val="28"/>
        </w:rPr>
        <w:t>7</w:t>
      </w:r>
      <w:r w:rsidR="0033430F" w:rsidRPr="00EB2AEB">
        <w:rPr>
          <w:szCs w:val="28"/>
        </w:rPr>
        <w:t>4</w:t>
      </w:r>
      <w:r w:rsidR="00BF286B" w:rsidRPr="00EB2AEB">
        <w:rPr>
          <w:szCs w:val="28"/>
        </w:rPr>
        <w:t xml:space="preserve">. В случае признания жалобы подлежащей удовлетворению в ответе </w:t>
      </w:r>
      <w:r w:rsidR="00607E8B" w:rsidRPr="00EB2AEB">
        <w:rPr>
          <w:szCs w:val="28"/>
        </w:rPr>
        <w:t xml:space="preserve">заявителю, указанном в пункте </w:t>
      </w:r>
      <w:r w:rsidRPr="00EB2AEB">
        <w:rPr>
          <w:szCs w:val="28"/>
        </w:rPr>
        <w:t>7</w:t>
      </w:r>
      <w:r w:rsidR="009661EF" w:rsidRPr="00EB2AEB">
        <w:rPr>
          <w:szCs w:val="28"/>
        </w:rPr>
        <w:t>3</w:t>
      </w:r>
      <w:r w:rsidR="00BF286B" w:rsidRPr="00EB2AEB">
        <w:rPr>
          <w:szCs w:val="28"/>
        </w:rPr>
        <w:t xml:space="preserve"> настоящего Административного регламента, дается информация о действиях, осуществляемых </w:t>
      </w:r>
      <w:r w:rsidR="00F27B9E" w:rsidRPr="00EB2AEB">
        <w:rPr>
          <w:szCs w:val="28"/>
        </w:rPr>
        <w:t>образовательной организацией, предоставляющей муниципальную услугу</w:t>
      </w:r>
      <w:r w:rsidR="00BF286B" w:rsidRPr="00EB2AEB">
        <w:rPr>
          <w:szCs w:val="28"/>
        </w:rPr>
        <w:t xml:space="preserve">, либо организацией, предусмотренной </w:t>
      </w:r>
      <w:hyperlink r:id="rId16" w:history="1">
        <w:r w:rsidR="00BF286B" w:rsidRPr="00EB2AEB">
          <w:rPr>
            <w:szCs w:val="28"/>
          </w:rPr>
          <w:t>частью 1.1 статьи 16</w:t>
        </w:r>
      </w:hyperlink>
      <w:r w:rsidR="00BF286B" w:rsidRPr="00EB2AEB">
        <w:rPr>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w:t>
      </w:r>
      <w:r w:rsidR="00BF286B" w:rsidRPr="00EB2AEB">
        <w:rPr>
          <w:szCs w:val="28"/>
        </w:rPr>
        <w:lastRenderedPageBreak/>
        <w:t>которые необходимо совершить заявителю в целях получения муниципальной услуги.</w:t>
      </w:r>
    </w:p>
    <w:p w:rsidR="00BF286B" w:rsidRPr="00EB2AEB" w:rsidRDefault="0033430F" w:rsidP="00EB2AEB">
      <w:pPr>
        <w:ind w:firstLine="709"/>
        <w:jc w:val="both"/>
        <w:rPr>
          <w:szCs w:val="28"/>
        </w:rPr>
      </w:pPr>
      <w:r w:rsidRPr="00EB2AEB">
        <w:rPr>
          <w:szCs w:val="28"/>
        </w:rPr>
        <w:t>75</w:t>
      </w:r>
      <w:r w:rsidR="00BF286B" w:rsidRPr="00EB2AEB">
        <w:rPr>
          <w:szCs w:val="28"/>
        </w:rPr>
        <w:t xml:space="preserve">. В случае признания жалобы не подлежащей удовлетворению в ответе </w:t>
      </w:r>
      <w:r w:rsidR="00607E8B" w:rsidRPr="00EB2AEB">
        <w:rPr>
          <w:szCs w:val="28"/>
        </w:rPr>
        <w:t xml:space="preserve">заявителю, указанном в пункте </w:t>
      </w:r>
      <w:r w:rsidR="009661EF" w:rsidRPr="00EB2AEB">
        <w:rPr>
          <w:szCs w:val="28"/>
        </w:rPr>
        <w:t>73</w:t>
      </w:r>
      <w:r w:rsidR="00BF286B" w:rsidRPr="00EB2AEB">
        <w:rPr>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F286B" w:rsidRPr="00EB2AEB" w:rsidRDefault="0033430F" w:rsidP="00EB2AEB">
      <w:pPr>
        <w:ind w:firstLine="709"/>
        <w:jc w:val="both"/>
        <w:rPr>
          <w:szCs w:val="28"/>
        </w:rPr>
      </w:pPr>
      <w:r w:rsidRPr="00EB2AEB">
        <w:rPr>
          <w:szCs w:val="28"/>
        </w:rPr>
        <w:t>76</w:t>
      </w:r>
      <w:r w:rsidR="00BF286B" w:rsidRPr="00EB2AEB">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006F1003" w:rsidRPr="00EB2AEB">
        <w:rPr>
          <w:szCs w:val="28"/>
        </w:rPr>
        <w:t>уполномоченные на принятие соответствующего решения</w:t>
      </w:r>
      <w:r w:rsidR="00BF286B" w:rsidRPr="00EB2AEB">
        <w:rPr>
          <w:szCs w:val="28"/>
        </w:rPr>
        <w:t>.</w:t>
      </w:r>
    </w:p>
    <w:p w:rsidR="00BF286B" w:rsidRPr="00EB2AEB" w:rsidRDefault="0033430F" w:rsidP="00EB2AEB">
      <w:pPr>
        <w:ind w:firstLine="709"/>
        <w:jc w:val="both"/>
        <w:rPr>
          <w:szCs w:val="28"/>
        </w:rPr>
      </w:pPr>
      <w:r w:rsidRPr="00EB2AEB">
        <w:rPr>
          <w:szCs w:val="28"/>
        </w:rPr>
        <w:t>77</w:t>
      </w:r>
      <w:r w:rsidR="00BF286B" w:rsidRPr="00EB2AEB">
        <w:rPr>
          <w:szCs w:val="28"/>
        </w:rPr>
        <w:t>. В ответе по результатам рассмотрения жалобы указываются:</w:t>
      </w:r>
    </w:p>
    <w:p w:rsidR="00BF286B" w:rsidRPr="00EB2AEB" w:rsidRDefault="00BF286B" w:rsidP="00EB2AEB">
      <w:pPr>
        <w:ind w:firstLine="709"/>
        <w:jc w:val="both"/>
        <w:rPr>
          <w:szCs w:val="28"/>
        </w:rPr>
      </w:pPr>
      <w:r w:rsidRPr="00EB2AEB">
        <w:rPr>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F286B" w:rsidRPr="00EB2AEB" w:rsidRDefault="00BF286B" w:rsidP="00EB2AEB">
      <w:pPr>
        <w:ind w:firstLine="709"/>
        <w:jc w:val="both"/>
        <w:rPr>
          <w:szCs w:val="28"/>
        </w:rPr>
      </w:pPr>
      <w:r w:rsidRPr="00EB2AEB">
        <w:rPr>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BF286B" w:rsidRPr="00EB2AEB" w:rsidRDefault="00BF286B" w:rsidP="00EB2AEB">
      <w:pPr>
        <w:ind w:firstLine="709"/>
        <w:jc w:val="both"/>
        <w:rPr>
          <w:szCs w:val="28"/>
        </w:rPr>
      </w:pPr>
      <w:r w:rsidRPr="00EB2AEB">
        <w:rPr>
          <w:szCs w:val="28"/>
        </w:rPr>
        <w:t>в) фамилия, имя, отчество (при наличии) или наименование заявителя;</w:t>
      </w:r>
    </w:p>
    <w:p w:rsidR="00BF286B" w:rsidRPr="00EB2AEB" w:rsidRDefault="00BF286B" w:rsidP="00EB2AEB">
      <w:pPr>
        <w:ind w:firstLine="709"/>
        <w:jc w:val="both"/>
        <w:rPr>
          <w:szCs w:val="28"/>
        </w:rPr>
      </w:pPr>
      <w:r w:rsidRPr="00EB2AEB">
        <w:rPr>
          <w:szCs w:val="28"/>
        </w:rPr>
        <w:t>г) основания для принятия решения по жалобе;</w:t>
      </w:r>
    </w:p>
    <w:p w:rsidR="00BF286B" w:rsidRPr="00EB2AEB" w:rsidRDefault="00BF286B" w:rsidP="00EB2AEB">
      <w:pPr>
        <w:ind w:firstLine="709"/>
        <w:jc w:val="both"/>
        <w:rPr>
          <w:szCs w:val="28"/>
        </w:rPr>
      </w:pPr>
      <w:r w:rsidRPr="00EB2AEB">
        <w:rPr>
          <w:szCs w:val="28"/>
        </w:rPr>
        <w:t>д) принятое по жалобе решение;</w:t>
      </w:r>
    </w:p>
    <w:p w:rsidR="00BF286B" w:rsidRPr="00EB2AEB" w:rsidRDefault="00BF286B" w:rsidP="00EB2AEB">
      <w:pPr>
        <w:ind w:firstLine="709"/>
        <w:jc w:val="both"/>
        <w:rPr>
          <w:szCs w:val="28"/>
        </w:rPr>
      </w:pPr>
      <w:r w:rsidRPr="00EB2AEB">
        <w:rPr>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F286B" w:rsidRPr="00EB2AEB" w:rsidRDefault="00BF286B" w:rsidP="00EB2AEB">
      <w:pPr>
        <w:ind w:firstLine="709"/>
        <w:jc w:val="both"/>
        <w:rPr>
          <w:szCs w:val="28"/>
        </w:rPr>
      </w:pPr>
      <w:r w:rsidRPr="00EB2AEB">
        <w:rPr>
          <w:szCs w:val="28"/>
        </w:rPr>
        <w:t>ж) сведения о порядке обжалования принятого по жалобе решения.</w:t>
      </w:r>
    </w:p>
    <w:p w:rsidR="00976FFA" w:rsidRPr="00EB2AEB" w:rsidRDefault="0033430F" w:rsidP="00EB2AEB">
      <w:pPr>
        <w:ind w:firstLine="709"/>
        <w:jc w:val="both"/>
        <w:rPr>
          <w:szCs w:val="28"/>
        </w:rPr>
      </w:pPr>
      <w:r w:rsidRPr="00EB2AEB">
        <w:rPr>
          <w:szCs w:val="28"/>
        </w:rPr>
        <w:t>78</w:t>
      </w:r>
      <w:r w:rsidR="00976FFA" w:rsidRPr="00EB2AEB">
        <w:rPr>
          <w:szCs w:val="28"/>
        </w:rPr>
        <w:t>. Ответ по результатам рассмотрения жалобы подписывается должностным лицом</w:t>
      </w:r>
      <w:r w:rsidR="002D4580">
        <w:rPr>
          <w:szCs w:val="28"/>
        </w:rPr>
        <w:t>,</w:t>
      </w:r>
      <w:r w:rsidR="00976FFA" w:rsidRPr="00EB2AEB">
        <w:rPr>
          <w:szCs w:val="28"/>
        </w:rPr>
        <w:t xml:space="preserve"> уполномоченн</w:t>
      </w:r>
      <w:r w:rsidR="00F5652D" w:rsidRPr="00EB2AEB">
        <w:rPr>
          <w:szCs w:val="28"/>
        </w:rPr>
        <w:t>ым</w:t>
      </w:r>
      <w:r w:rsidR="00976FFA" w:rsidRPr="00EB2AEB">
        <w:rPr>
          <w:szCs w:val="28"/>
        </w:rPr>
        <w:t xml:space="preserve"> на рассмотрение жал</w:t>
      </w:r>
      <w:r w:rsidR="00F5652D" w:rsidRPr="00EB2AEB">
        <w:rPr>
          <w:szCs w:val="28"/>
        </w:rPr>
        <w:t>обы, органа муниципальной власти</w:t>
      </w:r>
      <w:r w:rsidR="00976FFA" w:rsidRPr="00EB2AEB">
        <w:rPr>
          <w:szCs w:val="28"/>
        </w:rPr>
        <w:t>.</w:t>
      </w:r>
    </w:p>
    <w:p w:rsidR="00BF286B" w:rsidRPr="00EB2AEB" w:rsidRDefault="00BF286B" w:rsidP="00EB2AEB">
      <w:pPr>
        <w:ind w:firstLine="720"/>
        <w:jc w:val="both"/>
        <w:rPr>
          <w:szCs w:val="28"/>
        </w:rPr>
      </w:pPr>
    </w:p>
    <w:p w:rsidR="00B427B0" w:rsidRPr="00EB2AEB" w:rsidRDefault="00B427B0" w:rsidP="00EB2AEB">
      <w:pPr>
        <w:rPr>
          <w:szCs w:val="28"/>
        </w:rPr>
      </w:pPr>
    </w:p>
    <w:p w:rsidR="00117B53" w:rsidRPr="00EB2AEB" w:rsidRDefault="00117B53" w:rsidP="00EB2AEB">
      <w:pPr>
        <w:rPr>
          <w:szCs w:val="28"/>
        </w:rPr>
      </w:pPr>
    </w:p>
    <w:p w:rsidR="0033430F" w:rsidRPr="00EB2AEB" w:rsidRDefault="0033430F" w:rsidP="00EB2AEB">
      <w:pPr>
        <w:rPr>
          <w:szCs w:val="28"/>
        </w:rPr>
      </w:pPr>
    </w:p>
    <w:p w:rsidR="0033430F" w:rsidRDefault="0033430F" w:rsidP="00117B53"/>
    <w:p w:rsidR="00117B53" w:rsidRPr="000A4B07" w:rsidRDefault="00117B53" w:rsidP="009E3673">
      <w:pPr>
        <w:ind w:firstLine="7088"/>
      </w:pPr>
      <w:r>
        <w:t>Приложение 1</w:t>
      </w:r>
    </w:p>
    <w:p w:rsidR="00117B53" w:rsidRDefault="00117B53" w:rsidP="009E3673">
      <w:pPr>
        <w:tabs>
          <w:tab w:val="left" w:pos="2790"/>
        </w:tabs>
        <w:ind w:firstLine="7088"/>
      </w:pPr>
      <w:r w:rsidRPr="000A4B07">
        <w:t xml:space="preserve">к Административному </w:t>
      </w:r>
    </w:p>
    <w:p w:rsidR="00117B53" w:rsidRPr="000A4B07" w:rsidRDefault="009661EF" w:rsidP="009E3673">
      <w:pPr>
        <w:tabs>
          <w:tab w:val="left" w:pos="2790"/>
        </w:tabs>
        <w:ind w:firstLine="7088"/>
      </w:pPr>
      <w:r>
        <w:t>регламенту</w:t>
      </w:r>
    </w:p>
    <w:p w:rsidR="009E3673" w:rsidRDefault="009E3673" w:rsidP="009661EF">
      <w:pPr>
        <w:ind w:firstLine="720"/>
        <w:jc w:val="right"/>
        <w:rPr>
          <w:szCs w:val="28"/>
        </w:rPr>
      </w:pPr>
    </w:p>
    <w:p w:rsidR="009661EF" w:rsidRPr="00B04916" w:rsidRDefault="009661EF" w:rsidP="009661EF">
      <w:pPr>
        <w:ind w:firstLine="720"/>
        <w:jc w:val="right"/>
        <w:rPr>
          <w:szCs w:val="28"/>
        </w:rPr>
      </w:pPr>
      <w:r w:rsidRPr="00B04916">
        <w:rPr>
          <w:szCs w:val="28"/>
        </w:rPr>
        <w:t>Форма</w:t>
      </w:r>
    </w:p>
    <w:p w:rsidR="009661EF" w:rsidRPr="00B04916" w:rsidRDefault="009661EF" w:rsidP="009661EF">
      <w:pPr>
        <w:ind w:firstLine="720"/>
        <w:jc w:val="both"/>
        <w:rPr>
          <w:szCs w:val="28"/>
        </w:rPr>
      </w:pPr>
    </w:p>
    <w:p w:rsidR="009661EF" w:rsidRPr="00B04916" w:rsidRDefault="009661EF" w:rsidP="009661EF">
      <w:pPr>
        <w:ind w:firstLine="720"/>
        <w:jc w:val="both"/>
        <w:rPr>
          <w:szCs w:val="28"/>
        </w:rPr>
      </w:pPr>
      <w:r w:rsidRPr="00B04916">
        <w:rPr>
          <w:szCs w:val="28"/>
        </w:rPr>
        <w:t xml:space="preserve">                                                    </w:t>
      </w:r>
      <w:r>
        <w:rPr>
          <w:szCs w:val="28"/>
        </w:rPr>
        <w:t xml:space="preserve"> </w:t>
      </w:r>
      <w:r w:rsidRPr="00B04916">
        <w:rPr>
          <w:szCs w:val="28"/>
        </w:rPr>
        <w:t xml:space="preserve">  Руководителю дошкольной   </w:t>
      </w:r>
    </w:p>
    <w:p w:rsidR="009661EF" w:rsidRPr="00B04916" w:rsidRDefault="009661EF" w:rsidP="009661EF">
      <w:pPr>
        <w:ind w:firstLine="720"/>
        <w:jc w:val="both"/>
        <w:rPr>
          <w:szCs w:val="28"/>
        </w:rPr>
      </w:pPr>
      <w:r w:rsidRPr="00B04916">
        <w:rPr>
          <w:szCs w:val="28"/>
        </w:rPr>
        <w:t xml:space="preserve">                                                       образовательной организации</w:t>
      </w:r>
    </w:p>
    <w:p w:rsidR="009661EF" w:rsidRPr="00B04916" w:rsidRDefault="009661EF" w:rsidP="009661EF">
      <w:pPr>
        <w:ind w:left="4944" w:firstLine="12"/>
        <w:jc w:val="both"/>
        <w:rPr>
          <w:szCs w:val="28"/>
        </w:rPr>
      </w:pPr>
      <w:r w:rsidRPr="00B04916">
        <w:rPr>
          <w:szCs w:val="28"/>
        </w:rPr>
        <w:t>___________________________________</w:t>
      </w:r>
    </w:p>
    <w:p w:rsidR="009661EF" w:rsidRPr="00B04916" w:rsidRDefault="009661EF" w:rsidP="009661EF">
      <w:pPr>
        <w:ind w:firstLine="720"/>
        <w:jc w:val="both"/>
        <w:rPr>
          <w:sz w:val="20"/>
        </w:rPr>
      </w:pPr>
      <w:r w:rsidRPr="00B04916">
        <w:rPr>
          <w:sz w:val="20"/>
        </w:rPr>
        <w:t xml:space="preserve">                                                                                      </w:t>
      </w:r>
      <w:r>
        <w:rPr>
          <w:sz w:val="20"/>
        </w:rPr>
        <w:t xml:space="preserve">                                  </w:t>
      </w:r>
      <w:r w:rsidRPr="00B04916">
        <w:rPr>
          <w:sz w:val="20"/>
        </w:rPr>
        <w:t xml:space="preserve">       (Ф.И.О.)</w:t>
      </w:r>
    </w:p>
    <w:p w:rsidR="009661EF" w:rsidRPr="00B04916" w:rsidRDefault="009661EF" w:rsidP="009661EF">
      <w:pPr>
        <w:ind w:left="4944" w:firstLine="12"/>
        <w:jc w:val="both"/>
        <w:rPr>
          <w:szCs w:val="28"/>
        </w:rPr>
      </w:pPr>
      <w:r w:rsidRPr="00B04916">
        <w:rPr>
          <w:szCs w:val="28"/>
        </w:rPr>
        <w:t>___________________________________</w:t>
      </w:r>
    </w:p>
    <w:p w:rsidR="009661EF" w:rsidRPr="009661EF" w:rsidRDefault="009661EF" w:rsidP="009661EF">
      <w:pPr>
        <w:ind w:firstLine="720"/>
        <w:jc w:val="both"/>
        <w:rPr>
          <w:sz w:val="24"/>
          <w:szCs w:val="24"/>
        </w:rPr>
      </w:pPr>
      <w:r w:rsidRPr="00B04916">
        <w:t xml:space="preserve">                                                                                 </w:t>
      </w:r>
      <w:r w:rsidRPr="009661EF">
        <w:rPr>
          <w:sz w:val="24"/>
          <w:szCs w:val="24"/>
        </w:rPr>
        <w:t>(Ф.И.О. заявителя полностью)</w:t>
      </w:r>
    </w:p>
    <w:p w:rsidR="009661EF" w:rsidRPr="00B04916" w:rsidRDefault="009661EF" w:rsidP="009661EF">
      <w:pPr>
        <w:ind w:left="4236" w:firstLine="720"/>
        <w:jc w:val="both"/>
        <w:rPr>
          <w:szCs w:val="28"/>
        </w:rPr>
      </w:pPr>
      <w:r w:rsidRPr="00B04916">
        <w:rPr>
          <w:szCs w:val="28"/>
        </w:rPr>
        <w:t>___________________________________</w:t>
      </w:r>
    </w:p>
    <w:p w:rsidR="009661EF" w:rsidRPr="00B04916" w:rsidRDefault="009661EF" w:rsidP="009661EF">
      <w:pPr>
        <w:ind w:left="4236" w:firstLine="720"/>
        <w:jc w:val="both"/>
        <w:rPr>
          <w:szCs w:val="28"/>
        </w:rPr>
      </w:pPr>
      <w:r w:rsidRPr="00B04916">
        <w:rPr>
          <w:szCs w:val="28"/>
        </w:rPr>
        <w:t>проживающего по адресу: ____________</w:t>
      </w:r>
    </w:p>
    <w:p w:rsidR="009661EF" w:rsidRPr="00B04916" w:rsidRDefault="009661EF" w:rsidP="009661EF">
      <w:pPr>
        <w:ind w:left="4236" w:firstLine="720"/>
        <w:jc w:val="both"/>
        <w:rPr>
          <w:szCs w:val="28"/>
        </w:rPr>
      </w:pPr>
      <w:r w:rsidRPr="00B04916">
        <w:rPr>
          <w:szCs w:val="28"/>
        </w:rPr>
        <w:lastRenderedPageBreak/>
        <w:t>___________________________________</w:t>
      </w:r>
    </w:p>
    <w:p w:rsidR="009661EF" w:rsidRPr="00B04916" w:rsidRDefault="009661EF" w:rsidP="009661EF">
      <w:pPr>
        <w:ind w:firstLine="720"/>
        <w:jc w:val="both"/>
        <w:rPr>
          <w:szCs w:val="28"/>
        </w:rPr>
      </w:pPr>
    </w:p>
    <w:p w:rsidR="009661EF" w:rsidRPr="00F47715" w:rsidRDefault="009661EF" w:rsidP="009661EF">
      <w:pPr>
        <w:jc w:val="center"/>
        <w:rPr>
          <w:b/>
          <w:szCs w:val="28"/>
        </w:rPr>
      </w:pPr>
      <w:r w:rsidRPr="00F47715">
        <w:rPr>
          <w:b/>
          <w:szCs w:val="28"/>
        </w:rPr>
        <w:t>ЗАЯВЛЕНИЕ</w:t>
      </w:r>
    </w:p>
    <w:p w:rsidR="009661EF" w:rsidRPr="00F47715" w:rsidRDefault="009661EF" w:rsidP="009661EF">
      <w:pPr>
        <w:jc w:val="center"/>
        <w:rPr>
          <w:b/>
          <w:szCs w:val="28"/>
        </w:rPr>
      </w:pPr>
      <w:r w:rsidRPr="00F47715">
        <w:rPr>
          <w:b/>
          <w:szCs w:val="28"/>
        </w:rPr>
        <w:t xml:space="preserve">на получение компенсации части затрат родителям </w:t>
      </w:r>
    </w:p>
    <w:p w:rsidR="009661EF" w:rsidRDefault="009661EF" w:rsidP="009661EF">
      <w:pPr>
        <w:jc w:val="center"/>
        <w:rPr>
          <w:b/>
          <w:szCs w:val="28"/>
        </w:rPr>
      </w:pPr>
      <w:r w:rsidRPr="00F47715">
        <w:rPr>
          <w:b/>
          <w:szCs w:val="28"/>
        </w:rPr>
        <w:t>(законным представителям) по воспитанию и обучению детей-инвалидов дошкольного возраста на дому по основным общеобразовательным программам дошкольного образования</w:t>
      </w:r>
    </w:p>
    <w:p w:rsidR="009661EF" w:rsidRPr="00F47715" w:rsidRDefault="009661EF" w:rsidP="009661EF">
      <w:pPr>
        <w:ind w:firstLine="720"/>
        <w:jc w:val="both"/>
        <w:rPr>
          <w:szCs w:val="28"/>
        </w:rPr>
      </w:pPr>
    </w:p>
    <w:p w:rsidR="009661EF" w:rsidRPr="00F47715" w:rsidRDefault="009661EF" w:rsidP="009661EF">
      <w:pPr>
        <w:ind w:firstLine="720"/>
        <w:jc w:val="both"/>
        <w:rPr>
          <w:szCs w:val="28"/>
        </w:rPr>
      </w:pPr>
      <w:r w:rsidRPr="00F47715">
        <w:rPr>
          <w:szCs w:val="28"/>
        </w:rPr>
        <w:t xml:space="preserve">Прошу предоставить компенсацию части затрат родителям (законным представителям) по воспитанию и обучению детей-инвалидов дошкольного возраста на дому по основным общеобразовательным программам дошкольного образования на ребенка </w:t>
      </w:r>
    </w:p>
    <w:p w:rsidR="009661EF" w:rsidRPr="00F47715" w:rsidRDefault="009661EF" w:rsidP="009661EF">
      <w:pPr>
        <w:jc w:val="both"/>
        <w:rPr>
          <w:szCs w:val="28"/>
        </w:rPr>
      </w:pPr>
      <w:r w:rsidRPr="00F47715">
        <w:rPr>
          <w:szCs w:val="28"/>
        </w:rPr>
        <w:t>______________________________________________________________________</w:t>
      </w:r>
    </w:p>
    <w:p w:rsidR="009661EF" w:rsidRPr="008404A1" w:rsidRDefault="009661EF" w:rsidP="009661EF">
      <w:pPr>
        <w:ind w:firstLine="720"/>
        <w:jc w:val="center"/>
        <w:rPr>
          <w:sz w:val="20"/>
        </w:rPr>
      </w:pPr>
      <w:r w:rsidRPr="008404A1">
        <w:rPr>
          <w:sz w:val="20"/>
        </w:rPr>
        <w:t>(Ф.И.О., дата рождения)</w:t>
      </w:r>
    </w:p>
    <w:p w:rsidR="009661EF" w:rsidRPr="00F47715" w:rsidRDefault="009661EF" w:rsidP="009661EF">
      <w:pPr>
        <w:jc w:val="both"/>
        <w:rPr>
          <w:szCs w:val="28"/>
        </w:rPr>
      </w:pPr>
      <w:r w:rsidRPr="00F47715">
        <w:rPr>
          <w:szCs w:val="28"/>
        </w:rPr>
        <w:t>с ____________20___года на счет №_______________________________________.</w:t>
      </w:r>
    </w:p>
    <w:p w:rsidR="009661EF" w:rsidRPr="00F47715" w:rsidRDefault="009661EF" w:rsidP="009661EF">
      <w:pPr>
        <w:ind w:firstLine="720"/>
        <w:jc w:val="both"/>
        <w:rPr>
          <w:szCs w:val="28"/>
        </w:rPr>
      </w:pPr>
      <w:r w:rsidRPr="00F47715">
        <w:rPr>
          <w:szCs w:val="28"/>
        </w:rPr>
        <w:t>Обязуюсь сообщать об обстоятельствах, связанных с изменением моих персональных сведений и персональных сведений о ребенке, указанных в документах, не позднее чем в месячный срок после наступления таких изменений.</w:t>
      </w:r>
    </w:p>
    <w:p w:rsidR="009661EF" w:rsidRPr="00F47715" w:rsidRDefault="009661EF" w:rsidP="009661EF">
      <w:pPr>
        <w:ind w:firstLine="720"/>
        <w:jc w:val="both"/>
        <w:rPr>
          <w:szCs w:val="28"/>
        </w:rPr>
      </w:pPr>
      <w:r w:rsidRPr="00F47715">
        <w:rPr>
          <w:szCs w:val="28"/>
        </w:rPr>
        <w:t>Согласен(а) на сбор, систематизацию, хранение и передачу следующих персональных данных: фамилия, имя, отчество, адрес места проживания, серия, номер, дата и место выдачи паспорта, а также персональных данных моего несовершеннолетнего ребенка: фамилия, имя, отчество, дата рождения, адрес места проживания, серия, номер, дата и место выдачи свидетельства о рождении.</w:t>
      </w:r>
    </w:p>
    <w:p w:rsidR="009661EF" w:rsidRPr="00F47715" w:rsidRDefault="009661EF" w:rsidP="009661EF">
      <w:pPr>
        <w:ind w:firstLine="720"/>
        <w:jc w:val="both"/>
        <w:rPr>
          <w:szCs w:val="28"/>
        </w:rPr>
      </w:pPr>
      <w:r w:rsidRPr="00F47715">
        <w:rPr>
          <w:szCs w:val="28"/>
        </w:rPr>
        <w:t>Не возражаю против проверки предоставленных мною данных.</w:t>
      </w:r>
    </w:p>
    <w:p w:rsidR="009661EF" w:rsidRPr="00F47715" w:rsidRDefault="009661EF" w:rsidP="009661EF">
      <w:pPr>
        <w:ind w:firstLine="720"/>
        <w:jc w:val="both"/>
        <w:rPr>
          <w:szCs w:val="28"/>
        </w:rPr>
      </w:pPr>
      <w:r w:rsidRPr="00F47715">
        <w:rPr>
          <w:szCs w:val="28"/>
        </w:rPr>
        <w:t>Ответственность за достоверность предоставленных мною данных несу лично.</w:t>
      </w:r>
    </w:p>
    <w:p w:rsidR="009661EF" w:rsidRPr="00F47715" w:rsidRDefault="009661EF" w:rsidP="009661EF">
      <w:pPr>
        <w:ind w:firstLine="720"/>
        <w:jc w:val="both"/>
        <w:rPr>
          <w:szCs w:val="28"/>
        </w:rPr>
      </w:pPr>
      <w:r w:rsidRPr="00F47715">
        <w:rPr>
          <w:szCs w:val="28"/>
        </w:rPr>
        <w:t>Уведомлен(а) о снятии ребенка с учета для предоставления места в образовательную организацию в связи с выбранной мной формой семейного образования.</w:t>
      </w:r>
    </w:p>
    <w:p w:rsidR="009661EF" w:rsidRPr="00F47715" w:rsidRDefault="009661EF" w:rsidP="009661EF">
      <w:pPr>
        <w:rPr>
          <w:szCs w:val="28"/>
        </w:rPr>
      </w:pPr>
      <w:r w:rsidRPr="00F47715">
        <w:rPr>
          <w:szCs w:val="28"/>
        </w:rPr>
        <w:t>_______________</w:t>
      </w:r>
      <w:r w:rsidRPr="00F47715">
        <w:rPr>
          <w:szCs w:val="28"/>
        </w:rPr>
        <w:tab/>
      </w:r>
      <w:r w:rsidRPr="00F47715">
        <w:rPr>
          <w:szCs w:val="28"/>
        </w:rPr>
        <w:tab/>
        <w:t>__________________</w:t>
      </w:r>
      <w:r w:rsidRPr="00F47715">
        <w:rPr>
          <w:szCs w:val="28"/>
        </w:rPr>
        <w:tab/>
      </w:r>
      <w:r w:rsidRPr="00F47715">
        <w:rPr>
          <w:szCs w:val="28"/>
        </w:rPr>
        <w:tab/>
        <w:t xml:space="preserve">          ____________________                     </w:t>
      </w:r>
    </w:p>
    <w:p w:rsidR="009661EF" w:rsidRDefault="009661EF" w:rsidP="009661EF">
      <w:pPr>
        <w:rPr>
          <w:szCs w:val="28"/>
        </w:rPr>
        <w:sectPr w:rsidR="009661EF" w:rsidSect="004538BB">
          <w:footerReference w:type="default" r:id="rId17"/>
          <w:pgSz w:w="11906" w:h="16838"/>
          <w:pgMar w:top="1134" w:right="567" w:bottom="1134" w:left="1418" w:header="709" w:footer="709" w:gutter="0"/>
          <w:cols w:space="708"/>
          <w:docGrid w:linePitch="381"/>
        </w:sectPr>
      </w:pPr>
      <w:r w:rsidRPr="008404A1">
        <w:rPr>
          <w:sz w:val="20"/>
        </w:rPr>
        <w:t xml:space="preserve">             (дата)</w:t>
      </w:r>
      <w:r w:rsidRPr="008404A1">
        <w:rPr>
          <w:sz w:val="20"/>
        </w:rPr>
        <w:tab/>
      </w:r>
      <w:r w:rsidRPr="008404A1">
        <w:rPr>
          <w:sz w:val="20"/>
        </w:rPr>
        <w:tab/>
      </w:r>
      <w:r w:rsidRPr="008404A1">
        <w:rPr>
          <w:sz w:val="20"/>
        </w:rPr>
        <w:tab/>
      </w:r>
      <w:r w:rsidRPr="008404A1">
        <w:rPr>
          <w:sz w:val="20"/>
        </w:rPr>
        <w:tab/>
        <w:t xml:space="preserve"> (подпись) </w:t>
      </w:r>
      <w:r w:rsidRPr="008404A1">
        <w:rPr>
          <w:sz w:val="20"/>
        </w:rPr>
        <w:tab/>
      </w:r>
      <w:r w:rsidRPr="008404A1">
        <w:rPr>
          <w:sz w:val="20"/>
        </w:rPr>
        <w:tab/>
      </w:r>
      <w:r w:rsidRPr="008404A1">
        <w:rPr>
          <w:sz w:val="20"/>
        </w:rPr>
        <w:tab/>
      </w:r>
      <w:r w:rsidRPr="008404A1">
        <w:rPr>
          <w:sz w:val="20"/>
        </w:rPr>
        <w:tab/>
      </w:r>
      <w:r>
        <w:rPr>
          <w:sz w:val="20"/>
        </w:rPr>
        <w:t xml:space="preserve">             </w:t>
      </w:r>
      <w:r w:rsidRPr="008404A1">
        <w:rPr>
          <w:sz w:val="20"/>
        </w:rPr>
        <w:t xml:space="preserve">  </w:t>
      </w:r>
      <w:proofErr w:type="gramStart"/>
      <w:r w:rsidRPr="008404A1">
        <w:rPr>
          <w:sz w:val="20"/>
        </w:rPr>
        <w:t xml:space="preserve">   (</w:t>
      </w:r>
      <w:proofErr w:type="gramEnd"/>
      <w:r w:rsidRPr="008404A1">
        <w:rPr>
          <w:sz w:val="20"/>
        </w:rPr>
        <w:t>Ф.И.О.)</w:t>
      </w:r>
    </w:p>
    <w:p w:rsidR="00FA22C7" w:rsidRPr="000A4B07" w:rsidRDefault="00FA22C7" w:rsidP="0057714E">
      <w:pPr>
        <w:ind w:firstLine="11907"/>
      </w:pPr>
      <w:r>
        <w:lastRenderedPageBreak/>
        <w:t>Приложение 2</w:t>
      </w:r>
    </w:p>
    <w:p w:rsidR="00150113" w:rsidRDefault="00FA22C7" w:rsidP="0057714E">
      <w:pPr>
        <w:tabs>
          <w:tab w:val="left" w:pos="2790"/>
        </w:tabs>
        <w:ind w:firstLine="11907"/>
      </w:pPr>
      <w:r w:rsidRPr="000A4B07">
        <w:t xml:space="preserve">к Административному </w:t>
      </w:r>
    </w:p>
    <w:p w:rsidR="00FA22C7" w:rsidRPr="000A4B07" w:rsidRDefault="00FA22C7" w:rsidP="0057714E">
      <w:pPr>
        <w:tabs>
          <w:tab w:val="left" w:pos="2790"/>
        </w:tabs>
        <w:ind w:firstLine="11907"/>
      </w:pPr>
      <w:r w:rsidRPr="000A4B07">
        <w:t>регламенту</w:t>
      </w:r>
    </w:p>
    <w:p w:rsidR="00FA22C7" w:rsidRPr="000A4B07" w:rsidRDefault="00FA22C7" w:rsidP="00150113">
      <w:pPr>
        <w:spacing w:line="285" w:lineRule="atLeast"/>
        <w:jc w:val="right"/>
      </w:pPr>
    </w:p>
    <w:p w:rsidR="00FA22C7" w:rsidRDefault="00FA22C7" w:rsidP="00150113">
      <w:pPr>
        <w:autoSpaceDE w:val="0"/>
        <w:autoSpaceDN w:val="0"/>
        <w:adjustRightInd w:val="0"/>
        <w:jc w:val="right"/>
        <w:rPr>
          <w:szCs w:val="28"/>
        </w:rPr>
      </w:pPr>
      <w:r w:rsidRPr="002F7BD7">
        <w:rPr>
          <w:szCs w:val="28"/>
        </w:rPr>
        <w:t>Форма</w:t>
      </w:r>
    </w:p>
    <w:p w:rsidR="00150113" w:rsidRDefault="00150113" w:rsidP="00150113">
      <w:pPr>
        <w:autoSpaceDE w:val="0"/>
        <w:autoSpaceDN w:val="0"/>
        <w:adjustRightInd w:val="0"/>
        <w:jc w:val="right"/>
        <w:rPr>
          <w:szCs w:val="28"/>
        </w:rPr>
      </w:pPr>
    </w:p>
    <w:p w:rsidR="00150113" w:rsidRPr="00F50694" w:rsidRDefault="00150113" w:rsidP="00150113">
      <w:pPr>
        <w:jc w:val="center"/>
        <w:rPr>
          <w:b/>
          <w:szCs w:val="28"/>
        </w:rPr>
      </w:pPr>
      <w:r w:rsidRPr="00F50694">
        <w:rPr>
          <w:b/>
          <w:szCs w:val="28"/>
        </w:rPr>
        <w:t>ЖУРНАЛ</w:t>
      </w:r>
    </w:p>
    <w:p w:rsidR="00150113" w:rsidRPr="00F50694" w:rsidRDefault="00150113" w:rsidP="00150113">
      <w:pPr>
        <w:jc w:val="center"/>
        <w:rPr>
          <w:b/>
          <w:szCs w:val="28"/>
        </w:rPr>
      </w:pPr>
      <w:r w:rsidRPr="00F50694">
        <w:rPr>
          <w:b/>
          <w:szCs w:val="28"/>
        </w:rPr>
        <w:t>регистрации заявлений на предоставление компенсации части затрат родителям (законным представителям)</w:t>
      </w:r>
    </w:p>
    <w:p w:rsidR="00150113" w:rsidRDefault="00150113" w:rsidP="00150113">
      <w:pPr>
        <w:jc w:val="center"/>
        <w:rPr>
          <w:b/>
          <w:szCs w:val="28"/>
        </w:rPr>
      </w:pPr>
      <w:r w:rsidRPr="00F50694">
        <w:rPr>
          <w:b/>
          <w:szCs w:val="28"/>
        </w:rPr>
        <w:t>по воспитанию и обучению на дому детей-инвалидов дошкольного возраста</w:t>
      </w:r>
    </w:p>
    <w:p w:rsidR="00150113" w:rsidRPr="00F50694" w:rsidRDefault="00150113" w:rsidP="00150113">
      <w:pPr>
        <w:jc w:val="center"/>
        <w:rPr>
          <w:b/>
          <w:bCs/>
          <w:szCs w:val="28"/>
        </w:rPr>
      </w:pPr>
    </w:p>
    <w:p w:rsidR="00150113" w:rsidRPr="00F50694" w:rsidRDefault="00150113" w:rsidP="00150113">
      <w:pPr>
        <w:jc w:val="center"/>
        <w:rPr>
          <w:szCs w:val="28"/>
        </w:rPr>
      </w:pPr>
      <w:r w:rsidRPr="00F50694">
        <w:rPr>
          <w:szCs w:val="28"/>
        </w:rPr>
        <w:t>Населенный пункт_________</w:t>
      </w:r>
      <w:proofErr w:type="spellStart"/>
      <w:r w:rsidRPr="00F50694">
        <w:rPr>
          <w:szCs w:val="28"/>
          <w:u w:val="single"/>
        </w:rPr>
        <w:t>г.Кунгур</w:t>
      </w:r>
      <w:proofErr w:type="spellEnd"/>
      <w:r w:rsidRPr="00F50694">
        <w:rPr>
          <w:szCs w:val="28"/>
        </w:rPr>
        <w:t>_____________________</w:t>
      </w:r>
    </w:p>
    <w:p w:rsidR="00150113" w:rsidRPr="00F50694" w:rsidRDefault="00150113" w:rsidP="00150113">
      <w:pPr>
        <w:jc w:val="center"/>
        <w:rPr>
          <w:szCs w:val="28"/>
          <w:u w:val="single"/>
        </w:rPr>
      </w:pPr>
      <w:r w:rsidRPr="00F50694">
        <w:rPr>
          <w:szCs w:val="28"/>
          <w:u w:val="single"/>
        </w:rPr>
        <w:t>Образовательная организация Кунгурского муниципального округа Пермского края</w:t>
      </w:r>
    </w:p>
    <w:p w:rsidR="00150113" w:rsidRPr="00BD4CD7" w:rsidRDefault="00150113" w:rsidP="00150113">
      <w:pPr>
        <w:jc w:val="center"/>
        <w:rPr>
          <w:sz w:val="24"/>
          <w:szCs w:val="24"/>
          <w:u w:val="single"/>
        </w:rPr>
      </w:pPr>
      <w:r w:rsidRPr="00BD4CD7">
        <w:rPr>
          <w:sz w:val="24"/>
          <w:szCs w:val="24"/>
        </w:rPr>
        <w:t>(наименование органа, осуществляющего предоставление компенсации)</w:t>
      </w:r>
    </w:p>
    <w:p w:rsidR="00150113" w:rsidRPr="00F50694" w:rsidRDefault="00150113" w:rsidP="00150113">
      <w:pPr>
        <w:jc w:val="center"/>
        <w:rPr>
          <w:szCs w:val="28"/>
        </w:rPr>
      </w:pPr>
    </w:p>
    <w:p w:rsidR="00150113" w:rsidRPr="00F50694" w:rsidRDefault="00150113" w:rsidP="00150113">
      <w:pPr>
        <w:pStyle w:val="af1"/>
        <w:spacing w:line="240" w:lineRule="auto"/>
        <w:rPr>
          <w:szCs w:val="28"/>
          <w:lang w:val="ru-RU"/>
        </w:rPr>
      </w:pPr>
      <w:r w:rsidRPr="00F50694">
        <w:rPr>
          <w:szCs w:val="28"/>
          <w:lang w:val="ru-RU"/>
        </w:rPr>
        <w:t>Начат __________ 20___г.</w:t>
      </w:r>
    </w:p>
    <w:p w:rsidR="00150113" w:rsidRPr="00F50694" w:rsidRDefault="00150113" w:rsidP="00150113">
      <w:pPr>
        <w:jc w:val="center"/>
        <w:rPr>
          <w:szCs w:val="28"/>
        </w:rPr>
      </w:pPr>
      <w:r w:rsidRPr="00F50694">
        <w:rPr>
          <w:szCs w:val="28"/>
        </w:rPr>
        <w:t>Окончен __________ 20___г.</w:t>
      </w:r>
    </w:p>
    <w:p w:rsidR="00150113" w:rsidRPr="00F47715" w:rsidRDefault="00150113" w:rsidP="00150113">
      <w:pPr>
        <w:jc w:val="center"/>
        <w:rPr>
          <w:szCs w:val="28"/>
        </w:rPr>
      </w:pPr>
    </w:p>
    <w:tbl>
      <w:tblPr>
        <w:tblW w:w="4974" w:type="pct"/>
        <w:tblLook w:val="0000" w:firstRow="0" w:lastRow="0" w:firstColumn="0" w:lastColumn="0" w:noHBand="0" w:noVBand="0"/>
      </w:tblPr>
      <w:tblGrid>
        <w:gridCol w:w="463"/>
        <w:gridCol w:w="608"/>
        <w:gridCol w:w="1267"/>
        <w:gridCol w:w="2094"/>
        <w:gridCol w:w="1955"/>
        <w:gridCol w:w="2097"/>
        <w:gridCol w:w="1539"/>
        <w:gridCol w:w="2510"/>
        <w:gridCol w:w="2233"/>
      </w:tblGrid>
      <w:tr w:rsidR="00150113" w:rsidTr="004538BB">
        <w:trPr>
          <w:trHeight w:val="1320"/>
        </w:trPr>
        <w:tc>
          <w:tcPr>
            <w:tcW w:w="157" w:type="pct"/>
            <w:tcBorders>
              <w:top w:val="single" w:sz="4" w:space="0" w:color="auto"/>
              <w:left w:val="single" w:sz="4" w:space="0" w:color="auto"/>
              <w:bottom w:val="single" w:sz="4" w:space="0" w:color="auto"/>
              <w:right w:val="single" w:sz="4" w:space="0" w:color="auto"/>
            </w:tcBorders>
          </w:tcPr>
          <w:p w:rsidR="00150113" w:rsidRPr="00BD4CD7" w:rsidRDefault="00150113" w:rsidP="004538BB">
            <w:pPr>
              <w:ind w:left="-108" w:right="-108"/>
              <w:jc w:val="center"/>
              <w:rPr>
                <w:b/>
                <w:bCs/>
                <w:sz w:val="24"/>
                <w:szCs w:val="24"/>
              </w:rPr>
            </w:pPr>
            <w:r w:rsidRPr="00BD4CD7">
              <w:rPr>
                <w:b/>
                <w:bCs/>
                <w:sz w:val="24"/>
                <w:szCs w:val="24"/>
              </w:rPr>
              <w:t>№ п/п</w:t>
            </w:r>
          </w:p>
        </w:tc>
        <w:tc>
          <w:tcPr>
            <w:tcW w:w="206" w:type="pct"/>
            <w:tcBorders>
              <w:top w:val="single" w:sz="4" w:space="0" w:color="auto"/>
              <w:left w:val="nil"/>
              <w:bottom w:val="single" w:sz="4" w:space="0" w:color="auto"/>
              <w:right w:val="single" w:sz="4" w:space="0" w:color="auto"/>
            </w:tcBorders>
          </w:tcPr>
          <w:p w:rsidR="00150113" w:rsidRPr="00BD4CD7" w:rsidRDefault="00150113" w:rsidP="004538BB">
            <w:pPr>
              <w:ind w:left="-108" w:right="-146"/>
              <w:jc w:val="center"/>
              <w:rPr>
                <w:b/>
                <w:bCs/>
                <w:sz w:val="24"/>
                <w:szCs w:val="24"/>
              </w:rPr>
            </w:pPr>
            <w:r w:rsidRPr="00BD4CD7">
              <w:rPr>
                <w:b/>
                <w:bCs/>
                <w:sz w:val="24"/>
                <w:szCs w:val="24"/>
              </w:rPr>
              <w:t>№ дела</w:t>
            </w:r>
          </w:p>
        </w:tc>
        <w:tc>
          <w:tcPr>
            <w:tcW w:w="429"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b/>
                <w:bCs/>
                <w:sz w:val="24"/>
                <w:szCs w:val="24"/>
              </w:rPr>
            </w:pPr>
            <w:r w:rsidRPr="00BD4CD7">
              <w:rPr>
                <w:b/>
                <w:bCs/>
                <w:sz w:val="24"/>
                <w:szCs w:val="24"/>
              </w:rPr>
              <w:t>Дата приема заявления</w:t>
            </w:r>
          </w:p>
        </w:tc>
        <w:tc>
          <w:tcPr>
            <w:tcW w:w="709" w:type="pct"/>
            <w:tcBorders>
              <w:top w:val="single" w:sz="4" w:space="0" w:color="auto"/>
              <w:left w:val="nil"/>
              <w:bottom w:val="single" w:sz="4" w:space="0" w:color="auto"/>
              <w:right w:val="single" w:sz="4" w:space="0" w:color="auto"/>
            </w:tcBorders>
          </w:tcPr>
          <w:p w:rsidR="00150113" w:rsidRPr="00BD4CD7" w:rsidRDefault="00150113" w:rsidP="004538BB">
            <w:pPr>
              <w:jc w:val="center"/>
              <w:rPr>
                <w:b/>
                <w:bCs/>
                <w:sz w:val="24"/>
                <w:szCs w:val="24"/>
              </w:rPr>
            </w:pPr>
            <w:r w:rsidRPr="00BD4CD7">
              <w:rPr>
                <w:b/>
                <w:bCs/>
                <w:sz w:val="24"/>
                <w:szCs w:val="24"/>
              </w:rPr>
              <w:t>Ф.И.О. родителя (законного представителя)</w:t>
            </w:r>
          </w:p>
        </w:tc>
        <w:tc>
          <w:tcPr>
            <w:tcW w:w="662" w:type="pct"/>
            <w:tcBorders>
              <w:top w:val="single" w:sz="4" w:space="0" w:color="auto"/>
              <w:left w:val="nil"/>
              <w:bottom w:val="single" w:sz="4" w:space="0" w:color="auto"/>
              <w:right w:val="single" w:sz="4" w:space="0" w:color="auto"/>
            </w:tcBorders>
          </w:tcPr>
          <w:p w:rsidR="00150113" w:rsidRPr="00BD4CD7" w:rsidRDefault="00150113" w:rsidP="004538BB">
            <w:pPr>
              <w:jc w:val="center"/>
              <w:rPr>
                <w:b/>
                <w:bCs/>
                <w:sz w:val="24"/>
                <w:szCs w:val="24"/>
              </w:rPr>
            </w:pPr>
            <w:r w:rsidRPr="00BD4CD7">
              <w:rPr>
                <w:b/>
                <w:bCs/>
                <w:sz w:val="24"/>
                <w:szCs w:val="24"/>
              </w:rPr>
              <w:t>Ф.И.О. ребенка</w:t>
            </w:r>
          </w:p>
        </w:tc>
        <w:tc>
          <w:tcPr>
            <w:tcW w:w="710" w:type="pct"/>
            <w:tcBorders>
              <w:top w:val="single" w:sz="4" w:space="0" w:color="auto"/>
              <w:left w:val="nil"/>
              <w:bottom w:val="single" w:sz="4" w:space="0" w:color="auto"/>
              <w:right w:val="single" w:sz="4" w:space="0" w:color="auto"/>
            </w:tcBorders>
          </w:tcPr>
          <w:p w:rsidR="00150113" w:rsidRPr="00BD4CD7" w:rsidRDefault="00150113" w:rsidP="004538BB">
            <w:pPr>
              <w:jc w:val="center"/>
              <w:rPr>
                <w:b/>
                <w:bCs/>
                <w:sz w:val="24"/>
                <w:szCs w:val="24"/>
              </w:rPr>
            </w:pPr>
            <w:r w:rsidRPr="00BD4CD7">
              <w:rPr>
                <w:b/>
                <w:bCs/>
                <w:sz w:val="24"/>
                <w:szCs w:val="24"/>
              </w:rPr>
              <w:t xml:space="preserve">Адрес, </w:t>
            </w:r>
          </w:p>
          <w:p w:rsidR="00150113" w:rsidRPr="00BD4CD7" w:rsidRDefault="00150113" w:rsidP="004538BB">
            <w:pPr>
              <w:ind w:left="-108" w:right="-108"/>
              <w:jc w:val="center"/>
              <w:rPr>
                <w:b/>
                <w:bCs/>
                <w:sz w:val="24"/>
                <w:szCs w:val="24"/>
              </w:rPr>
            </w:pPr>
            <w:r w:rsidRPr="00BD4CD7">
              <w:rPr>
                <w:b/>
                <w:bCs/>
                <w:sz w:val="24"/>
                <w:szCs w:val="24"/>
              </w:rPr>
              <w:t>место жительства ребенка</w:t>
            </w:r>
          </w:p>
        </w:tc>
        <w:tc>
          <w:tcPr>
            <w:tcW w:w="521" w:type="pct"/>
            <w:tcBorders>
              <w:top w:val="single" w:sz="4" w:space="0" w:color="auto"/>
              <w:left w:val="single" w:sz="4" w:space="0" w:color="auto"/>
              <w:bottom w:val="single" w:sz="4" w:space="0" w:color="auto"/>
              <w:right w:val="single" w:sz="4" w:space="0" w:color="auto"/>
            </w:tcBorders>
          </w:tcPr>
          <w:p w:rsidR="00150113" w:rsidRPr="00BD4CD7" w:rsidRDefault="00150113" w:rsidP="004538BB">
            <w:pPr>
              <w:ind w:left="-108" w:right="-108"/>
              <w:jc w:val="center"/>
              <w:rPr>
                <w:b/>
                <w:bCs/>
                <w:sz w:val="24"/>
                <w:szCs w:val="24"/>
              </w:rPr>
            </w:pPr>
            <w:r w:rsidRPr="00BD4CD7">
              <w:rPr>
                <w:b/>
                <w:bCs/>
                <w:sz w:val="24"/>
                <w:szCs w:val="24"/>
              </w:rPr>
              <w:t>Дата приема пакета документов</w:t>
            </w:r>
          </w:p>
        </w:tc>
        <w:tc>
          <w:tcPr>
            <w:tcW w:w="850" w:type="pct"/>
            <w:tcBorders>
              <w:top w:val="single" w:sz="4" w:space="0" w:color="auto"/>
              <w:left w:val="single" w:sz="4" w:space="0" w:color="auto"/>
              <w:bottom w:val="single" w:sz="4" w:space="0" w:color="auto"/>
              <w:right w:val="single" w:sz="4" w:space="0" w:color="auto"/>
            </w:tcBorders>
          </w:tcPr>
          <w:p w:rsidR="00150113" w:rsidRPr="00BD4CD7" w:rsidRDefault="00150113" w:rsidP="004538BB">
            <w:pPr>
              <w:jc w:val="center"/>
              <w:rPr>
                <w:b/>
                <w:bCs/>
                <w:sz w:val="24"/>
                <w:szCs w:val="24"/>
              </w:rPr>
            </w:pPr>
            <w:r w:rsidRPr="00BD4CD7">
              <w:rPr>
                <w:b/>
                <w:bCs/>
                <w:sz w:val="24"/>
                <w:szCs w:val="24"/>
              </w:rPr>
              <w:t xml:space="preserve">Реквизиты приказа </w:t>
            </w:r>
          </w:p>
          <w:p w:rsidR="00150113" w:rsidRPr="00BD4CD7" w:rsidRDefault="00150113" w:rsidP="004538BB">
            <w:pPr>
              <w:jc w:val="center"/>
              <w:rPr>
                <w:b/>
                <w:bCs/>
                <w:sz w:val="24"/>
                <w:szCs w:val="24"/>
              </w:rPr>
            </w:pPr>
            <w:r w:rsidRPr="00BD4CD7">
              <w:rPr>
                <w:b/>
                <w:bCs/>
                <w:sz w:val="24"/>
                <w:szCs w:val="24"/>
              </w:rPr>
              <w:t xml:space="preserve">о предоставлении компенсации или извещения об отказе </w:t>
            </w:r>
          </w:p>
          <w:p w:rsidR="00150113" w:rsidRPr="00BD4CD7" w:rsidRDefault="00150113" w:rsidP="004538BB">
            <w:pPr>
              <w:jc w:val="center"/>
              <w:rPr>
                <w:b/>
                <w:bCs/>
                <w:sz w:val="24"/>
                <w:szCs w:val="24"/>
                <w:highlight w:val="yellow"/>
              </w:rPr>
            </w:pPr>
            <w:r w:rsidRPr="00BD4CD7">
              <w:rPr>
                <w:b/>
                <w:bCs/>
                <w:sz w:val="24"/>
                <w:szCs w:val="24"/>
              </w:rPr>
              <w:t>в ее предоставлении</w:t>
            </w:r>
          </w:p>
        </w:tc>
        <w:tc>
          <w:tcPr>
            <w:tcW w:w="756" w:type="pct"/>
            <w:tcBorders>
              <w:top w:val="single" w:sz="4" w:space="0" w:color="auto"/>
              <w:left w:val="single" w:sz="4" w:space="0" w:color="auto"/>
              <w:bottom w:val="single" w:sz="4" w:space="0" w:color="auto"/>
              <w:right w:val="single" w:sz="4" w:space="0" w:color="auto"/>
            </w:tcBorders>
          </w:tcPr>
          <w:p w:rsidR="00150113" w:rsidRPr="00BD4CD7" w:rsidRDefault="00150113" w:rsidP="004538BB">
            <w:pPr>
              <w:ind w:left="-108" w:right="-108"/>
              <w:jc w:val="center"/>
              <w:rPr>
                <w:b/>
                <w:bCs/>
                <w:sz w:val="24"/>
                <w:szCs w:val="24"/>
              </w:rPr>
            </w:pPr>
            <w:r w:rsidRPr="00BD4CD7">
              <w:rPr>
                <w:b/>
                <w:bCs/>
                <w:sz w:val="24"/>
                <w:szCs w:val="24"/>
              </w:rPr>
              <w:t>Примечание (продолжение, прекращение выплаты компенсации и т.д.)</w:t>
            </w:r>
          </w:p>
        </w:tc>
      </w:tr>
      <w:tr w:rsidR="00150113" w:rsidTr="004538BB">
        <w:trPr>
          <w:trHeight w:val="241"/>
        </w:trPr>
        <w:tc>
          <w:tcPr>
            <w:tcW w:w="157" w:type="pct"/>
            <w:tcBorders>
              <w:top w:val="single" w:sz="4" w:space="0" w:color="auto"/>
              <w:left w:val="single" w:sz="4" w:space="0" w:color="auto"/>
              <w:bottom w:val="single" w:sz="4" w:space="0" w:color="auto"/>
              <w:right w:val="single" w:sz="4" w:space="0" w:color="auto"/>
            </w:tcBorders>
          </w:tcPr>
          <w:p w:rsidR="00150113" w:rsidRPr="00BD4CD7" w:rsidRDefault="00150113" w:rsidP="004538BB">
            <w:pPr>
              <w:ind w:left="-108" w:right="-108"/>
              <w:jc w:val="center"/>
              <w:rPr>
                <w:sz w:val="24"/>
                <w:szCs w:val="24"/>
              </w:rPr>
            </w:pPr>
            <w:r w:rsidRPr="00BD4CD7">
              <w:rPr>
                <w:sz w:val="24"/>
                <w:szCs w:val="24"/>
              </w:rPr>
              <w:t>1</w:t>
            </w:r>
          </w:p>
        </w:tc>
        <w:tc>
          <w:tcPr>
            <w:tcW w:w="206" w:type="pct"/>
            <w:tcBorders>
              <w:top w:val="single" w:sz="4" w:space="0" w:color="auto"/>
              <w:left w:val="nil"/>
              <w:bottom w:val="single" w:sz="4" w:space="0" w:color="auto"/>
              <w:right w:val="single" w:sz="4" w:space="0" w:color="auto"/>
            </w:tcBorders>
          </w:tcPr>
          <w:p w:rsidR="00150113" w:rsidRPr="00BD4CD7" w:rsidRDefault="00150113" w:rsidP="004538BB">
            <w:pPr>
              <w:ind w:left="-108" w:right="-9"/>
              <w:jc w:val="center"/>
              <w:rPr>
                <w:sz w:val="24"/>
                <w:szCs w:val="24"/>
              </w:rPr>
            </w:pPr>
            <w:r w:rsidRPr="00BD4CD7">
              <w:rPr>
                <w:sz w:val="24"/>
                <w:szCs w:val="24"/>
              </w:rPr>
              <w:t>2</w:t>
            </w:r>
          </w:p>
        </w:tc>
        <w:tc>
          <w:tcPr>
            <w:tcW w:w="429"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sz w:val="24"/>
                <w:szCs w:val="24"/>
              </w:rPr>
            </w:pPr>
            <w:r w:rsidRPr="00BD4CD7">
              <w:rPr>
                <w:sz w:val="24"/>
                <w:szCs w:val="24"/>
              </w:rPr>
              <w:t>3</w:t>
            </w:r>
          </w:p>
        </w:tc>
        <w:tc>
          <w:tcPr>
            <w:tcW w:w="709" w:type="pct"/>
            <w:tcBorders>
              <w:top w:val="single" w:sz="4" w:space="0" w:color="auto"/>
              <w:left w:val="nil"/>
              <w:bottom w:val="single" w:sz="4" w:space="0" w:color="auto"/>
              <w:right w:val="single" w:sz="4" w:space="0" w:color="auto"/>
            </w:tcBorders>
          </w:tcPr>
          <w:p w:rsidR="00150113" w:rsidRPr="00BD4CD7" w:rsidRDefault="00150113" w:rsidP="004538BB">
            <w:pPr>
              <w:jc w:val="center"/>
              <w:rPr>
                <w:sz w:val="24"/>
                <w:szCs w:val="24"/>
              </w:rPr>
            </w:pPr>
            <w:r w:rsidRPr="00BD4CD7">
              <w:rPr>
                <w:sz w:val="24"/>
                <w:szCs w:val="24"/>
              </w:rPr>
              <w:t>4</w:t>
            </w:r>
          </w:p>
        </w:tc>
        <w:tc>
          <w:tcPr>
            <w:tcW w:w="662" w:type="pct"/>
            <w:tcBorders>
              <w:top w:val="single" w:sz="4" w:space="0" w:color="auto"/>
              <w:left w:val="nil"/>
              <w:bottom w:val="single" w:sz="4" w:space="0" w:color="auto"/>
              <w:right w:val="single" w:sz="4" w:space="0" w:color="auto"/>
            </w:tcBorders>
          </w:tcPr>
          <w:p w:rsidR="00150113" w:rsidRPr="00BD4CD7" w:rsidRDefault="00150113" w:rsidP="004538BB">
            <w:pPr>
              <w:jc w:val="center"/>
              <w:rPr>
                <w:sz w:val="24"/>
                <w:szCs w:val="24"/>
              </w:rPr>
            </w:pPr>
            <w:r w:rsidRPr="00BD4CD7">
              <w:rPr>
                <w:sz w:val="24"/>
                <w:szCs w:val="24"/>
              </w:rPr>
              <w:t>5</w:t>
            </w:r>
          </w:p>
        </w:tc>
        <w:tc>
          <w:tcPr>
            <w:tcW w:w="710"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sz w:val="24"/>
                <w:szCs w:val="24"/>
              </w:rPr>
            </w:pPr>
            <w:r w:rsidRPr="00BD4CD7">
              <w:rPr>
                <w:sz w:val="24"/>
                <w:szCs w:val="24"/>
              </w:rPr>
              <w:t>6</w:t>
            </w:r>
          </w:p>
        </w:tc>
        <w:tc>
          <w:tcPr>
            <w:tcW w:w="521"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sz w:val="24"/>
                <w:szCs w:val="24"/>
              </w:rPr>
            </w:pPr>
            <w:r w:rsidRPr="00BD4CD7">
              <w:rPr>
                <w:sz w:val="24"/>
                <w:szCs w:val="24"/>
              </w:rPr>
              <w:t>7</w:t>
            </w:r>
          </w:p>
        </w:tc>
        <w:tc>
          <w:tcPr>
            <w:tcW w:w="850" w:type="pct"/>
            <w:tcBorders>
              <w:top w:val="single" w:sz="4" w:space="0" w:color="auto"/>
              <w:left w:val="nil"/>
              <w:bottom w:val="single" w:sz="4" w:space="0" w:color="auto"/>
              <w:right w:val="single" w:sz="4" w:space="0" w:color="auto"/>
            </w:tcBorders>
          </w:tcPr>
          <w:p w:rsidR="00150113" w:rsidRPr="00BD4CD7" w:rsidRDefault="00150113" w:rsidP="004538BB">
            <w:pPr>
              <w:jc w:val="center"/>
              <w:rPr>
                <w:sz w:val="24"/>
                <w:szCs w:val="24"/>
                <w:highlight w:val="yellow"/>
              </w:rPr>
            </w:pPr>
            <w:r w:rsidRPr="00BD4CD7">
              <w:rPr>
                <w:sz w:val="24"/>
                <w:szCs w:val="24"/>
              </w:rPr>
              <w:t>8</w:t>
            </w:r>
          </w:p>
        </w:tc>
        <w:tc>
          <w:tcPr>
            <w:tcW w:w="756"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sz w:val="24"/>
                <w:szCs w:val="24"/>
              </w:rPr>
            </w:pPr>
            <w:r w:rsidRPr="00BD4CD7">
              <w:rPr>
                <w:sz w:val="24"/>
                <w:szCs w:val="24"/>
              </w:rPr>
              <w:t>9</w:t>
            </w:r>
          </w:p>
        </w:tc>
      </w:tr>
      <w:tr w:rsidR="00150113" w:rsidTr="004538BB">
        <w:trPr>
          <w:trHeight w:val="241"/>
        </w:trPr>
        <w:tc>
          <w:tcPr>
            <w:tcW w:w="157" w:type="pct"/>
            <w:tcBorders>
              <w:top w:val="single" w:sz="4" w:space="0" w:color="auto"/>
              <w:left w:val="single" w:sz="4" w:space="0" w:color="auto"/>
              <w:bottom w:val="single" w:sz="4" w:space="0" w:color="auto"/>
              <w:right w:val="single" w:sz="4" w:space="0" w:color="auto"/>
            </w:tcBorders>
          </w:tcPr>
          <w:p w:rsidR="00150113" w:rsidRPr="00BD4CD7" w:rsidRDefault="00150113" w:rsidP="004538BB">
            <w:pPr>
              <w:ind w:left="-108" w:right="-108"/>
              <w:jc w:val="center"/>
              <w:rPr>
                <w:b/>
                <w:bCs/>
                <w:sz w:val="24"/>
                <w:szCs w:val="24"/>
              </w:rPr>
            </w:pPr>
          </w:p>
        </w:tc>
        <w:tc>
          <w:tcPr>
            <w:tcW w:w="206" w:type="pct"/>
            <w:tcBorders>
              <w:top w:val="single" w:sz="4" w:space="0" w:color="auto"/>
              <w:left w:val="nil"/>
              <w:bottom w:val="single" w:sz="4" w:space="0" w:color="auto"/>
              <w:right w:val="single" w:sz="4" w:space="0" w:color="auto"/>
            </w:tcBorders>
          </w:tcPr>
          <w:p w:rsidR="00150113" w:rsidRPr="00BD4CD7" w:rsidRDefault="00150113" w:rsidP="004538BB">
            <w:pPr>
              <w:ind w:left="-108" w:right="-9"/>
              <w:jc w:val="center"/>
              <w:rPr>
                <w:b/>
                <w:bCs/>
                <w:sz w:val="24"/>
                <w:szCs w:val="24"/>
              </w:rPr>
            </w:pPr>
          </w:p>
        </w:tc>
        <w:tc>
          <w:tcPr>
            <w:tcW w:w="429"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b/>
                <w:bCs/>
                <w:sz w:val="24"/>
                <w:szCs w:val="24"/>
              </w:rPr>
            </w:pPr>
          </w:p>
        </w:tc>
        <w:tc>
          <w:tcPr>
            <w:tcW w:w="709" w:type="pct"/>
            <w:tcBorders>
              <w:top w:val="single" w:sz="4" w:space="0" w:color="auto"/>
              <w:left w:val="nil"/>
              <w:bottom w:val="single" w:sz="4" w:space="0" w:color="auto"/>
              <w:right w:val="single" w:sz="4" w:space="0" w:color="auto"/>
            </w:tcBorders>
          </w:tcPr>
          <w:p w:rsidR="00150113" w:rsidRPr="00BD4CD7" w:rsidRDefault="00150113" w:rsidP="004538BB">
            <w:pPr>
              <w:jc w:val="center"/>
              <w:rPr>
                <w:b/>
                <w:bCs/>
                <w:sz w:val="24"/>
                <w:szCs w:val="24"/>
              </w:rPr>
            </w:pPr>
          </w:p>
        </w:tc>
        <w:tc>
          <w:tcPr>
            <w:tcW w:w="662" w:type="pct"/>
            <w:tcBorders>
              <w:top w:val="single" w:sz="4" w:space="0" w:color="auto"/>
              <w:left w:val="nil"/>
              <w:bottom w:val="single" w:sz="4" w:space="0" w:color="auto"/>
              <w:right w:val="single" w:sz="4" w:space="0" w:color="auto"/>
            </w:tcBorders>
          </w:tcPr>
          <w:p w:rsidR="00150113" w:rsidRPr="00BD4CD7" w:rsidRDefault="00150113" w:rsidP="004538BB">
            <w:pPr>
              <w:jc w:val="center"/>
              <w:rPr>
                <w:b/>
                <w:bCs/>
                <w:sz w:val="24"/>
                <w:szCs w:val="24"/>
              </w:rPr>
            </w:pPr>
          </w:p>
        </w:tc>
        <w:tc>
          <w:tcPr>
            <w:tcW w:w="710"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b/>
                <w:bCs/>
                <w:sz w:val="24"/>
                <w:szCs w:val="24"/>
              </w:rPr>
            </w:pPr>
          </w:p>
        </w:tc>
        <w:tc>
          <w:tcPr>
            <w:tcW w:w="521"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b/>
                <w:bCs/>
                <w:sz w:val="24"/>
                <w:szCs w:val="24"/>
              </w:rPr>
            </w:pPr>
          </w:p>
        </w:tc>
        <w:tc>
          <w:tcPr>
            <w:tcW w:w="850" w:type="pct"/>
            <w:tcBorders>
              <w:top w:val="single" w:sz="4" w:space="0" w:color="auto"/>
              <w:left w:val="nil"/>
              <w:bottom w:val="single" w:sz="4" w:space="0" w:color="auto"/>
              <w:right w:val="single" w:sz="4" w:space="0" w:color="auto"/>
            </w:tcBorders>
          </w:tcPr>
          <w:p w:rsidR="00150113" w:rsidRPr="00BD4CD7" w:rsidRDefault="00150113" w:rsidP="004538BB">
            <w:pPr>
              <w:jc w:val="center"/>
              <w:rPr>
                <w:b/>
                <w:bCs/>
                <w:sz w:val="24"/>
                <w:szCs w:val="24"/>
              </w:rPr>
            </w:pPr>
          </w:p>
        </w:tc>
        <w:tc>
          <w:tcPr>
            <w:tcW w:w="756" w:type="pct"/>
            <w:tcBorders>
              <w:top w:val="single" w:sz="4" w:space="0" w:color="auto"/>
              <w:left w:val="nil"/>
              <w:bottom w:val="single" w:sz="4" w:space="0" w:color="auto"/>
              <w:right w:val="single" w:sz="4" w:space="0" w:color="auto"/>
            </w:tcBorders>
          </w:tcPr>
          <w:p w:rsidR="00150113" w:rsidRPr="00BD4CD7" w:rsidRDefault="00150113" w:rsidP="004538BB">
            <w:pPr>
              <w:ind w:left="-108" w:right="-108"/>
              <w:jc w:val="center"/>
              <w:rPr>
                <w:b/>
                <w:bCs/>
                <w:sz w:val="24"/>
                <w:szCs w:val="24"/>
              </w:rPr>
            </w:pPr>
          </w:p>
        </w:tc>
      </w:tr>
    </w:tbl>
    <w:p w:rsidR="00150113" w:rsidRDefault="00150113" w:rsidP="00B47798">
      <w:pPr>
        <w:rPr>
          <w:szCs w:val="28"/>
        </w:rPr>
        <w:sectPr w:rsidR="00150113" w:rsidSect="00BD4CD7">
          <w:headerReference w:type="even" r:id="rId18"/>
          <w:headerReference w:type="default" r:id="rId19"/>
          <w:footerReference w:type="default" r:id="rId20"/>
          <w:pgSz w:w="16838" w:h="11906" w:orient="landscape" w:code="9"/>
          <w:pgMar w:top="1134" w:right="567" w:bottom="1134" w:left="1418" w:header="720" w:footer="720" w:gutter="0"/>
          <w:cols w:space="720"/>
          <w:noEndnote/>
          <w:docGrid w:linePitch="299"/>
        </w:sectPr>
      </w:pPr>
    </w:p>
    <w:p w:rsidR="006E3AD5" w:rsidRPr="00853F6F" w:rsidRDefault="006E3AD5" w:rsidP="0057714E">
      <w:pPr>
        <w:ind w:firstLine="7088"/>
      </w:pPr>
      <w:r w:rsidRPr="00853F6F">
        <w:lastRenderedPageBreak/>
        <w:t xml:space="preserve">Приложение </w:t>
      </w:r>
      <w:r w:rsidR="00B22929">
        <w:t>3</w:t>
      </w:r>
    </w:p>
    <w:p w:rsidR="006E3AD5" w:rsidRDefault="006E3AD5" w:rsidP="0057714E">
      <w:pPr>
        <w:tabs>
          <w:tab w:val="left" w:pos="2790"/>
        </w:tabs>
        <w:ind w:firstLine="7088"/>
      </w:pPr>
      <w:r w:rsidRPr="00853F6F">
        <w:t xml:space="preserve">к Административному </w:t>
      </w:r>
    </w:p>
    <w:p w:rsidR="006E3AD5" w:rsidRPr="00853F6F" w:rsidRDefault="006E3AD5" w:rsidP="0057714E">
      <w:pPr>
        <w:tabs>
          <w:tab w:val="left" w:pos="2790"/>
        </w:tabs>
        <w:ind w:firstLine="7088"/>
      </w:pPr>
      <w:r w:rsidRPr="00853F6F">
        <w:t>регламенту</w:t>
      </w:r>
    </w:p>
    <w:p w:rsidR="006E3AD5" w:rsidRPr="00853F6F" w:rsidRDefault="006E3AD5" w:rsidP="006E3AD5">
      <w:pPr>
        <w:spacing w:line="285" w:lineRule="atLeast"/>
        <w:jc w:val="both"/>
      </w:pPr>
    </w:p>
    <w:p w:rsidR="006E3AD5" w:rsidRPr="00972253" w:rsidRDefault="006E3AD5" w:rsidP="0057714E">
      <w:pPr>
        <w:jc w:val="right"/>
        <w:rPr>
          <w:bCs/>
        </w:rPr>
      </w:pPr>
      <w:r w:rsidRPr="00972253">
        <w:rPr>
          <w:bCs/>
        </w:rPr>
        <w:t xml:space="preserve">Форма </w:t>
      </w:r>
    </w:p>
    <w:p w:rsidR="006E3AD5" w:rsidRPr="00C04250" w:rsidRDefault="006E3AD5" w:rsidP="006E3AD5">
      <w:pPr>
        <w:autoSpaceDE w:val="0"/>
        <w:autoSpaceDN w:val="0"/>
        <w:adjustRightInd w:val="0"/>
        <w:jc w:val="right"/>
        <w:rPr>
          <w:rFonts w:eastAsia="TimesNewRoman"/>
          <w:szCs w:val="28"/>
        </w:rPr>
      </w:pPr>
    </w:p>
    <w:p w:rsidR="00150113" w:rsidRPr="00B04916" w:rsidRDefault="00150113" w:rsidP="00150113">
      <w:pPr>
        <w:jc w:val="center"/>
        <w:rPr>
          <w:b/>
          <w:bCs/>
          <w:szCs w:val="28"/>
        </w:rPr>
      </w:pPr>
      <w:r w:rsidRPr="00B04916">
        <w:rPr>
          <w:b/>
          <w:bCs/>
          <w:szCs w:val="28"/>
        </w:rPr>
        <w:t>Б</w:t>
      </w:r>
      <w:r w:rsidR="0057714E">
        <w:rPr>
          <w:b/>
          <w:bCs/>
          <w:szCs w:val="28"/>
        </w:rPr>
        <w:t>ЛОК-СХЕМА</w:t>
      </w:r>
    </w:p>
    <w:p w:rsidR="00150113" w:rsidRPr="00B04916" w:rsidRDefault="00150113" w:rsidP="00150113">
      <w:pPr>
        <w:spacing w:before="240"/>
        <w:jc w:val="center"/>
        <w:rPr>
          <w:szCs w:val="28"/>
        </w:rPr>
      </w:pPr>
    </w:p>
    <w:p w:rsidR="00150113" w:rsidRPr="00135B3A" w:rsidRDefault="003E40EA" w:rsidP="00150113">
      <w:pPr>
        <w:spacing w:before="240"/>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3750945</wp:posOffset>
                </wp:positionH>
                <wp:positionV relativeFrom="paragraph">
                  <wp:posOffset>272415</wp:posOffset>
                </wp:positionV>
                <wp:extent cx="942975" cy="533400"/>
                <wp:effectExtent l="0" t="0" r="85725" b="57150"/>
                <wp:wrapNone/>
                <wp:docPr id="1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1BB54" id="_x0000_t32" coordsize="21600,21600" o:spt="32" o:oned="t" path="m,l21600,21600e" filled="f">
                <v:path arrowok="t" fillok="f" o:connecttype="none"/>
                <o:lock v:ext="edit" shapetype="t"/>
              </v:shapetype>
              <v:shape id="Прямая со стрелкой 19" o:spid="_x0000_s1026" type="#_x0000_t32" style="position:absolute;margin-left:295.35pt;margin-top:21.45pt;width:74.25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1257300</wp:posOffset>
                </wp:positionH>
                <wp:positionV relativeFrom="paragraph">
                  <wp:posOffset>29845</wp:posOffset>
                </wp:positionV>
                <wp:extent cx="2493645" cy="457200"/>
                <wp:effectExtent l="0" t="0" r="20955" b="19050"/>
                <wp:wrapNone/>
                <wp:docPr id="10"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457200"/>
                        </a:xfrm>
                        <a:prstGeom prst="ellipse">
                          <a:avLst/>
                        </a:prstGeom>
                        <a:solidFill>
                          <a:srgbClr val="FFFFFF"/>
                        </a:solidFill>
                        <a:ln w="9525">
                          <a:solidFill>
                            <a:srgbClr val="000000"/>
                          </a:solidFill>
                          <a:round/>
                          <a:headEnd/>
                          <a:tailEnd/>
                        </a:ln>
                      </wps:spPr>
                      <wps:txbx>
                        <w:txbxContent>
                          <w:p w:rsidR="006F1284" w:rsidRPr="008307C9" w:rsidRDefault="006F1284" w:rsidP="00150113">
                            <w:pPr>
                              <w:jc w:val="center"/>
                            </w:pPr>
                            <w:r w:rsidRPr="008307C9">
                              <w:t>Обращение заявителей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8" style="position:absolute;left:0;text-align:left;margin-left:99pt;margin-top:2.35pt;width:196.3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">
                <v:textbox>
                  <w:txbxContent>
                    <w:p w:rsidR="006F1284" w:rsidRPr="008307C9" w:rsidRDefault="006F1284" w:rsidP="00150113">
                      <w:pPr>
                        <w:jc w:val="center"/>
                      </w:pPr>
                      <w:r w:rsidRPr="008307C9">
                        <w:t>Обращение заявителей</w:t>
                      </w:r>
                    </w:p>
                  </w:txbxContent>
                </v:textbox>
              </v:oval>
            </w:pict>
          </mc:Fallback>
        </mc:AlternateContent>
      </w:r>
    </w:p>
    <w:p w:rsidR="00150113" w:rsidRPr="00135B3A" w:rsidRDefault="003E40EA" w:rsidP="00150113">
      <w:pPr>
        <w:spacing w:before="240"/>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921385</wp:posOffset>
                </wp:positionH>
                <wp:positionV relativeFrom="paragraph">
                  <wp:posOffset>311150</wp:posOffset>
                </wp:positionV>
                <wp:extent cx="3209290" cy="333375"/>
                <wp:effectExtent l="0" t="0" r="10160" b="28575"/>
                <wp:wrapNone/>
                <wp:docPr id="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290" cy="333375"/>
                        </a:xfrm>
                        <a:prstGeom prst="rect">
                          <a:avLst/>
                        </a:prstGeom>
                        <a:solidFill>
                          <a:srgbClr val="FFFFFF"/>
                        </a:solidFill>
                        <a:ln w="9525">
                          <a:solidFill>
                            <a:srgbClr val="000000"/>
                          </a:solidFill>
                          <a:miter lim="800000"/>
                          <a:headEnd/>
                          <a:tailEnd/>
                        </a:ln>
                      </wps:spPr>
                      <wps:txbx>
                        <w:txbxContent>
                          <w:p w:rsidR="006F1284" w:rsidRPr="00F81BF7" w:rsidRDefault="006F1284" w:rsidP="00150113">
                            <w:pPr>
                              <w:jc w:val="center"/>
                            </w:pPr>
                            <w:r>
                              <w:t>П</w:t>
                            </w:r>
                            <w:r w:rsidRPr="00F81BF7">
                              <w:t>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72.55pt;margin-top:24.5pt;width:252.7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">
                <v:textbox>
                  <w:txbxContent>
                    <w:p w:rsidR="006F1284" w:rsidRPr="00F81BF7" w:rsidRDefault="006F1284" w:rsidP="00150113">
                      <w:pPr>
                        <w:jc w:val="center"/>
                      </w:pPr>
                      <w:r>
                        <w:t>П</w:t>
                      </w:r>
                      <w:r w:rsidRPr="00F81BF7">
                        <w:t>рием и регистрация заявления и документов</w:t>
                      </w:r>
                    </w:p>
                  </w:txbxContent>
                </v:textbox>
              </v:rect>
            </w:pict>
          </mc:Fallback>
        </mc:AlternateContent>
      </w:r>
      <w:r>
        <w:rPr>
          <w:noProof/>
        </w:rPr>
        <mc:AlternateContent>
          <mc:Choice Requires="wps">
            <w:drawing>
              <wp:anchor distT="0" distB="0" distL="114297" distR="114297" simplePos="0" relativeHeight="251674112" behindDoc="0" locked="0" layoutInCell="1" allowOverlap="1">
                <wp:simplePos x="0" y="0"/>
                <wp:positionH relativeFrom="column">
                  <wp:posOffset>2528569</wp:posOffset>
                </wp:positionH>
                <wp:positionV relativeFrom="paragraph">
                  <wp:posOffset>130175</wp:posOffset>
                </wp:positionV>
                <wp:extent cx="0" cy="180975"/>
                <wp:effectExtent l="76200" t="0" r="57150" b="47625"/>
                <wp:wrapNone/>
                <wp:docPr id="8"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86996" id="Прямая со стрелкой 17" o:spid="_x0000_s1026" type="#_x0000_t32" style="position:absolute;margin-left:199.1pt;margin-top:10.25pt;width:0;height:14.25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OtYAIAAHY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">
                <v:stroke endarrow="block"/>
              </v:shape>
            </w:pict>
          </mc:Fallback>
        </mc:AlternateContent>
      </w:r>
    </w:p>
    <w:p w:rsidR="00150113" w:rsidRPr="00135B3A" w:rsidRDefault="003E40EA" w:rsidP="00150113">
      <w:pPr>
        <w:spacing w:before="240"/>
        <w:jc w:val="center"/>
      </w:pPr>
      <w:r>
        <w:rPr>
          <w:noProof/>
        </w:rPr>
        <mc:AlternateContent>
          <mc:Choice Requires="wps">
            <w:drawing>
              <wp:anchor distT="0" distB="0" distL="114300" distR="114300" simplePos="0" relativeHeight="251679232" behindDoc="0" locked="0" layoutInCell="1" allowOverlap="1">
                <wp:simplePos x="0" y="0"/>
                <wp:positionH relativeFrom="column">
                  <wp:posOffset>4376420</wp:posOffset>
                </wp:positionH>
                <wp:positionV relativeFrom="paragraph">
                  <wp:posOffset>92075</wp:posOffset>
                </wp:positionV>
                <wp:extent cx="1828800" cy="962660"/>
                <wp:effectExtent l="0" t="0" r="19050" b="27940"/>
                <wp:wrapNone/>
                <wp:docPr id="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62660"/>
                        </a:xfrm>
                        <a:prstGeom prst="rect">
                          <a:avLst/>
                        </a:prstGeom>
                        <a:solidFill>
                          <a:srgbClr val="FFFFFF"/>
                        </a:solidFill>
                        <a:ln w="9525">
                          <a:solidFill>
                            <a:srgbClr val="000000"/>
                          </a:solidFill>
                          <a:miter lim="800000"/>
                          <a:headEnd/>
                          <a:tailEnd/>
                        </a:ln>
                      </wps:spPr>
                      <wps:txbx>
                        <w:txbxContent>
                          <w:p w:rsidR="006F1284" w:rsidRPr="00F973B5" w:rsidRDefault="006F1284" w:rsidP="00150113">
                            <w:pPr>
                              <w:autoSpaceDE w:val="0"/>
                              <w:autoSpaceDN w:val="0"/>
                              <w:adjustRightInd w:val="0"/>
                              <w:spacing w:before="240"/>
                              <w:jc w:val="center"/>
                              <w:rPr>
                                <w:rFonts w:ascii="Times New Roman CYR" w:hAnsi="Times New Roman CYR" w:cs="Times New Roman CYR"/>
                              </w:rPr>
                            </w:pPr>
                            <w:r w:rsidRPr="00F973B5">
                              <w:rPr>
                                <w:rFonts w:ascii="Times New Roman CYR" w:hAnsi="Times New Roman CYR" w:cs="Times New Roman CYR"/>
                              </w:rPr>
                              <w:t>Отказ в прием и регистрации</w:t>
                            </w:r>
                            <w:r>
                              <w:rPr>
                                <w:rFonts w:ascii="Times New Roman CYR" w:hAnsi="Times New Roman CYR" w:cs="Times New Roman CYR"/>
                              </w:rPr>
                              <w:t xml:space="preserve"> </w:t>
                            </w:r>
                            <w:r w:rsidRPr="00F973B5">
                              <w:rPr>
                                <w:rFonts w:ascii="Times New Roman CYR" w:hAnsi="Times New Roman CYR" w:cs="Times New Roman CYR"/>
                              </w:rPr>
                              <w:t>документов</w:t>
                            </w:r>
                          </w:p>
                          <w:p w:rsidR="006F1284" w:rsidRDefault="006F1284" w:rsidP="001501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344.6pt;margin-top:7.25pt;width:2in;height:7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">
                <v:textbox>
                  <w:txbxContent>
                    <w:p w:rsidR="006F1284" w:rsidRPr="00F973B5" w:rsidRDefault="006F1284" w:rsidP="00150113">
                      <w:pPr>
                        <w:autoSpaceDE w:val="0"/>
                        <w:autoSpaceDN w:val="0"/>
                        <w:adjustRightInd w:val="0"/>
                        <w:spacing w:before="240"/>
                        <w:jc w:val="center"/>
                        <w:rPr>
                          <w:rFonts w:ascii="Times New Roman CYR" w:hAnsi="Times New Roman CYR" w:cs="Times New Roman CYR"/>
                        </w:rPr>
                      </w:pPr>
                      <w:r w:rsidRPr="00F973B5">
                        <w:rPr>
                          <w:rFonts w:ascii="Times New Roman CYR" w:hAnsi="Times New Roman CYR" w:cs="Times New Roman CYR"/>
                        </w:rPr>
                        <w:t>Отказ в прием и регистрации</w:t>
                      </w:r>
                      <w:r>
                        <w:rPr>
                          <w:rFonts w:ascii="Times New Roman CYR" w:hAnsi="Times New Roman CYR" w:cs="Times New Roman CYR"/>
                        </w:rPr>
                        <w:t xml:space="preserve"> </w:t>
                      </w:r>
                      <w:r w:rsidRPr="00F973B5">
                        <w:rPr>
                          <w:rFonts w:ascii="Times New Roman CYR" w:hAnsi="Times New Roman CYR" w:cs="Times New Roman CYR"/>
                        </w:rPr>
                        <w:t>документов</w:t>
                      </w:r>
                    </w:p>
                    <w:p w:rsidR="006F1284" w:rsidRDefault="006F1284" w:rsidP="00150113"/>
                  </w:txbxContent>
                </v:textbox>
              </v:rect>
            </w:pict>
          </mc:Fallback>
        </mc:AlternateContent>
      </w:r>
      <w:r>
        <w:rPr>
          <w:noProof/>
        </w:rPr>
        <mc:AlternateContent>
          <mc:Choice Requires="wps">
            <w:drawing>
              <wp:anchor distT="0" distB="0" distL="114297" distR="114297" simplePos="0" relativeHeight="251675136" behindDoc="0" locked="0" layoutInCell="1" allowOverlap="1">
                <wp:simplePos x="0" y="0"/>
                <wp:positionH relativeFrom="column">
                  <wp:posOffset>2528569</wp:posOffset>
                </wp:positionH>
                <wp:positionV relativeFrom="paragraph">
                  <wp:posOffset>287655</wp:posOffset>
                </wp:positionV>
                <wp:extent cx="0" cy="245110"/>
                <wp:effectExtent l="76200" t="0" r="57150" b="59690"/>
                <wp:wrapNone/>
                <wp:docPr id="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45284" id="Прямая со стрелкой 14" o:spid="_x0000_s1026" type="#_x0000_t32" style="position:absolute;margin-left:199.1pt;margin-top:22.65pt;width:0;height:19.3pt;z-index:2516751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0QYQIAAHYEAAAOAAAAZHJzL2Uyb0RvYy54bWysVEtu2zAQ3RfoHQjubVmu7C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">
                <v:stroke endarrow="block"/>
              </v:shape>
            </w:pict>
          </mc:Fallback>
        </mc:AlternateContent>
      </w:r>
      <w:r w:rsidR="00150113" w:rsidRPr="00135B3A">
        <w:tab/>
      </w:r>
      <w:r w:rsidR="00150113" w:rsidRPr="00135B3A">
        <w:tab/>
      </w:r>
      <w:r w:rsidR="00150113" w:rsidRPr="00135B3A">
        <w:tab/>
      </w:r>
      <w:r w:rsidR="00150113" w:rsidRPr="00135B3A">
        <w:tab/>
      </w:r>
      <w:r w:rsidR="00150113" w:rsidRPr="00135B3A">
        <w:tab/>
      </w:r>
      <w:r w:rsidR="00150113" w:rsidRPr="00135B3A">
        <w:tab/>
      </w:r>
      <w:r w:rsidR="00150113" w:rsidRPr="00135B3A">
        <w:tab/>
      </w:r>
      <w:r w:rsidR="00150113" w:rsidRPr="00135B3A">
        <w:tab/>
      </w:r>
      <w:r w:rsidR="00150113" w:rsidRPr="00135B3A">
        <w:tab/>
      </w:r>
      <w:r w:rsidR="00150113" w:rsidRPr="00135B3A">
        <w:tab/>
      </w:r>
      <w:r w:rsidR="00150113" w:rsidRPr="00135B3A">
        <w:tab/>
      </w:r>
      <w:r w:rsidR="00150113" w:rsidRPr="00135B3A">
        <w:tab/>
      </w:r>
      <w:r w:rsidR="00150113" w:rsidRPr="00135B3A">
        <w:tab/>
      </w:r>
    </w:p>
    <w:p w:rsidR="00150113" w:rsidRPr="00135B3A" w:rsidRDefault="003E40EA" w:rsidP="00150113">
      <w:pPr>
        <w:spacing w:before="240"/>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1140460</wp:posOffset>
                </wp:positionH>
                <wp:positionV relativeFrom="paragraph">
                  <wp:posOffset>152400</wp:posOffset>
                </wp:positionV>
                <wp:extent cx="3025775" cy="475615"/>
                <wp:effectExtent l="0" t="0" r="22225" b="19685"/>
                <wp:wrapNone/>
                <wp:docPr id="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475615"/>
                        </a:xfrm>
                        <a:prstGeom prst="rect">
                          <a:avLst/>
                        </a:prstGeom>
                        <a:solidFill>
                          <a:srgbClr val="FFFFFF"/>
                        </a:solidFill>
                        <a:ln w="9525">
                          <a:solidFill>
                            <a:srgbClr val="000000"/>
                          </a:solidFill>
                          <a:miter lim="800000"/>
                          <a:headEnd/>
                          <a:tailEnd/>
                        </a:ln>
                      </wps:spPr>
                      <wps:txbx>
                        <w:txbxContent>
                          <w:p w:rsidR="006F1284" w:rsidRPr="00F81BF7" w:rsidRDefault="006F1284" w:rsidP="00150113">
                            <w:pPr>
                              <w:jc w:val="center"/>
                            </w:pPr>
                            <w:r>
                              <w:t>И</w:t>
                            </w:r>
                            <w:r w:rsidRPr="00F81BF7">
                              <w:t>зучение документов, принятие решения о предоставлении компенсации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1" style="position:absolute;left:0;text-align:left;margin-left:89.8pt;margin-top:12pt;width:238.25pt;height:37.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">
                <v:textbox>
                  <w:txbxContent>
                    <w:p w:rsidR="006F1284" w:rsidRPr="00F81BF7" w:rsidRDefault="006F1284" w:rsidP="00150113">
                      <w:pPr>
                        <w:jc w:val="center"/>
                      </w:pPr>
                      <w:r>
                        <w:t>И</w:t>
                      </w:r>
                      <w:r w:rsidRPr="00F81BF7">
                        <w:t>зучение документов, принятие решения о предоставлении компенсации</w:t>
                      </w:r>
                    </w:p>
                  </w:txbxContent>
                </v:textbox>
              </v:rect>
            </w:pict>
          </mc:Fallback>
        </mc:AlternateContent>
      </w:r>
    </w:p>
    <w:p w:rsidR="00150113" w:rsidRPr="00135B3A" w:rsidRDefault="003E40EA" w:rsidP="00150113">
      <w:pPr>
        <w:spacing w:before="240"/>
        <w:jc w:val="center"/>
      </w:pPr>
      <w:r>
        <w:rPr>
          <w:noProof/>
        </w:rPr>
        <mc:AlternateContent>
          <mc:Choice Requires="wps">
            <w:drawing>
              <wp:anchor distT="0" distB="0" distL="114297" distR="114297" simplePos="0" relativeHeight="251677184" behindDoc="0" locked="0" layoutInCell="1" allowOverlap="1">
                <wp:simplePos x="0" y="0"/>
                <wp:positionH relativeFrom="column">
                  <wp:posOffset>2528569</wp:posOffset>
                </wp:positionH>
                <wp:positionV relativeFrom="paragraph">
                  <wp:posOffset>254635</wp:posOffset>
                </wp:positionV>
                <wp:extent cx="0" cy="211455"/>
                <wp:effectExtent l="76200" t="0" r="57150" b="55245"/>
                <wp:wrapNone/>
                <wp:docPr id="4"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A614F" id="Прямая со стрелкой 11" o:spid="_x0000_s1026" type="#_x0000_t32" style="position:absolute;margin-left:199.1pt;margin-top:20.05pt;width:0;height:16.65pt;z-index:251677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">
                <v:stroke endarrow="block"/>
              </v:shape>
            </w:pict>
          </mc:Fallback>
        </mc:AlternateContent>
      </w:r>
    </w:p>
    <w:p w:rsidR="00150113" w:rsidRPr="00135B3A" w:rsidRDefault="003E40EA" w:rsidP="00150113">
      <w:pPr>
        <w:jc w:val="center"/>
        <w:rPr>
          <w:rFonts w:ascii="Arial Narrow" w:hAnsi="Arial Narrow" w:cs="Arial Narrow"/>
        </w:rPr>
      </w:pPr>
      <w:r>
        <w:rPr>
          <w:noProof/>
        </w:rPr>
        <mc:AlternateContent>
          <mc:Choice Requires="wps">
            <w:drawing>
              <wp:anchor distT="0" distB="0" distL="114300" distR="114300" simplePos="0" relativeHeight="251678208" behindDoc="0" locked="0" layoutInCell="1" allowOverlap="1">
                <wp:simplePos x="0" y="0"/>
                <wp:positionH relativeFrom="column">
                  <wp:posOffset>1137920</wp:posOffset>
                </wp:positionH>
                <wp:positionV relativeFrom="paragraph">
                  <wp:posOffset>93345</wp:posOffset>
                </wp:positionV>
                <wp:extent cx="2990215" cy="504825"/>
                <wp:effectExtent l="0" t="0" r="19685" b="28575"/>
                <wp:wrapNone/>
                <wp:docPr id="3"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215" cy="504825"/>
                        </a:xfrm>
                        <a:prstGeom prst="rect">
                          <a:avLst/>
                        </a:prstGeom>
                        <a:solidFill>
                          <a:srgbClr val="FFFFFF"/>
                        </a:solidFill>
                        <a:ln w="9525">
                          <a:solidFill>
                            <a:srgbClr val="000000"/>
                          </a:solidFill>
                          <a:miter lim="800000"/>
                          <a:headEnd/>
                          <a:tailEnd/>
                        </a:ln>
                      </wps:spPr>
                      <wps:txbx>
                        <w:txbxContent>
                          <w:p w:rsidR="006F1284" w:rsidRPr="00F81BF7" w:rsidRDefault="006F1284" w:rsidP="00150113">
                            <w:pPr>
                              <w:jc w:val="center"/>
                            </w:pPr>
                            <w:r>
                              <w:t>Н</w:t>
                            </w:r>
                            <w:r w:rsidRPr="00F81BF7">
                              <w:t>ачисление и выплата компенсации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89.6pt;margin-top:7.35pt;width:235.45pt;height:3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">
                <v:textbox>
                  <w:txbxContent>
                    <w:p w:rsidR="006F1284" w:rsidRPr="00F81BF7" w:rsidRDefault="006F1284" w:rsidP="00150113">
                      <w:pPr>
                        <w:jc w:val="center"/>
                      </w:pPr>
                      <w:r>
                        <w:t>Н</w:t>
                      </w:r>
                      <w:r w:rsidRPr="00F81BF7">
                        <w:t>ачисление и выплата компенсации</w:t>
                      </w:r>
                    </w:p>
                  </w:txbxContent>
                </v:textbox>
              </v:rect>
            </w:pict>
          </mc:Fallback>
        </mc:AlternateContent>
      </w:r>
    </w:p>
    <w:p w:rsidR="00150113" w:rsidRPr="00135B3A" w:rsidRDefault="00150113" w:rsidP="00150113">
      <w:pPr>
        <w:jc w:val="center"/>
        <w:rPr>
          <w:rFonts w:ascii="Arial Narrow" w:hAnsi="Arial Narrow" w:cs="Arial Narrow"/>
        </w:rPr>
      </w:pPr>
    </w:p>
    <w:p w:rsidR="00150113" w:rsidRPr="00135B3A" w:rsidRDefault="003E40EA" w:rsidP="00150113">
      <w:pPr>
        <w:jc w:val="center"/>
        <w:rPr>
          <w:rFonts w:ascii="Arial Narrow" w:hAnsi="Arial Narrow" w:cs="Arial Narrow"/>
        </w:rPr>
      </w:pPr>
      <w:r>
        <w:rPr>
          <w:noProof/>
        </w:rPr>
        <mc:AlternateContent>
          <mc:Choice Requires="wps">
            <w:drawing>
              <wp:anchor distT="0" distB="0" distL="114297" distR="114297" simplePos="0" relativeHeight="251670016" behindDoc="0" locked="0" layoutInCell="1" allowOverlap="1">
                <wp:simplePos x="0" y="0"/>
                <wp:positionH relativeFrom="column">
                  <wp:posOffset>2528569</wp:posOffset>
                </wp:positionH>
                <wp:positionV relativeFrom="paragraph">
                  <wp:posOffset>190500</wp:posOffset>
                </wp:positionV>
                <wp:extent cx="0" cy="211455"/>
                <wp:effectExtent l="76200" t="0" r="57150" b="55245"/>
                <wp:wrapNone/>
                <wp:docPr id="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DF44C" id="Прямая со стрелкой 11" o:spid="_x0000_s1026" type="#_x0000_t32" style="position:absolute;margin-left:199.1pt;margin-top:15pt;width:0;height:16.65pt;z-index:25167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">
                <v:stroke endarrow="block"/>
              </v:shape>
            </w:pict>
          </mc:Fallback>
        </mc:AlternateContent>
      </w:r>
    </w:p>
    <w:p w:rsidR="00150113" w:rsidRDefault="003E40EA" w:rsidP="00150113">
      <w:pPr>
        <w:spacing w:before="240"/>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1140460</wp:posOffset>
                </wp:positionH>
                <wp:positionV relativeFrom="paragraph">
                  <wp:posOffset>152400</wp:posOffset>
                </wp:positionV>
                <wp:extent cx="3025775" cy="599440"/>
                <wp:effectExtent l="0" t="0" r="22225" b="10160"/>
                <wp:wrapNone/>
                <wp:docPr id="2"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599440"/>
                        </a:xfrm>
                        <a:prstGeom prst="rect">
                          <a:avLst/>
                        </a:prstGeom>
                        <a:solidFill>
                          <a:srgbClr val="FFFFFF"/>
                        </a:solidFill>
                        <a:ln w="9525">
                          <a:solidFill>
                            <a:srgbClr val="000000"/>
                          </a:solidFill>
                          <a:miter lim="800000"/>
                          <a:headEnd/>
                          <a:tailEnd/>
                        </a:ln>
                      </wps:spPr>
                      <wps:txbx>
                        <w:txbxContent>
                          <w:p w:rsidR="006F1284" w:rsidRPr="00F81BF7" w:rsidRDefault="006F1284" w:rsidP="00150113">
                            <w:pPr>
                              <w:jc w:val="center"/>
                            </w:pPr>
                            <w:r>
                              <w:t>Отказ в предоставлении компенсации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89.8pt;margin-top:12pt;width:238.25pt;height:4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">
                <v:textbox>
                  <w:txbxContent>
                    <w:p w:rsidR="006F1284" w:rsidRPr="00F81BF7" w:rsidRDefault="006F1284" w:rsidP="00150113">
                      <w:pPr>
                        <w:jc w:val="center"/>
                      </w:pPr>
                      <w:r>
                        <w:t>Отказ в предоставлении компенсации</w:t>
                      </w:r>
                    </w:p>
                  </w:txbxContent>
                </v:textbox>
              </v:rect>
            </w:pict>
          </mc:Fallback>
        </mc:AlternateContent>
      </w:r>
      <w:r w:rsidR="00150113" w:rsidRPr="00135B3A">
        <w:tab/>
      </w:r>
      <w:r w:rsidR="00150113" w:rsidRPr="00135B3A">
        <w:tab/>
      </w:r>
      <w:r w:rsidR="00150113" w:rsidRPr="00135B3A">
        <w:tab/>
      </w:r>
    </w:p>
    <w:p w:rsidR="00150113" w:rsidRPr="002708BB" w:rsidRDefault="00150113" w:rsidP="00150113"/>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B22929" w:rsidRDefault="00B22929" w:rsidP="006E3AD5"/>
    <w:p w:rsidR="00150113" w:rsidRDefault="00150113" w:rsidP="006E3AD5"/>
    <w:p w:rsidR="00150113" w:rsidRDefault="00150113" w:rsidP="006E3AD5"/>
    <w:p w:rsidR="00B22929" w:rsidRDefault="00B22929" w:rsidP="006E3AD5"/>
    <w:p w:rsidR="00B22929" w:rsidRDefault="00B22929" w:rsidP="00B22929">
      <w:pPr>
        <w:rPr>
          <w:szCs w:val="28"/>
        </w:rPr>
      </w:pPr>
    </w:p>
    <w:p w:rsidR="0057714E" w:rsidRDefault="0057714E" w:rsidP="00B22929">
      <w:pPr>
        <w:rPr>
          <w:szCs w:val="28"/>
        </w:rPr>
      </w:pPr>
    </w:p>
    <w:p w:rsidR="0057714E" w:rsidRDefault="0057714E" w:rsidP="00B22929">
      <w:pPr>
        <w:rPr>
          <w:szCs w:val="28"/>
        </w:rPr>
      </w:pPr>
    </w:p>
    <w:p w:rsidR="00B427B0" w:rsidRPr="005D1A52" w:rsidRDefault="00B427B0" w:rsidP="0057714E">
      <w:pPr>
        <w:ind w:firstLine="7088"/>
        <w:rPr>
          <w:szCs w:val="28"/>
        </w:rPr>
      </w:pPr>
      <w:r w:rsidRPr="005D1A52">
        <w:rPr>
          <w:szCs w:val="28"/>
        </w:rPr>
        <w:lastRenderedPageBreak/>
        <w:t xml:space="preserve">Приложение </w:t>
      </w:r>
      <w:r w:rsidR="00150113">
        <w:rPr>
          <w:szCs w:val="28"/>
        </w:rPr>
        <w:t>4</w:t>
      </w:r>
    </w:p>
    <w:p w:rsidR="00B427B0" w:rsidRPr="005D1A52" w:rsidRDefault="00B427B0" w:rsidP="0057714E">
      <w:pPr>
        <w:tabs>
          <w:tab w:val="left" w:pos="2790"/>
        </w:tabs>
        <w:ind w:firstLine="7088"/>
        <w:rPr>
          <w:szCs w:val="28"/>
        </w:rPr>
      </w:pPr>
      <w:r w:rsidRPr="005D1A52">
        <w:rPr>
          <w:szCs w:val="28"/>
        </w:rPr>
        <w:t xml:space="preserve">к Административному </w:t>
      </w:r>
    </w:p>
    <w:p w:rsidR="00B427B0" w:rsidRDefault="00B427B0" w:rsidP="0057714E">
      <w:pPr>
        <w:tabs>
          <w:tab w:val="left" w:pos="0"/>
        </w:tabs>
        <w:ind w:firstLine="7088"/>
        <w:rPr>
          <w:szCs w:val="28"/>
        </w:rPr>
      </w:pPr>
      <w:r w:rsidRPr="005D1A52">
        <w:rPr>
          <w:szCs w:val="28"/>
        </w:rPr>
        <w:t>регламенту</w:t>
      </w:r>
      <w:r w:rsidR="0057714E">
        <w:rPr>
          <w:szCs w:val="28"/>
        </w:rPr>
        <w:t xml:space="preserve"> </w:t>
      </w:r>
    </w:p>
    <w:p w:rsidR="0057714E" w:rsidRPr="005D1A52" w:rsidRDefault="0057714E" w:rsidP="0057714E">
      <w:pPr>
        <w:tabs>
          <w:tab w:val="left" w:pos="0"/>
        </w:tabs>
        <w:ind w:firstLine="7088"/>
        <w:rPr>
          <w:szCs w:val="28"/>
        </w:rPr>
      </w:pPr>
    </w:p>
    <w:p w:rsidR="00B22929" w:rsidRPr="008529A0" w:rsidRDefault="00B22929" w:rsidP="00B22929">
      <w:pPr>
        <w:pStyle w:val="ConsPlusNonformat"/>
        <w:widowControl/>
        <w:ind w:left="5046"/>
        <w:jc w:val="right"/>
        <w:rPr>
          <w:rFonts w:ascii="Times New Roman" w:hAnsi="Times New Roman" w:cs="Times New Roman"/>
          <w:sz w:val="28"/>
          <w:szCs w:val="28"/>
        </w:rPr>
      </w:pPr>
      <w:r w:rsidRPr="008529A0">
        <w:rPr>
          <w:rFonts w:ascii="Times New Roman" w:hAnsi="Times New Roman" w:cs="Times New Roman"/>
          <w:sz w:val="28"/>
          <w:szCs w:val="28"/>
        </w:rPr>
        <w:t>Форма</w:t>
      </w:r>
    </w:p>
    <w:p w:rsidR="00B22929" w:rsidRPr="008529A0" w:rsidRDefault="00B22929" w:rsidP="00B22929">
      <w:pPr>
        <w:pStyle w:val="ConsPlusNonformat"/>
        <w:widowControl/>
        <w:ind w:left="5046"/>
        <w:jc w:val="right"/>
        <w:rPr>
          <w:rFonts w:ascii="Times New Roman" w:hAnsi="Times New Roman" w:cs="Times New Roman"/>
          <w:sz w:val="28"/>
          <w:szCs w:val="28"/>
        </w:rPr>
      </w:pPr>
    </w:p>
    <w:tbl>
      <w:tblPr>
        <w:tblW w:w="7461" w:type="dxa"/>
        <w:jc w:val="right"/>
        <w:tblBorders>
          <w:bottom w:val="single" w:sz="4" w:space="0" w:color="auto"/>
        </w:tblBorders>
        <w:tblCellMar>
          <w:left w:w="0" w:type="dxa"/>
          <w:right w:w="0" w:type="dxa"/>
        </w:tblCellMar>
        <w:tblLook w:val="0000" w:firstRow="0" w:lastRow="0" w:firstColumn="0" w:lastColumn="0" w:noHBand="0" w:noVBand="0"/>
      </w:tblPr>
      <w:tblGrid>
        <w:gridCol w:w="44"/>
        <w:gridCol w:w="7512"/>
      </w:tblGrid>
      <w:tr w:rsidR="00150113" w:rsidTr="004538BB">
        <w:trPr>
          <w:trHeight w:val="315"/>
          <w:jc w:val="right"/>
        </w:trPr>
        <w:tc>
          <w:tcPr>
            <w:tcW w:w="7411" w:type="dxa"/>
            <w:gridSpan w:val="2"/>
            <w:tcMar>
              <w:top w:w="0" w:type="dxa"/>
              <w:left w:w="108" w:type="dxa"/>
              <w:bottom w:w="0" w:type="dxa"/>
              <w:right w:w="108" w:type="dxa"/>
            </w:tcMar>
          </w:tcPr>
          <w:p w:rsidR="00150113" w:rsidRPr="0057714E" w:rsidRDefault="00150113" w:rsidP="004538BB">
            <w:pPr>
              <w:jc w:val="both"/>
              <w:rPr>
                <w:sz w:val="27"/>
                <w:szCs w:val="28"/>
                <w:u w:val="single"/>
              </w:rPr>
            </w:pPr>
            <w:r w:rsidRPr="0057714E">
              <w:rPr>
                <w:sz w:val="27"/>
                <w:szCs w:val="28"/>
              </w:rPr>
              <w:t>Руководителю_______________________________________</w:t>
            </w:r>
            <w:r w:rsidR="0057714E">
              <w:rPr>
                <w:sz w:val="27"/>
                <w:szCs w:val="28"/>
              </w:rPr>
              <w:t>___</w:t>
            </w:r>
          </w:p>
        </w:tc>
      </w:tr>
      <w:tr w:rsidR="00150113" w:rsidTr="004538BB">
        <w:trPr>
          <w:trHeight w:val="210"/>
          <w:jc w:val="right"/>
        </w:trPr>
        <w:tc>
          <w:tcPr>
            <w:tcW w:w="7411" w:type="dxa"/>
            <w:gridSpan w:val="2"/>
            <w:tcMar>
              <w:top w:w="0" w:type="dxa"/>
              <w:left w:w="108" w:type="dxa"/>
              <w:bottom w:w="0" w:type="dxa"/>
              <w:right w:w="108" w:type="dxa"/>
            </w:tcMar>
          </w:tcPr>
          <w:p w:rsidR="00150113" w:rsidRPr="00F961A5" w:rsidRDefault="00150113" w:rsidP="004538BB">
            <w:pPr>
              <w:jc w:val="center"/>
              <w:rPr>
                <w:sz w:val="20"/>
              </w:rPr>
            </w:pPr>
            <w:r w:rsidRPr="00F961A5">
              <w:rPr>
                <w:sz w:val="20"/>
              </w:rPr>
              <w:t>(наименование организации)</w:t>
            </w:r>
          </w:p>
        </w:tc>
      </w:tr>
      <w:tr w:rsidR="00150113" w:rsidTr="004538BB">
        <w:trPr>
          <w:gridBefore w:val="1"/>
          <w:wBefore w:w="50" w:type="dxa"/>
          <w:trHeight w:val="315"/>
          <w:jc w:val="right"/>
        </w:trPr>
        <w:tc>
          <w:tcPr>
            <w:tcW w:w="7411" w:type="dxa"/>
            <w:tcBorders>
              <w:bottom w:val="single" w:sz="4" w:space="0" w:color="auto"/>
            </w:tcBorders>
            <w:tcMar>
              <w:top w:w="0" w:type="dxa"/>
              <w:left w:w="108" w:type="dxa"/>
              <w:bottom w:w="0" w:type="dxa"/>
              <w:right w:w="108" w:type="dxa"/>
            </w:tcMar>
          </w:tcPr>
          <w:p w:rsidR="00150113" w:rsidRPr="00A105D1" w:rsidRDefault="00150113" w:rsidP="004538BB">
            <w:pPr>
              <w:rPr>
                <w:szCs w:val="28"/>
              </w:rPr>
            </w:pPr>
          </w:p>
        </w:tc>
      </w:tr>
      <w:tr w:rsidR="00150113" w:rsidTr="004538BB">
        <w:trPr>
          <w:gridBefore w:val="1"/>
          <w:wBefore w:w="50" w:type="dxa"/>
          <w:trHeight w:val="225"/>
          <w:jc w:val="right"/>
        </w:trPr>
        <w:tc>
          <w:tcPr>
            <w:tcW w:w="7411" w:type="dxa"/>
            <w:tcBorders>
              <w:bottom w:val="nil"/>
            </w:tcBorders>
            <w:tcMar>
              <w:top w:w="0" w:type="dxa"/>
              <w:left w:w="108" w:type="dxa"/>
              <w:bottom w:w="0" w:type="dxa"/>
              <w:right w:w="108" w:type="dxa"/>
            </w:tcMar>
          </w:tcPr>
          <w:p w:rsidR="00150113" w:rsidRPr="00A569FE" w:rsidRDefault="00150113" w:rsidP="004538BB">
            <w:pPr>
              <w:jc w:val="center"/>
            </w:pPr>
            <w:r w:rsidRPr="00F961A5">
              <w:rPr>
                <w:sz w:val="20"/>
              </w:rPr>
              <w:t>(фамилия, инициалы начальника организации)</w:t>
            </w:r>
          </w:p>
        </w:tc>
      </w:tr>
      <w:tr w:rsidR="00150113" w:rsidTr="004538BB">
        <w:trPr>
          <w:gridBefore w:val="1"/>
          <w:wBefore w:w="50" w:type="dxa"/>
          <w:trHeight w:val="315"/>
          <w:jc w:val="right"/>
        </w:trPr>
        <w:tc>
          <w:tcPr>
            <w:tcW w:w="7411" w:type="dxa"/>
            <w:tcBorders>
              <w:bottom w:val="single" w:sz="4" w:space="0" w:color="auto"/>
            </w:tcBorders>
            <w:tcMar>
              <w:top w:w="0" w:type="dxa"/>
              <w:left w:w="108" w:type="dxa"/>
              <w:bottom w:w="0" w:type="dxa"/>
              <w:right w:w="108" w:type="dxa"/>
            </w:tcMar>
          </w:tcPr>
          <w:p w:rsidR="00150113" w:rsidRPr="0057714E" w:rsidRDefault="00150113" w:rsidP="004538BB">
            <w:pPr>
              <w:rPr>
                <w:sz w:val="27"/>
                <w:szCs w:val="28"/>
              </w:rPr>
            </w:pPr>
            <w:r w:rsidRPr="0057714E">
              <w:rPr>
                <w:sz w:val="27"/>
                <w:szCs w:val="28"/>
              </w:rPr>
              <w:t>от гражданина(</w:t>
            </w:r>
            <w:proofErr w:type="spellStart"/>
            <w:r w:rsidRPr="0057714E">
              <w:rPr>
                <w:sz w:val="27"/>
                <w:szCs w:val="28"/>
              </w:rPr>
              <w:t>ки</w:t>
            </w:r>
            <w:proofErr w:type="spellEnd"/>
            <w:r w:rsidRPr="0057714E">
              <w:rPr>
                <w:sz w:val="27"/>
                <w:szCs w:val="28"/>
              </w:rPr>
              <w:t>)</w:t>
            </w:r>
          </w:p>
        </w:tc>
      </w:tr>
      <w:tr w:rsidR="00150113" w:rsidTr="004538BB">
        <w:trPr>
          <w:gridBefore w:val="1"/>
          <w:wBefore w:w="50" w:type="dxa"/>
          <w:trHeight w:val="210"/>
          <w:jc w:val="right"/>
        </w:trPr>
        <w:tc>
          <w:tcPr>
            <w:tcW w:w="7411" w:type="dxa"/>
            <w:tcBorders>
              <w:top w:val="single" w:sz="4" w:space="0" w:color="auto"/>
              <w:bottom w:val="nil"/>
            </w:tcBorders>
            <w:tcMar>
              <w:top w:w="0" w:type="dxa"/>
              <w:left w:w="108" w:type="dxa"/>
              <w:bottom w:w="0" w:type="dxa"/>
              <w:right w:w="108" w:type="dxa"/>
            </w:tcMar>
          </w:tcPr>
          <w:p w:rsidR="00150113" w:rsidRPr="00A569FE" w:rsidRDefault="00150113" w:rsidP="004538BB">
            <w:pPr>
              <w:jc w:val="center"/>
            </w:pPr>
            <w:r w:rsidRPr="00A569FE">
              <w:t>(</w:t>
            </w:r>
            <w:r w:rsidRPr="00F961A5">
              <w:rPr>
                <w:sz w:val="20"/>
              </w:rPr>
              <w:t>фамилия, имя, отчество заявителя)</w:t>
            </w:r>
          </w:p>
        </w:tc>
      </w:tr>
      <w:tr w:rsidR="00150113" w:rsidTr="004538BB">
        <w:trPr>
          <w:gridBefore w:val="1"/>
          <w:wBefore w:w="50" w:type="dxa"/>
          <w:trHeight w:val="315"/>
          <w:jc w:val="right"/>
        </w:trPr>
        <w:tc>
          <w:tcPr>
            <w:tcW w:w="7411" w:type="dxa"/>
            <w:tcBorders>
              <w:bottom w:val="single" w:sz="4" w:space="0" w:color="auto"/>
            </w:tcBorders>
            <w:tcMar>
              <w:top w:w="0" w:type="dxa"/>
              <w:left w:w="108" w:type="dxa"/>
              <w:bottom w:w="0" w:type="dxa"/>
              <w:right w:w="108" w:type="dxa"/>
            </w:tcMar>
          </w:tcPr>
          <w:p w:rsidR="00150113" w:rsidRPr="0057714E" w:rsidRDefault="00150113" w:rsidP="004538BB">
            <w:pPr>
              <w:jc w:val="right"/>
              <w:rPr>
                <w:sz w:val="27"/>
                <w:szCs w:val="28"/>
              </w:rPr>
            </w:pPr>
            <w:r w:rsidRPr="0057714E">
              <w:rPr>
                <w:sz w:val="27"/>
                <w:szCs w:val="28"/>
              </w:rPr>
              <w:t> </w:t>
            </w:r>
          </w:p>
        </w:tc>
      </w:tr>
      <w:tr w:rsidR="00150113" w:rsidTr="004538BB">
        <w:trPr>
          <w:gridBefore w:val="1"/>
          <w:wBefore w:w="50" w:type="dxa"/>
          <w:trHeight w:val="315"/>
          <w:jc w:val="right"/>
        </w:trPr>
        <w:tc>
          <w:tcPr>
            <w:tcW w:w="7411" w:type="dxa"/>
            <w:tcBorders>
              <w:bottom w:val="single" w:sz="4" w:space="0" w:color="auto"/>
            </w:tcBorders>
            <w:tcMar>
              <w:top w:w="0" w:type="dxa"/>
              <w:left w:w="108" w:type="dxa"/>
              <w:bottom w:w="0" w:type="dxa"/>
              <w:right w:w="108" w:type="dxa"/>
            </w:tcMar>
          </w:tcPr>
          <w:p w:rsidR="00150113" w:rsidRPr="0057714E" w:rsidRDefault="00150113" w:rsidP="004538BB">
            <w:pPr>
              <w:rPr>
                <w:sz w:val="27"/>
                <w:szCs w:val="28"/>
              </w:rPr>
            </w:pPr>
            <w:r w:rsidRPr="0057714E">
              <w:rPr>
                <w:sz w:val="27"/>
                <w:szCs w:val="28"/>
              </w:rPr>
              <w:t>паспорт</w:t>
            </w:r>
          </w:p>
        </w:tc>
      </w:tr>
    </w:tbl>
    <w:p w:rsidR="00150113" w:rsidRPr="00F961A5" w:rsidRDefault="00150113" w:rsidP="00150113">
      <w:pPr>
        <w:pStyle w:val="ConsPlusNonformat"/>
        <w:widowControl/>
        <w:jc w:val="center"/>
        <w:rPr>
          <w:rFonts w:ascii="Times New Roman" w:hAnsi="Times New Roman" w:cs="Times New Roman"/>
        </w:rPr>
      </w:pPr>
      <w:r>
        <w:rPr>
          <w:rFonts w:ascii="Times New Roman" w:hAnsi="Times New Roman" w:cs="Times New Roman"/>
        </w:rPr>
        <w:t xml:space="preserve">                                                  </w:t>
      </w:r>
      <w:r w:rsidRPr="00F961A5">
        <w:rPr>
          <w:rFonts w:ascii="Times New Roman" w:hAnsi="Times New Roman" w:cs="Times New Roman"/>
        </w:rPr>
        <w:t>(серия и номер паспорта заявителя)</w:t>
      </w:r>
    </w:p>
    <w:tbl>
      <w:tblPr>
        <w:tblW w:w="7411" w:type="dxa"/>
        <w:jc w:val="right"/>
        <w:tblBorders>
          <w:bottom w:val="single" w:sz="4" w:space="0" w:color="auto"/>
        </w:tblBorders>
        <w:tblCellMar>
          <w:left w:w="0" w:type="dxa"/>
          <w:right w:w="0" w:type="dxa"/>
        </w:tblCellMar>
        <w:tblLook w:val="0000" w:firstRow="0" w:lastRow="0" w:firstColumn="0" w:lastColumn="0" w:noHBand="0" w:noVBand="0"/>
      </w:tblPr>
      <w:tblGrid>
        <w:gridCol w:w="7411"/>
      </w:tblGrid>
      <w:tr w:rsidR="00150113" w:rsidTr="004538BB">
        <w:trPr>
          <w:trHeight w:val="315"/>
          <w:jc w:val="right"/>
        </w:trPr>
        <w:tc>
          <w:tcPr>
            <w:tcW w:w="7411" w:type="dxa"/>
            <w:tcBorders>
              <w:bottom w:val="single" w:sz="4" w:space="0" w:color="auto"/>
            </w:tcBorders>
            <w:tcMar>
              <w:top w:w="0" w:type="dxa"/>
              <w:left w:w="108" w:type="dxa"/>
              <w:bottom w:w="0" w:type="dxa"/>
              <w:right w:w="108" w:type="dxa"/>
            </w:tcMar>
          </w:tcPr>
          <w:p w:rsidR="00150113" w:rsidRPr="0057714E" w:rsidRDefault="00150113" w:rsidP="004538BB">
            <w:pPr>
              <w:jc w:val="right"/>
              <w:rPr>
                <w:sz w:val="27"/>
                <w:szCs w:val="28"/>
              </w:rPr>
            </w:pPr>
            <w:r w:rsidRPr="0057714E">
              <w:rPr>
                <w:sz w:val="27"/>
                <w:szCs w:val="28"/>
              </w:rPr>
              <w:t> </w:t>
            </w:r>
          </w:p>
        </w:tc>
      </w:tr>
    </w:tbl>
    <w:p w:rsidR="00150113" w:rsidRPr="00F961A5" w:rsidRDefault="00150113" w:rsidP="00150113">
      <w:pPr>
        <w:pStyle w:val="ConsPlusNonformat"/>
        <w:widowControl/>
        <w:jc w:val="center"/>
        <w:rPr>
          <w:rFonts w:ascii="Times New Roman" w:hAnsi="Times New Roman" w:cs="Times New Roman"/>
        </w:rPr>
      </w:pPr>
      <w:r>
        <w:rPr>
          <w:rFonts w:ascii="Times New Roman" w:hAnsi="Times New Roman" w:cs="Times New Roman"/>
        </w:rPr>
        <w:t xml:space="preserve">                                                      </w:t>
      </w:r>
      <w:r w:rsidRPr="00F961A5">
        <w:rPr>
          <w:rFonts w:ascii="Times New Roman" w:hAnsi="Times New Roman" w:cs="Times New Roman"/>
        </w:rPr>
        <w:t>(кем и когда выдан паспорт)</w:t>
      </w:r>
    </w:p>
    <w:tbl>
      <w:tblPr>
        <w:tblW w:w="7411" w:type="dxa"/>
        <w:jc w:val="right"/>
        <w:tblBorders>
          <w:bottom w:val="single" w:sz="4" w:space="0" w:color="auto"/>
        </w:tblBorders>
        <w:tblCellMar>
          <w:left w:w="0" w:type="dxa"/>
          <w:right w:w="0" w:type="dxa"/>
        </w:tblCellMar>
        <w:tblLook w:val="0000" w:firstRow="0" w:lastRow="0" w:firstColumn="0" w:lastColumn="0" w:noHBand="0" w:noVBand="0"/>
      </w:tblPr>
      <w:tblGrid>
        <w:gridCol w:w="7411"/>
      </w:tblGrid>
      <w:tr w:rsidR="00150113" w:rsidTr="004538BB">
        <w:trPr>
          <w:trHeight w:val="315"/>
          <w:jc w:val="right"/>
        </w:trPr>
        <w:tc>
          <w:tcPr>
            <w:tcW w:w="7411" w:type="dxa"/>
            <w:tcBorders>
              <w:bottom w:val="single" w:sz="4" w:space="0" w:color="auto"/>
            </w:tcBorders>
            <w:tcMar>
              <w:top w:w="0" w:type="dxa"/>
              <w:left w:w="108" w:type="dxa"/>
              <w:bottom w:w="0" w:type="dxa"/>
              <w:right w:w="108" w:type="dxa"/>
            </w:tcMar>
          </w:tcPr>
          <w:p w:rsidR="00150113" w:rsidRPr="0057714E" w:rsidRDefault="00150113" w:rsidP="004538BB">
            <w:pPr>
              <w:rPr>
                <w:sz w:val="27"/>
                <w:szCs w:val="28"/>
              </w:rPr>
            </w:pPr>
            <w:r w:rsidRPr="0057714E">
              <w:rPr>
                <w:sz w:val="27"/>
                <w:szCs w:val="28"/>
              </w:rPr>
              <w:t>проживающего(ей) по адресу</w:t>
            </w:r>
          </w:p>
        </w:tc>
      </w:tr>
      <w:tr w:rsidR="00150113" w:rsidTr="004538BB">
        <w:trPr>
          <w:trHeight w:val="315"/>
          <w:jc w:val="right"/>
        </w:trPr>
        <w:tc>
          <w:tcPr>
            <w:tcW w:w="7411" w:type="dxa"/>
            <w:tcBorders>
              <w:bottom w:val="single" w:sz="4" w:space="0" w:color="auto"/>
            </w:tcBorders>
            <w:tcMar>
              <w:top w:w="0" w:type="dxa"/>
              <w:left w:w="108" w:type="dxa"/>
              <w:bottom w:w="0" w:type="dxa"/>
              <w:right w:w="108" w:type="dxa"/>
            </w:tcMar>
          </w:tcPr>
          <w:p w:rsidR="00150113" w:rsidRPr="0057714E" w:rsidRDefault="00150113" w:rsidP="004538BB">
            <w:pPr>
              <w:jc w:val="right"/>
              <w:rPr>
                <w:sz w:val="27"/>
                <w:szCs w:val="28"/>
              </w:rPr>
            </w:pPr>
            <w:r w:rsidRPr="0057714E">
              <w:rPr>
                <w:sz w:val="27"/>
                <w:szCs w:val="28"/>
              </w:rPr>
              <w:t> </w:t>
            </w:r>
          </w:p>
        </w:tc>
      </w:tr>
    </w:tbl>
    <w:p w:rsidR="00150113" w:rsidRPr="00F961A5" w:rsidRDefault="00150113" w:rsidP="00150113">
      <w:pPr>
        <w:pStyle w:val="ConsPlusNonformat"/>
        <w:widowControl/>
        <w:jc w:val="center"/>
        <w:rPr>
          <w:rFonts w:ascii="Times New Roman" w:hAnsi="Times New Roman" w:cs="Times New Roman"/>
        </w:rPr>
      </w:pPr>
      <w:r>
        <w:rPr>
          <w:rFonts w:ascii="Times New Roman" w:hAnsi="Times New Roman" w:cs="Times New Roman"/>
        </w:rPr>
        <w:t xml:space="preserve">                                                        </w:t>
      </w:r>
      <w:r w:rsidRPr="00F961A5">
        <w:rPr>
          <w:rFonts w:ascii="Times New Roman" w:hAnsi="Times New Roman" w:cs="Times New Roman"/>
        </w:rPr>
        <w:t>(адрес регистрации заявителя)</w:t>
      </w:r>
    </w:p>
    <w:p w:rsidR="00150113" w:rsidRPr="00A569FE" w:rsidRDefault="00150113" w:rsidP="00150113">
      <w:pPr>
        <w:pStyle w:val="ConsPlusNonformat"/>
        <w:widowControl/>
        <w:ind w:left="5046"/>
        <w:jc w:val="right"/>
        <w:rPr>
          <w:rFonts w:ascii="Times New Roman" w:hAnsi="Times New Roman" w:cs="Times New Roman"/>
          <w:sz w:val="28"/>
          <w:szCs w:val="28"/>
        </w:rPr>
      </w:pPr>
    </w:p>
    <w:p w:rsidR="00150113" w:rsidRPr="0057714E" w:rsidRDefault="00150113" w:rsidP="00150113">
      <w:pPr>
        <w:pStyle w:val="ConsPlusNonformat"/>
        <w:widowControl/>
        <w:jc w:val="center"/>
        <w:rPr>
          <w:rFonts w:ascii="Times New Roman" w:hAnsi="Times New Roman" w:cs="Times New Roman"/>
          <w:b/>
          <w:sz w:val="27"/>
          <w:szCs w:val="28"/>
        </w:rPr>
      </w:pPr>
      <w:r w:rsidRPr="0057714E">
        <w:rPr>
          <w:rFonts w:ascii="Times New Roman" w:hAnsi="Times New Roman" w:cs="Times New Roman"/>
          <w:b/>
          <w:sz w:val="27"/>
          <w:szCs w:val="28"/>
        </w:rPr>
        <w:t>СОГЛАСИЕ</w:t>
      </w:r>
    </w:p>
    <w:p w:rsidR="00150113" w:rsidRPr="0057714E" w:rsidRDefault="00150113" w:rsidP="00150113">
      <w:pPr>
        <w:pStyle w:val="ConsPlusNonformat"/>
        <w:widowControl/>
        <w:jc w:val="center"/>
        <w:rPr>
          <w:rFonts w:ascii="Times New Roman" w:hAnsi="Times New Roman" w:cs="Times New Roman"/>
          <w:b/>
          <w:sz w:val="27"/>
          <w:szCs w:val="28"/>
        </w:rPr>
      </w:pPr>
      <w:r w:rsidRPr="0057714E">
        <w:rPr>
          <w:rFonts w:ascii="Times New Roman" w:hAnsi="Times New Roman" w:cs="Times New Roman"/>
          <w:b/>
          <w:sz w:val="27"/>
          <w:szCs w:val="28"/>
        </w:rPr>
        <w:t>на обработку персональных данных</w:t>
      </w:r>
    </w:p>
    <w:p w:rsidR="00150113" w:rsidRPr="00F47715" w:rsidRDefault="00150113" w:rsidP="0057714E">
      <w:pPr>
        <w:pStyle w:val="ConsPlusNonformat"/>
        <w:widowControl/>
        <w:ind w:firstLine="720"/>
        <w:jc w:val="both"/>
        <w:rPr>
          <w:rFonts w:ascii="Times New Roman" w:hAnsi="Times New Roman" w:cs="Times New Roman"/>
          <w:sz w:val="28"/>
          <w:szCs w:val="28"/>
        </w:rPr>
      </w:pPr>
      <w:r w:rsidRPr="0057714E">
        <w:rPr>
          <w:rFonts w:ascii="Times New Roman" w:hAnsi="Times New Roman" w:cs="Times New Roman"/>
          <w:sz w:val="27"/>
          <w:szCs w:val="28"/>
        </w:rPr>
        <w:t>Я, ____________________________________________________________</w:t>
      </w:r>
      <w:r w:rsidR="0057714E">
        <w:rPr>
          <w:rFonts w:ascii="Times New Roman" w:hAnsi="Times New Roman" w:cs="Times New Roman"/>
          <w:sz w:val="27"/>
          <w:szCs w:val="28"/>
        </w:rPr>
        <w:t>_____</w:t>
      </w:r>
      <w:r w:rsidRPr="0057714E">
        <w:rPr>
          <w:rFonts w:ascii="Times New Roman" w:hAnsi="Times New Roman" w:cs="Times New Roman"/>
          <w:sz w:val="27"/>
          <w:szCs w:val="28"/>
        </w:rPr>
        <w:t>,</w:t>
      </w:r>
    </w:p>
    <w:p w:rsidR="00150113" w:rsidRPr="00C338DB" w:rsidRDefault="00150113" w:rsidP="00150113">
      <w:pPr>
        <w:pStyle w:val="ConsPlusNonformat"/>
        <w:widowControl/>
        <w:jc w:val="center"/>
        <w:rPr>
          <w:rFonts w:ascii="Times New Roman" w:hAnsi="Times New Roman" w:cs="Times New Roman"/>
        </w:rPr>
      </w:pPr>
      <w:r w:rsidRPr="00C338DB">
        <w:rPr>
          <w:rFonts w:ascii="Times New Roman" w:hAnsi="Times New Roman" w:cs="Times New Roman"/>
        </w:rPr>
        <w:t>(фамилия, имя и отчество заявителя)</w:t>
      </w:r>
    </w:p>
    <w:p w:rsidR="00150113" w:rsidRPr="0057714E" w:rsidRDefault="00150113" w:rsidP="00150113">
      <w:pPr>
        <w:pStyle w:val="ConsPlusNonformat"/>
        <w:widowControl/>
        <w:jc w:val="both"/>
        <w:rPr>
          <w:rFonts w:ascii="Times New Roman" w:hAnsi="Times New Roman" w:cs="Times New Roman"/>
          <w:sz w:val="27"/>
          <w:szCs w:val="28"/>
        </w:rPr>
      </w:pPr>
      <w:r w:rsidRPr="0057714E">
        <w:rPr>
          <w:rFonts w:ascii="Times New Roman" w:hAnsi="Times New Roman" w:cs="Times New Roman"/>
          <w:sz w:val="27"/>
          <w:szCs w:val="28"/>
        </w:rPr>
        <w:t>даю согласие образовательной организации, подведомственной Управлению образования администрации Кунгурского муниципального округа Пермского края,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«Предоставление компенсации части затрат родителям (законным представителям) по воспитанию и обучению на дому детей-инвалидов дошкольного возраста, которые по состоянию здоровья временно или постоянно не могут посещать муниципальные образовательные организации, реализующие основные общеобразовательные программы дошкольного образования», а именно на совершение действий, предусмотренных пунктом 3 статьи 3 Федерального закона от 27.07.2006 № 152-ФЗ «О персональных данных», со сведениями,</w:t>
      </w:r>
    </w:p>
    <w:p w:rsidR="00150113" w:rsidRDefault="00150113" w:rsidP="00150113">
      <w:pPr>
        <w:pStyle w:val="ConsPlusNonformat"/>
        <w:widowControl/>
        <w:jc w:val="both"/>
        <w:rPr>
          <w:rFonts w:ascii="Times New Roman" w:hAnsi="Times New Roman" w:cs="Times New Roman"/>
          <w:sz w:val="28"/>
          <w:szCs w:val="28"/>
        </w:rPr>
      </w:pPr>
      <w:r w:rsidRPr="0057714E">
        <w:rPr>
          <w:rFonts w:ascii="Times New Roman" w:hAnsi="Times New Roman" w:cs="Times New Roman"/>
          <w:sz w:val="27"/>
          <w:szCs w:val="28"/>
        </w:rPr>
        <w:t xml:space="preserve"> представленными мной в ______________________________________________.</w:t>
      </w:r>
    </w:p>
    <w:p w:rsidR="00150113" w:rsidRPr="00A427D9" w:rsidRDefault="00150113" w:rsidP="00150113">
      <w:pPr>
        <w:pStyle w:val="ConsPlusNonformat"/>
        <w:widowControl/>
        <w:jc w:val="both"/>
        <w:rPr>
          <w:rFonts w:ascii="Times New Roman" w:hAnsi="Times New Roman" w:cs="Times New Roman"/>
        </w:rPr>
      </w:pPr>
      <w:r>
        <w:rPr>
          <w:rFonts w:ascii="Times New Roman" w:hAnsi="Times New Roman" w:cs="Times New Roman"/>
        </w:rPr>
        <w:t xml:space="preserve">                                                                (наименование образовательной организации)</w:t>
      </w:r>
    </w:p>
    <w:p w:rsidR="00150113" w:rsidRPr="0057714E" w:rsidRDefault="00150113" w:rsidP="0057714E">
      <w:pPr>
        <w:pStyle w:val="ConsPlusNonformat"/>
        <w:widowControl/>
        <w:ind w:firstLine="720"/>
        <w:jc w:val="both"/>
        <w:rPr>
          <w:rFonts w:ascii="Times New Roman" w:hAnsi="Times New Roman" w:cs="Times New Roman"/>
          <w:sz w:val="27"/>
          <w:szCs w:val="28"/>
        </w:rPr>
      </w:pPr>
      <w:r w:rsidRPr="0057714E">
        <w:rPr>
          <w:rFonts w:ascii="Times New Roman" w:hAnsi="Times New Roman" w:cs="Times New Roman"/>
          <w:sz w:val="27"/>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50113" w:rsidRPr="0057714E" w:rsidRDefault="0057714E" w:rsidP="0057714E">
      <w:pPr>
        <w:pStyle w:val="ConsPlusNonformat"/>
        <w:widowControl/>
        <w:jc w:val="center"/>
        <w:rPr>
          <w:rFonts w:ascii="Times New Roman" w:hAnsi="Times New Roman" w:cs="Times New Roman"/>
          <w:sz w:val="27"/>
          <w:szCs w:val="28"/>
        </w:rPr>
      </w:pPr>
      <w:r>
        <w:rPr>
          <w:rFonts w:ascii="Times New Roman" w:hAnsi="Times New Roman" w:cs="Times New Roman"/>
          <w:sz w:val="27"/>
          <w:szCs w:val="28"/>
        </w:rPr>
        <w:t xml:space="preserve">                                                             _____________ __</w:t>
      </w:r>
      <w:r w:rsidR="00150113" w:rsidRPr="0057714E">
        <w:rPr>
          <w:rFonts w:ascii="Times New Roman" w:hAnsi="Times New Roman" w:cs="Times New Roman"/>
          <w:sz w:val="27"/>
          <w:szCs w:val="28"/>
        </w:rPr>
        <w:t>________________________</w:t>
      </w:r>
    </w:p>
    <w:p w:rsidR="00150113" w:rsidRPr="00C338DB" w:rsidRDefault="00150113" w:rsidP="00150113">
      <w:pPr>
        <w:pStyle w:val="ConsPlusNonformat"/>
        <w:widowControl/>
        <w:rPr>
          <w:rFonts w:ascii="Times New Roman" w:hAnsi="Times New Roman" w:cs="Times New Roman"/>
        </w:rPr>
      </w:pPr>
      <w:r w:rsidRPr="00C338DB">
        <w:rPr>
          <w:rFonts w:ascii="Times New Roman" w:hAnsi="Times New Roman" w:cs="Times New Roman"/>
        </w:rPr>
        <w:t xml:space="preserve">          </w:t>
      </w:r>
      <w:r>
        <w:rPr>
          <w:rFonts w:ascii="Times New Roman" w:hAnsi="Times New Roman" w:cs="Times New Roman"/>
        </w:rPr>
        <w:t xml:space="preserve">                                                                 </w:t>
      </w:r>
      <w:r w:rsidR="00895A10">
        <w:rPr>
          <w:rFonts w:ascii="Times New Roman" w:hAnsi="Times New Roman" w:cs="Times New Roman"/>
        </w:rPr>
        <w:t xml:space="preserve">    </w:t>
      </w:r>
      <w:r>
        <w:rPr>
          <w:rFonts w:ascii="Times New Roman" w:hAnsi="Times New Roman" w:cs="Times New Roman"/>
        </w:rPr>
        <w:t xml:space="preserve"> </w:t>
      </w:r>
      <w:r w:rsidR="0057714E">
        <w:rPr>
          <w:rFonts w:ascii="Times New Roman" w:hAnsi="Times New Roman" w:cs="Times New Roman"/>
        </w:rPr>
        <w:t xml:space="preserve">      (</w:t>
      </w:r>
      <w:proofErr w:type="gramStart"/>
      <w:r w:rsidR="0057714E">
        <w:rPr>
          <w:rFonts w:ascii="Times New Roman" w:hAnsi="Times New Roman" w:cs="Times New Roman"/>
        </w:rPr>
        <w:t xml:space="preserve">подпись)   </w:t>
      </w:r>
      <w:proofErr w:type="gramEnd"/>
      <w:r w:rsidR="0057714E">
        <w:rPr>
          <w:rFonts w:ascii="Times New Roman" w:hAnsi="Times New Roman" w:cs="Times New Roman"/>
        </w:rPr>
        <w:t xml:space="preserve">   (</w:t>
      </w:r>
      <w:r w:rsidRPr="00C338DB">
        <w:rPr>
          <w:rFonts w:ascii="Times New Roman" w:hAnsi="Times New Roman" w:cs="Times New Roman"/>
        </w:rPr>
        <w:t>фамилия и инициалы заявителя)</w:t>
      </w:r>
    </w:p>
    <w:p w:rsidR="00150113" w:rsidRDefault="00150113" w:rsidP="00150113">
      <w:pPr>
        <w:ind w:left="6919"/>
        <w:rPr>
          <w:szCs w:val="28"/>
        </w:rPr>
      </w:pPr>
      <w:r>
        <w:rPr>
          <w:szCs w:val="28"/>
        </w:rPr>
        <w:t>«___»___________20__г.</w:t>
      </w:r>
    </w:p>
    <w:p w:rsidR="00B22929" w:rsidRDefault="00B22929" w:rsidP="00B22929">
      <w:pPr>
        <w:ind w:firstLine="6946"/>
        <w:rPr>
          <w:szCs w:val="28"/>
        </w:rPr>
      </w:pPr>
    </w:p>
    <w:p w:rsidR="00B22929" w:rsidRPr="005D1A52" w:rsidRDefault="00B22929" w:rsidP="007D384E">
      <w:pPr>
        <w:ind w:firstLine="7088"/>
        <w:rPr>
          <w:szCs w:val="28"/>
        </w:rPr>
      </w:pPr>
      <w:r>
        <w:rPr>
          <w:szCs w:val="28"/>
        </w:rPr>
        <w:t>П</w:t>
      </w:r>
      <w:r w:rsidRPr="005D1A52">
        <w:rPr>
          <w:szCs w:val="28"/>
        </w:rPr>
        <w:t xml:space="preserve">риложение </w:t>
      </w:r>
      <w:r w:rsidR="00150113">
        <w:rPr>
          <w:szCs w:val="28"/>
        </w:rPr>
        <w:t>5</w:t>
      </w:r>
    </w:p>
    <w:p w:rsidR="00B22929" w:rsidRPr="005D1A52" w:rsidRDefault="00B22929" w:rsidP="007D384E">
      <w:pPr>
        <w:tabs>
          <w:tab w:val="left" w:pos="2790"/>
        </w:tabs>
        <w:ind w:firstLine="7088"/>
        <w:rPr>
          <w:szCs w:val="28"/>
        </w:rPr>
      </w:pPr>
      <w:r w:rsidRPr="005D1A52">
        <w:rPr>
          <w:szCs w:val="28"/>
        </w:rPr>
        <w:lastRenderedPageBreak/>
        <w:t xml:space="preserve">к Административному </w:t>
      </w:r>
    </w:p>
    <w:p w:rsidR="00B22929" w:rsidRPr="005D1A52" w:rsidRDefault="00B22929" w:rsidP="007D384E">
      <w:pPr>
        <w:tabs>
          <w:tab w:val="left" w:pos="0"/>
        </w:tabs>
        <w:ind w:firstLine="7088"/>
        <w:rPr>
          <w:szCs w:val="28"/>
        </w:rPr>
      </w:pPr>
      <w:r w:rsidRPr="005D1A52">
        <w:rPr>
          <w:szCs w:val="28"/>
        </w:rPr>
        <w:t>регламенту</w:t>
      </w:r>
    </w:p>
    <w:p w:rsidR="007D384E" w:rsidRDefault="007D384E" w:rsidP="00150113">
      <w:pPr>
        <w:pStyle w:val="ConsPlusNonformat"/>
        <w:widowControl/>
        <w:ind w:left="5046"/>
        <w:jc w:val="right"/>
        <w:rPr>
          <w:rFonts w:ascii="Times New Roman" w:hAnsi="Times New Roman" w:cs="Times New Roman"/>
          <w:sz w:val="28"/>
          <w:szCs w:val="28"/>
        </w:rPr>
      </w:pPr>
    </w:p>
    <w:p w:rsidR="00150113" w:rsidRDefault="00B22929" w:rsidP="00150113">
      <w:pPr>
        <w:pStyle w:val="ConsPlusNonformat"/>
        <w:widowControl/>
        <w:ind w:left="5046"/>
        <w:jc w:val="right"/>
        <w:rPr>
          <w:rFonts w:ascii="Times New Roman" w:hAnsi="Times New Roman" w:cs="Times New Roman"/>
          <w:sz w:val="28"/>
          <w:szCs w:val="28"/>
        </w:rPr>
      </w:pPr>
      <w:r w:rsidRPr="008529A0">
        <w:rPr>
          <w:rFonts w:ascii="Times New Roman" w:hAnsi="Times New Roman" w:cs="Times New Roman"/>
          <w:sz w:val="28"/>
          <w:szCs w:val="28"/>
        </w:rPr>
        <w:t>Форма</w:t>
      </w:r>
    </w:p>
    <w:p w:rsidR="005F3F3E" w:rsidRPr="00150113" w:rsidRDefault="005F3F3E" w:rsidP="00150113">
      <w:pPr>
        <w:pStyle w:val="ConsPlusNonformat"/>
        <w:widowControl/>
        <w:ind w:left="5046"/>
        <w:jc w:val="right"/>
        <w:rPr>
          <w:rFonts w:ascii="Times New Roman" w:hAnsi="Times New Roman" w:cs="Times New Roman"/>
          <w:sz w:val="28"/>
          <w:szCs w:val="28"/>
        </w:rPr>
      </w:pPr>
    </w:p>
    <w:p w:rsidR="00150113" w:rsidRPr="00B04916" w:rsidRDefault="00150113" w:rsidP="00150113">
      <w:pPr>
        <w:tabs>
          <w:tab w:val="left" w:leader="underscore" w:pos="9911"/>
        </w:tabs>
        <w:ind w:left="4862"/>
        <w:rPr>
          <w:szCs w:val="28"/>
        </w:rPr>
      </w:pPr>
      <w:r w:rsidRPr="00B04916">
        <w:rPr>
          <w:szCs w:val="28"/>
        </w:rPr>
        <w:t>____________________________________</w:t>
      </w:r>
    </w:p>
    <w:p w:rsidR="00150113" w:rsidRPr="00135B3A" w:rsidRDefault="00150113" w:rsidP="00150113">
      <w:pPr>
        <w:tabs>
          <w:tab w:val="left" w:leader="underscore" w:pos="9911"/>
        </w:tabs>
        <w:ind w:left="4675"/>
        <w:jc w:val="center"/>
        <w:rPr>
          <w:sz w:val="18"/>
          <w:szCs w:val="18"/>
        </w:rPr>
      </w:pPr>
      <w:r w:rsidRPr="00135B3A">
        <w:rPr>
          <w:sz w:val="18"/>
          <w:szCs w:val="18"/>
        </w:rPr>
        <w:t>(Ф.И.О. родителя (законного представителя))</w:t>
      </w:r>
    </w:p>
    <w:p w:rsidR="00150113" w:rsidRPr="00B04916" w:rsidRDefault="00150113" w:rsidP="00150113">
      <w:pPr>
        <w:ind w:left="4862"/>
        <w:rPr>
          <w:szCs w:val="28"/>
        </w:rPr>
      </w:pPr>
      <w:r w:rsidRPr="00B04916">
        <w:rPr>
          <w:szCs w:val="28"/>
        </w:rPr>
        <w:t>____________________________________</w:t>
      </w:r>
    </w:p>
    <w:p w:rsidR="00150113" w:rsidRPr="00B04916" w:rsidRDefault="00150113" w:rsidP="00150113">
      <w:pPr>
        <w:tabs>
          <w:tab w:val="left" w:leader="underscore" w:pos="9911"/>
        </w:tabs>
        <w:ind w:left="4862"/>
        <w:rPr>
          <w:szCs w:val="28"/>
        </w:rPr>
      </w:pPr>
      <w:r w:rsidRPr="00B04916">
        <w:rPr>
          <w:szCs w:val="28"/>
        </w:rPr>
        <w:t xml:space="preserve">проживающему(ей) по адресу: </w:t>
      </w:r>
    </w:p>
    <w:p w:rsidR="00150113" w:rsidRDefault="00150113" w:rsidP="00150113">
      <w:pPr>
        <w:tabs>
          <w:tab w:val="left" w:leader="underscore" w:pos="9911"/>
        </w:tabs>
        <w:ind w:left="4862"/>
      </w:pPr>
      <w:r w:rsidRPr="00B04916">
        <w:rPr>
          <w:szCs w:val="28"/>
        </w:rPr>
        <w:t>____________________________________</w:t>
      </w:r>
    </w:p>
    <w:p w:rsidR="00150113" w:rsidRPr="00B04916" w:rsidRDefault="00150113" w:rsidP="00150113">
      <w:pPr>
        <w:tabs>
          <w:tab w:val="left" w:leader="underscore" w:pos="9911"/>
        </w:tabs>
        <w:ind w:left="4862"/>
        <w:rPr>
          <w:szCs w:val="28"/>
        </w:rPr>
      </w:pPr>
    </w:p>
    <w:p w:rsidR="00150113" w:rsidRPr="00B04916" w:rsidRDefault="00150113" w:rsidP="00150113">
      <w:pPr>
        <w:jc w:val="center"/>
        <w:rPr>
          <w:b/>
          <w:bCs/>
          <w:szCs w:val="28"/>
        </w:rPr>
      </w:pPr>
      <w:r w:rsidRPr="00B04916">
        <w:rPr>
          <w:b/>
          <w:bCs/>
          <w:szCs w:val="28"/>
        </w:rPr>
        <w:t>ИЗВЕЩЕНИЕ</w:t>
      </w:r>
    </w:p>
    <w:p w:rsidR="00150113" w:rsidRPr="00B04916" w:rsidRDefault="00150113" w:rsidP="00150113">
      <w:pPr>
        <w:jc w:val="center"/>
        <w:rPr>
          <w:b/>
          <w:bCs/>
          <w:szCs w:val="28"/>
        </w:rPr>
      </w:pPr>
      <w:r w:rsidRPr="00B04916">
        <w:rPr>
          <w:b/>
          <w:bCs/>
          <w:szCs w:val="28"/>
        </w:rPr>
        <w:t>об отказе в предоставлении компенсации</w:t>
      </w:r>
    </w:p>
    <w:p w:rsidR="00150113" w:rsidRPr="00B04916" w:rsidRDefault="00150113" w:rsidP="00150113">
      <w:pPr>
        <w:jc w:val="center"/>
        <w:rPr>
          <w:b/>
          <w:bCs/>
          <w:szCs w:val="28"/>
        </w:rPr>
      </w:pPr>
    </w:p>
    <w:p w:rsidR="00150113" w:rsidRPr="00B04916" w:rsidRDefault="00150113" w:rsidP="007D384E">
      <w:pPr>
        <w:ind w:firstLine="709"/>
        <w:jc w:val="both"/>
        <w:rPr>
          <w:szCs w:val="28"/>
        </w:rPr>
      </w:pPr>
      <w:r w:rsidRPr="00B04916">
        <w:rPr>
          <w:szCs w:val="28"/>
        </w:rPr>
        <w:t>Сооб</w:t>
      </w:r>
      <w:r w:rsidR="005F3F3E">
        <w:rPr>
          <w:szCs w:val="28"/>
        </w:rPr>
        <w:t>щаем, что на основании пункта 20</w:t>
      </w:r>
      <w:r w:rsidRPr="00B04916">
        <w:rPr>
          <w:szCs w:val="28"/>
        </w:rPr>
        <w:t xml:space="preserve"> Административного регламента при рассмотрении документов, представленных родителями (законными представителями) на предоставление компенсации части затрат родителям (законным представителям) по воспитанию и обучению на дому детей-инвалидов дошкольного возраста, Вам отказано в предоставлении компенсации части затрат родителям (законным представителям) по воспитанию и обучению на дому детей-инвалидов дошкольного возраста.</w:t>
      </w:r>
    </w:p>
    <w:p w:rsidR="00150113" w:rsidRPr="00B04916" w:rsidRDefault="00150113" w:rsidP="00150113">
      <w:pPr>
        <w:ind w:firstLine="720"/>
        <w:jc w:val="both"/>
        <w:rPr>
          <w:szCs w:val="28"/>
        </w:rPr>
      </w:pPr>
      <w:r w:rsidRPr="00B04916">
        <w:rPr>
          <w:szCs w:val="28"/>
        </w:rPr>
        <w:t>Причина отказа _________________________________________________.</w:t>
      </w:r>
    </w:p>
    <w:p w:rsidR="00150113" w:rsidRPr="00B04916" w:rsidRDefault="00150113" w:rsidP="00150113">
      <w:pPr>
        <w:jc w:val="both"/>
        <w:rPr>
          <w:szCs w:val="28"/>
        </w:rPr>
      </w:pPr>
    </w:p>
    <w:p w:rsidR="00150113" w:rsidRPr="00B04916" w:rsidRDefault="00150113" w:rsidP="00150113">
      <w:pPr>
        <w:jc w:val="both"/>
        <w:rPr>
          <w:szCs w:val="28"/>
        </w:rPr>
      </w:pPr>
    </w:p>
    <w:p w:rsidR="00150113" w:rsidRPr="00B04916" w:rsidRDefault="00150113" w:rsidP="00150113">
      <w:pPr>
        <w:jc w:val="both"/>
        <w:rPr>
          <w:szCs w:val="28"/>
        </w:rPr>
      </w:pPr>
    </w:p>
    <w:p w:rsidR="00150113" w:rsidRPr="00B04916" w:rsidRDefault="00150113" w:rsidP="00150113">
      <w:pPr>
        <w:jc w:val="both"/>
        <w:rPr>
          <w:szCs w:val="28"/>
        </w:rPr>
      </w:pPr>
      <w:r w:rsidRPr="00B04916">
        <w:rPr>
          <w:szCs w:val="28"/>
        </w:rPr>
        <w:t xml:space="preserve">Руководитель </w:t>
      </w:r>
      <w:r w:rsidRPr="00B04916">
        <w:rPr>
          <w:szCs w:val="28"/>
        </w:rPr>
        <w:tab/>
        <w:t>__________</w:t>
      </w:r>
      <w:r w:rsidRPr="00B04916">
        <w:rPr>
          <w:szCs w:val="28"/>
        </w:rPr>
        <w:tab/>
        <w:t xml:space="preserve">        </w:t>
      </w:r>
      <w:r w:rsidRPr="00B04916">
        <w:rPr>
          <w:szCs w:val="28"/>
        </w:rPr>
        <w:tab/>
        <w:t>__________________</w:t>
      </w:r>
    </w:p>
    <w:p w:rsidR="00150113" w:rsidRPr="00135B3A" w:rsidRDefault="00150113" w:rsidP="00150113">
      <w:pPr>
        <w:autoSpaceDE w:val="0"/>
        <w:autoSpaceDN w:val="0"/>
        <w:adjustRightInd w:val="0"/>
        <w:outlineLvl w:val="0"/>
        <w:rPr>
          <w:szCs w:val="28"/>
        </w:rPr>
      </w:pPr>
      <w:r>
        <w:tab/>
      </w:r>
      <w:r>
        <w:tab/>
        <w:t xml:space="preserve">         </w:t>
      </w:r>
      <w:r w:rsidRPr="00135B3A">
        <w:rPr>
          <w:sz w:val="20"/>
        </w:rPr>
        <w:t xml:space="preserve"> </w:t>
      </w:r>
      <w:r>
        <w:rPr>
          <w:sz w:val="20"/>
        </w:rPr>
        <w:t xml:space="preserve">    </w:t>
      </w:r>
      <w:r w:rsidR="007D384E">
        <w:rPr>
          <w:sz w:val="20"/>
        </w:rPr>
        <w:t xml:space="preserve"> </w:t>
      </w:r>
      <w:r>
        <w:rPr>
          <w:sz w:val="20"/>
        </w:rPr>
        <w:t xml:space="preserve"> </w:t>
      </w:r>
      <w:r w:rsidRPr="00135B3A">
        <w:rPr>
          <w:sz w:val="20"/>
        </w:rPr>
        <w:t>(</w:t>
      </w:r>
      <w:proofErr w:type="gramStart"/>
      <w:r w:rsidRPr="00135B3A">
        <w:rPr>
          <w:sz w:val="20"/>
        </w:rPr>
        <w:t xml:space="preserve">подпись)   </w:t>
      </w:r>
      <w:proofErr w:type="gramEnd"/>
      <w:r w:rsidRPr="00135B3A">
        <w:rPr>
          <w:sz w:val="20"/>
        </w:rPr>
        <w:t xml:space="preserve">                       (расшифровка подписи</w:t>
      </w:r>
      <w:r>
        <w:rPr>
          <w:sz w:val="20"/>
        </w:rPr>
        <w:t>)</w:t>
      </w:r>
    </w:p>
    <w:p w:rsidR="00150113" w:rsidRDefault="00150113" w:rsidP="007D384E">
      <w:pPr>
        <w:rPr>
          <w:b/>
          <w:szCs w:val="28"/>
        </w:rPr>
      </w:pPr>
    </w:p>
    <w:p w:rsidR="00B22929" w:rsidRDefault="00B22929" w:rsidP="007D384E">
      <w:pPr>
        <w:ind w:firstLine="720"/>
        <w:rPr>
          <w:szCs w:val="28"/>
        </w:rPr>
      </w:pPr>
    </w:p>
    <w:p w:rsidR="00B22929" w:rsidRDefault="00B22929" w:rsidP="007D384E">
      <w:pPr>
        <w:ind w:firstLine="720"/>
        <w:rPr>
          <w:szCs w:val="28"/>
        </w:rPr>
      </w:pPr>
    </w:p>
    <w:p w:rsidR="00B22929" w:rsidRDefault="00B22929" w:rsidP="007D384E">
      <w:pPr>
        <w:ind w:firstLine="720"/>
        <w:rPr>
          <w:szCs w:val="28"/>
        </w:rPr>
      </w:pPr>
    </w:p>
    <w:p w:rsidR="00B22929" w:rsidRPr="008529A0" w:rsidRDefault="00B22929" w:rsidP="007D384E">
      <w:pPr>
        <w:pStyle w:val="ConsPlusNonformat"/>
        <w:widowControl/>
        <w:ind w:left="5046"/>
        <w:rPr>
          <w:rFonts w:ascii="Times New Roman" w:hAnsi="Times New Roman" w:cs="Times New Roman"/>
          <w:sz w:val="28"/>
          <w:szCs w:val="28"/>
        </w:rPr>
      </w:pPr>
    </w:p>
    <w:p w:rsidR="00CA2A7A" w:rsidRPr="006E3AD5" w:rsidRDefault="00CA2A7A" w:rsidP="007D384E"/>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B22929" w:rsidRDefault="00B22929" w:rsidP="007D384E">
      <w:pPr>
        <w:rPr>
          <w:szCs w:val="28"/>
        </w:rPr>
      </w:pPr>
    </w:p>
    <w:p w:rsidR="001C1B2C" w:rsidRDefault="00895A10" w:rsidP="007D384E">
      <w:pPr>
        <w:ind w:firstLine="7088"/>
        <w:rPr>
          <w:szCs w:val="28"/>
        </w:rPr>
      </w:pPr>
      <w:r>
        <w:rPr>
          <w:szCs w:val="28"/>
        </w:rPr>
        <w:t>Приложение 6</w:t>
      </w:r>
      <w:r w:rsidR="001C1B2C">
        <w:rPr>
          <w:szCs w:val="28"/>
        </w:rPr>
        <w:t xml:space="preserve"> </w:t>
      </w:r>
    </w:p>
    <w:p w:rsidR="001C1B2C" w:rsidRDefault="001C1B2C" w:rsidP="007D384E">
      <w:pPr>
        <w:ind w:firstLine="7088"/>
        <w:rPr>
          <w:szCs w:val="28"/>
        </w:rPr>
      </w:pPr>
      <w:r w:rsidRPr="00266C1F">
        <w:rPr>
          <w:szCs w:val="28"/>
        </w:rPr>
        <w:lastRenderedPageBreak/>
        <w:t xml:space="preserve">к Административному </w:t>
      </w:r>
    </w:p>
    <w:p w:rsidR="001C1B2C" w:rsidRDefault="001C1B2C" w:rsidP="007D384E">
      <w:pPr>
        <w:ind w:firstLine="7088"/>
        <w:rPr>
          <w:szCs w:val="28"/>
        </w:rPr>
      </w:pPr>
      <w:r w:rsidRPr="00266C1F">
        <w:rPr>
          <w:szCs w:val="28"/>
        </w:rPr>
        <w:t>регламенту</w:t>
      </w:r>
    </w:p>
    <w:p w:rsidR="001C1B2C" w:rsidRDefault="001C1B2C" w:rsidP="001C1B2C">
      <w:pPr>
        <w:jc w:val="both"/>
        <w:rPr>
          <w:szCs w:val="28"/>
        </w:rPr>
      </w:pPr>
    </w:p>
    <w:p w:rsidR="001C1B2C" w:rsidRDefault="001C1B2C" w:rsidP="001C1B2C">
      <w:pPr>
        <w:jc w:val="right"/>
        <w:rPr>
          <w:szCs w:val="28"/>
        </w:rPr>
      </w:pPr>
      <w:r>
        <w:rPr>
          <w:szCs w:val="28"/>
        </w:rPr>
        <w:t>Форма</w:t>
      </w:r>
    </w:p>
    <w:p w:rsidR="001C1B2C" w:rsidRPr="00266C1F" w:rsidRDefault="001C1B2C" w:rsidP="001C1B2C">
      <w:pPr>
        <w:pStyle w:val="afffff4"/>
        <w:jc w:val="right"/>
        <w:rPr>
          <w:sz w:val="28"/>
          <w:szCs w:val="28"/>
        </w:rPr>
      </w:pPr>
      <w:r>
        <w:rPr>
          <w:sz w:val="28"/>
          <w:szCs w:val="28"/>
        </w:rPr>
        <w:t>________</w:t>
      </w:r>
      <w:r w:rsidRPr="00266C1F">
        <w:rPr>
          <w:sz w:val="28"/>
          <w:szCs w:val="28"/>
        </w:rPr>
        <w:t>__________________________</w:t>
      </w:r>
    </w:p>
    <w:p w:rsidR="001C1B2C" w:rsidRPr="0085773C" w:rsidRDefault="001C1B2C" w:rsidP="001C1B2C">
      <w:pPr>
        <w:pStyle w:val="afffff4"/>
        <w:jc w:val="center"/>
        <w:rPr>
          <w:sz w:val="20"/>
          <w:szCs w:val="20"/>
        </w:rPr>
      </w:pPr>
      <w:r>
        <w:rPr>
          <w:sz w:val="20"/>
          <w:szCs w:val="20"/>
        </w:rPr>
        <w:t xml:space="preserve">                                                                                                 </w:t>
      </w:r>
      <w:r w:rsidRPr="0085773C">
        <w:rPr>
          <w:sz w:val="20"/>
          <w:szCs w:val="20"/>
        </w:rPr>
        <w:t>(наименование органа, предоставляющего</w:t>
      </w:r>
    </w:p>
    <w:p w:rsidR="001C1B2C" w:rsidRPr="0085773C" w:rsidRDefault="001C1B2C" w:rsidP="001C1B2C">
      <w:pPr>
        <w:pStyle w:val="afffff4"/>
        <w:jc w:val="right"/>
        <w:rPr>
          <w:sz w:val="20"/>
          <w:szCs w:val="20"/>
        </w:rPr>
      </w:pPr>
      <w:r w:rsidRPr="0085773C">
        <w:rPr>
          <w:sz w:val="20"/>
          <w:szCs w:val="20"/>
        </w:rPr>
        <w:t xml:space="preserve">               муниципальную услугу, в который подается жалоба)</w:t>
      </w:r>
    </w:p>
    <w:p w:rsidR="001C1B2C" w:rsidRPr="00266C1F" w:rsidRDefault="001C1B2C" w:rsidP="001C1B2C">
      <w:pPr>
        <w:pStyle w:val="afffff4"/>
        <w:jc w:val="center"/>
        <w:rPr>
          <w:b/>
          <w:sz w:val="28"/>
          <w:szCs w:val="28"/>
        </w:rPr>
      </w:pPr>
    </w:p>
    <w:p w:rsidR="001C1B2C" w:rsidRDefault="001C1B2C" w:rsidP="001C1B2C">
      <w:pPr>
        <w:pStyle w:val="afffff4"/>
        <w:jc w:val="center"/>
        <w:rPr>
          <w:b/>
          <w:sz w:val="28"/>
          <w:szCs w:val="28"/>
        </w:rPr>
      </w:pPr>
      <w:r w:rsidRPr="00266C1F">
        <w:rPr>
          <w:b/>
          <w:sz w:val="28"/>
          <w:szCs w:val="28"/>
        </w:rPr>
        <w:t>ЖАЛОБА</w:t>
      </w:r>
    </w:p>
    <w:p w:rsidR="001C1B2C" w:rsidRPr="00266C1F" w:rsidRDefault="001C1B2C" w:rsidP="001C1B2C">
      <w:pPr>
        <w:ind w:firstLine="720"/>
        <w:jc w:val="both"/>
      </w:pPr>
      <w:r w:rsidRPr="00266C1F">
        <w:t>1. _______________________________________</w:t>
      </w:r>
      <w:r>
        <w:t>___________________</w:t>
      </w:r>
      <w:r w:rsidRPr="00266C1F">
        <w:t>_____</w:t>
      </w:r>
      <w:r>
        <w:br/>
      </w:r>
      <w:r w:rsidRPr="00266C1F">
        <w:t>___________________________________________________________________________________________________________________________________________________________________</w:t>
      </w:r>
      <w:r>
        <w:t>_______________________________________________</w:t>
      </w:r>
    </w:p>
    <w:p w:rsidR="001C1B2C" w:rsidRDefault="001C1B2C" w:rsidP="001C1B2C">
      <w:pPr>
        <w:jc w:val="center"/>
        <w:rPr>
          <w:sz w:val="20"/>
        </w:rPr>
      </w:pPr>
      <w:r w:rsidRPr="0085773C">
        <w:rPr>
          <w:sz w:val="20"/>
        </w:rPr>
        <w:t xml:space="preserve">(Ф.И.О. (при наличии), место жительства физического лица, наименование и сведения о местонахождении юридического лица, номер контактного телефона, адрес(а) электронной почты (при наличии) и почтовый адрес, </w:t>
      </w:r>
    </w:p>
    <w:p w:rsidR="001C1B2C" w:rsidRPr="0085773C" w:rsidRDefault="001C1B2C" w:rsidP="001C1B2C">
      <w:pPr>
        <w:jc w:val="center"/>
        <w:rPr>
          <w:sz w:val="20"/>
        </w:rPr>
      </w:pPr>
      <w:r w:rsidRPr="0085773C">
        <w:rPr>
          <w:sz w:val="20"/>
        </w:rPr>
        <w:t>по которым должен быть отправлен ответ)</w:t>
      </w:r>
    </w:p>
    <w:p w:rsidR="001C1B2C" w:rsidRPr="00266C1F" w:rsidRDefault="001C1B2C" w:rsidP="001C1B2C">
      <w:pPr>
        <w:ind w:firstLine="720"/>
        <w:jc w:val="both"/>
      </w:pPr>
      <w:r>
        <w:t>2</w:t>
      </w:r>
      <w:r w:rsidRPr="00266C1F">
        <w:t>. _______________________________________</w:t>
      </w:r>
      <w:r>
        <w:t>___________________</w:t>
      </w:r>
      <w:r w:rsidRPr="00266C1F">
        <w:t>_____</w:t>
      </w:r>
      <w:r>
        <w:br/>
      </w:r>
      <w:r w:rsidRPr="00266C1F">
        <w:t>___________________________________________________________________________________________________________________________________________________________________</w:t>
      </w:r>
      <w:r>
        <w:t>_______________________________________________</w:t>
      </w:r>
    </w:p>
    <w:p w:rsidR="001C1B2C" w:rsidRPr="0085773C" w:rsidRDefault="001C1B2C" w:rsidP="001C1B2C">
      <w:pPr>
        <w:jc w:val="center"/>
        <w:rPr>
          <w:sz w:val="20"/>
        </w:rPr>
      </w:pPr>
      <w:r w:rsidRPr="0085773C">
        <w:rPr>
          <w:sz w:val="20"/>
        </w:rPr>
        <w:t xml:space="preserve"> (наименование органа, предоставляющего муниципальную услугу, Ф.И.О. должностного лица, муниципального служащего, решения и действия (бездействие) которых обжалуются)</w:t>
      </w:r>
    </w:p>
    <w:p w:rsidR="001C1B2C" w:rsidRPr="00266C1F" w:rsidRDefault="001C1B2C" w:rsidP="001C1B2C">
      <w:pPr>
        <w:ind w:firstLine="720"/>
        <w:jc w:val="both"/>
      </w:pPr>
      <w:r>
        <w:t>3</w:t>
      </w:r>
      <w:r w:rsidRPr="00266C1F">
        <w:t>. _______________________________________</w:t>
      </w:r>
      <w:r>
        <w:t>___________________</w:t>
      </w:r>
      <w:r w:rsidRPr="00266C1F">
        <w:t>_____</w:t>
      </w:r>
      <w:r>
        <w:br/>
      </w:r>
      <w:r w:rsidRPr="00266C1F">
        <w:t>___________________________________________________________________________________________________________________________________________________________________</w:t>
      </w:r>
      <w:r>
        <w:t>_______________________________________________</w:t>
      </w:r>
    </w:p>
    <w:p w:rsidR="001C1B2C" w:rsidRPr="0085773C" w:rsidRDefault="001C1B2C" w:rsidP="001C1B2C">
      <w:pPr>
        <w:jc w:val="center"/>
        <w:rPr>
          <w:sz w:val="20"/>
        </w:rPr>
      </w:pPr>
      <w:r w:rsidRPr="0085773C">
        <w:rPr>
          <w:sz w:val="20"/>
        </w:rPr>
        <w:t xml:space="preserve"> (сведения об обжалуемых решениях и действиях (бездействии) органа, предоставляющего муниципальную услугу, должностного лица, муниципального служащего)</w:t>
      </w:r>
    </w:p>
    <w:p w:rsidR="001C1B2C" w:rsidRPr="00266C1F" w:rsidRDefault="001C1B2C" w:rsidP="001C1B2C">
      <w:pPr>
        <w:ind w:firstLine="720"/>
        <w:jc w:val="both"/>
      </w:pPr>
      <w:r>
        <w:t>4</w:t>
      </w:r>
      <w:r w:rsidRPr="00266C1F">
        <w:t>. _______________________________________</w:t>
      </w:r>
      <w:r>
        <w:t>___________________</w:t>
      </w:r>
      <w:r w:rsidRPr="00266C1F">
        <w:t>_____</w:t>
      </w:r>
      <w:r>
        <w:br/>
      </w:r>
      <w:r w:rsidRPr="00266C1F">
        <w:t>___________________________________________________________________________________________________________________________________________________________________</w:t>
      </w:r>
      <w:r>
        <w:t>_______________________________________________</w:t>
      </w:r>
    </w:p>
    <w:p w:rsidR="001C1B2C" w:rsidRPr="0085773C" w:rsidRDefault="001C1B2C" w:rsidP="001C1B2C">
      <w:pPr>
        <w:jc w:val="center"/>
        <w:rPr>
          <w:sz w:val="20"/>
        </w:rPr>
      </w:pPr>
      <w:r w:rsidRPr="0085773C">
        <w:rPr>
          <w:sz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w:t>
      </w:r>
    </w:p>
    <w:p w:rsidR="001C1B2C" w:rsidRPr="00266C1F" w:rsidRDefault="001C1B2C" w:rsidP="001C1B2C">
      <w:pPr>
        <w:jc w:val="center"/>
        <w:rPr>
          <w:sz w:val="24"/>
          <w:szCs w:val="24"/>
        </w:rPr>
      </w:pPr>
    </w:p>
    <w:p w:rsidR="001C1B2C" w:rsidRPr="0085773C" w:rsidRDefault="001C1B2C" w:rsidP="001C1B2C">
      <w:pPr>
        <w:jc w:val="both"/>
        <w:rPr>
          <w:sz w:val="24"/>
          <w:szCs w:val="24"/>
        </w:rPr>
      </w:pPr>
      <w:r w:rsidRPr="0085773C">
        <w:rPr>
          <w:sz w:val="24"/>
          <w:szCs w:val="24"/>
        </w:rPr>
        <w:t>Приложения &lt;*&gt;:</w:t>
      </w:r>
    </w:p>
    <w:p w:rsidR="001C1B2C" w:rsidRPr="0085773C" w:rsidRDefault="001C1B2C" w:rsidP="001C1B2C">
      <w:pPr>
        <w:jc w:val="both"/>
        <w:rPr>
          <w:sz w:val="24"/>
          <w:szCs w:val="24"/>
        </w:rPr>
      </w:pPr>
      <w:r w:rsidRPr="0085773C">
        <w:rPr>
          <w:sz w:val="24"/>
          <w:szCs w:val="24"/>
        </w:rPr>
        <w:t>1.</w:t>
      </w:r>
    </w:p>
    <w:p w:rsidR="001C1B2C" w:rsidRPr="0085773C" w:rsidRDefault="001C1B2C" w:rsidP="001C1B2C">
      <w:pPr>
        <w:jc w:val="both"/>
        <w:rPr>
          <w:sz w:val="24"/>
          <w:szCs w:val="24"/>
        </w:rPr>
      </w:pPr>
      <w:r w:rsidRPr="0085773C">
        <w:rPr>
          <w:sz w:val="24"/>
          <w:szCs w:val="24"/>
        </w:rPr>
        <w:t>2.</w:t>
      </w:r>
    </w:p>
    <w:p w:rsidR="001C1B2C" w:rsidRPr="0085773C" w:rsidRDefault="001C1B2C" w:rsidP="001C1B2C">
      <w:pPr>
        <w:rPr>
          <w:sz w:val="24"/>
          <w:szCs w:val="24"/>
        </w:rPr>
      </w:pPr>
      <w:r w:rsidRPr="0085773C">
        <w:rPr>
          <w:sz w:val="24"/>
          <w:szCs w:val="24"/>
        </w:rPr>
        <w:t xml:space="preserve">- - - - - - - - - - - - - </w:t>
      </w:r>
    </w:p>
    <w:p w:rsidR="001C1B2C" w:rsidRPr="00B22929" w:rsidRDefault="001C1B2C" w:rsidP="001C1B2C">
      <w:pPr>
        <w:jc w:val="both"/>
        <w:rPr>
          <w:sz w:val="24"/>
          <w:szCs w:val="24"/>
        </w:rPr>
      </w:pPr>
      <w:r w:rsidRPr="0085773C">
        <w:rPr>
          <w:sz w:val="24"/>
          <w:szCs w:val="24"/>
        </w:rPr>
        <w:t xml:space="preserve">&lt;*&gt; Документы (при наличии) или их копии, подтверждающие доводы заявителя, а также документы, подтверждающие полномочия на осуществление действий от имени заявителя, оформленные в соответствии с требованиями пункта 7 Положения об особенностях подачи и рассмотрения жалоб на решения и действия (бездействие) администрации </w:t>
      </w:r>
      <w:r>
        <w:rPr>
          <w:sz w:val="24"/>
          <w:szCs w:val="24"/>
        </w:rPr>
        <w:t>Кунгурского муниципального округа Пермского края</w:t>
      </w:r>
      <w:r w:rsidRPr="0085773C">
        <w:rPr>
          <w:sz w:val="24"/>
          <w:szCs w:val="24"/>
        </w:rPr>
        <w:t>, ее отраслевых (функциональных) органов и их должностн</w:t>
      </w:r>
      <w:r w:rsidR="00B22929">
        <w:rPr>
          <w:sz w:val="24"/>
          <w:szCs w:val="24"/>
        </w:rPr>
        <w:t>ых лиц, муниципальных служащих.</w:t>
      </w:r>
    </w:p>
    <w:p w:rsidR="001C1B2C" w:rsidRPr="0085773C" w:rsidRDefault="001C1B2C" w:rsidP="001C1B2C">
      <w:pPr>
        <w:jc w:val="both"/>
        <w:rPr>
          <w:szCs w:val="28"/>
        </w:rPr>
      </w:pPr>
      <w:r w:rsidRPr="0085773C">
        <w:rPr>
          <w:szCs w:val="28"/>
        </w:rPr>
        <w:t>____________________________                       _______________________________</w:t>
      </w:r>
    </w:p>
    <w:p w:rsidR="001C1B2C" w:rsidRPr="0085773C" w:rsidRDefault="001C1B2C" w:rsidP="001C1B2C">
      <w:pPr>
        <w:jc w:val="both"/>
        <w:rPr>
          <w:sz w:val="20"/>
        </w:rPr>
      </w:pPr>
      <w:r w:rsidRPr="0085773C">
        <w:rPr>
          <w:sz w:val="20"/>
        </w:rPr>
        <w:t xml:space="preserve">                   (</w:t>
      </w:r>
      <w:proofErr w:type="gramStart"/>
      <w:r w:rsidRPr="0085773C">
        <w:rPr>
          <w:sz w:val="20"/>
        </w:rPr>
        <w:t xml:space="preserve">дата)   </w:t>
      </w:r>
      <w:proofErr w:type="gramEnd"/>
      <w:r w:rsidRPr="0085773C">
        <w:rPr>
          <w:sz w:val="20"/>
        </w:rPr>
        <w:t xml:space="preserve">        (подпись)</w:t>
      </w:r>
    </w:p>
    <w:p w:rsidR="001C1B2C" w:rsidRDefault="001C1B2C" w:rsidP="001C1B2C">
      <w:pPr>
        <w:jc w:val="center"/>
        <w:rPr>
          <w:szCs w:val="28"/>
        </w:rPr>
      </w:pPr>
    </w:p>
    <w:p w:rsidR="00895A10" w:rsidRDefault="00895A10" w:rsidP="001C1B2C">
      <w:pPr>
        <w:jc w:val="center"/>
        <w:rPr>
          <w:szCs w:val="28"/>
        </w:rPr>
      </w:pPr>
    </w:p>
    <w:p w:rsidR="001C1B2C" w:rsidRDefault="00895A10" w:rsidP="007D384E">
      <w:pPr>
        <w:ind w:firstLine="7088"/>
        <w:rPr>
          <w:szCs w:val="28"/>
        </w:rPr>
      </w:pPr>
      <w:r>
        <w:rPr>
          <w:szCs w:val="28"/>
        </w:rPr>
        <w:t>Приложение 7</w:t>
      </w:r>
      <w:r w:rsidR="001C1B2C">
        <w:rPr>
          <w:szCs w:val="28"/>
        </w:rPr>
        <w:t xml:space="preserve"> </w:t>
      </w:r>
    </w:p>
    <w:p w:rsidR="001C1B2C" w:rsidRDefault="001C1B2C" w:rsidP="007D384E">
      <w:pPr>
        <w:ind w:firstLine="7088"/>
        <w:rPr>
          <w:szCs w:val="28"/>
        </w:rPr>
      </w:pPr>
      <w:r w:rsidRPr="00266C1F">
        <w:rPr>
          <w:szCs w:val="28"/>
        </w:rPr>
        <w:lastRenderedPageBreak/>
        <w:t xml:space="preserve">к Административному </w:t>
      </w:r>
    </w:p>
    <w:p w:rsidR="001C1B2C" w:rsidRDefault="001C1B2C" w:rsidP="007D384E">
      <w:pPr>
        <w:ind w:firstLine="7088"/>
        <w:rPr>
          <w:szCs w:val="28"/>
        </w:rPr>
      </w:pPr>
      <w:r w:rsidRPr="00266C1F">
        <w:rPr>
          <w:szCs w:val="28"/>
        </w:rPr>
        <w:t>регламенту</w:t>
      </w:r>
    </w:p>
    <w:p w:rsidR="007D384E" w:rsidRDefault="007D384E" w:rsidP="001C1B2C">
      <w:pPr>
        <w:tabs>
          <w:tab w:val="left" w:pos="7236"/>
        </w:tabs>
        <w:jc w:val="right"/>
        <w:rPr>
          <w:szCs w:val="28"/>
          <w:lang w:eastAsia="en-US"/>
        </w:rPr>
      </w:pPr>
    </w:p>
    <w:p w:rsidR="001C1B2C" w:rsidRPr="001F4187" w:rsidRDefault="001C1B2C" w:rsidP="001C1B2C">
      <w:pPr>
        <w:tabs>
          <w:tab w:val="left" w:pos="7236"/>
        </w:tabs>
        <w:jc w:val="right"/>
        <w:rPr>
          <w:szCs w:val="28"/>
          <w:lang w:eastAsia="en-US"/>
        </w:rPr>
      </w:pPr>
      <w:r w:rsidRPr="001F4187">
        <w:rPr>
          <w:szCs w:val="28"/>
          <w:lang w:eastAsia="en-US"/>
        </w:rPr>
        <w:t>Форма</w:t>
      </w:r>
    </w:p>
    <w:p w:rsidR="001C1B2C" w:rsidRPr="001F4187" w:rsidRDefault="001C1B2C" w:rsidP="001C1B2C">
      <w:pPr>
        <w:tabs>
          <w:tab w:val="left" w:pos="7236"/>
        </w:tabs>
        <w:jc w:val="right"/>
        <w:rPr>
          <w:szCs w:val="28"/>
          <w:lang w:eastAsia="en-US"/>
        </w:rPr>
      </w:pPr>
    </w:p>
    <w:p w:rsidR="007D384E" w:rsidRDefault="001C1B2C" w:rsidP="001C1B2C">
      <w:pPr>
        <w:pStyle w:val="ConsPlusNonformat"/>
        <w:jc w:val="center"/>
        <w:rPr>
          <w:rFonts w:ascii="Times New Roman" w:hAnsi="Times New Roman" w:cs="Times New Roman"/>
        </w:rPr>
      </w:pPr>
      <w:r w:rsidRPr="001F4187">
        <w:rPr>
          <w:rFonts w:ascii="Times New Roman" w:hAnsi="Times New Roman" w:cs="Times New Roman"/>
          <w:sz w:val="28"/>
          <w:szCs w:val="28"/>
        </w:rPr>
        <w:t>____________________________________________________________________</w:t>
      </w:r>
      <w:r w:rsidRPr="00655A97">
        <w:rPr>
          <w:rFonts w:ascii="Times New Roman" w:hAnsi="Times New Roman" w:cs="Times New Roman"/>
        </w:rPr>
        <w:t xml:space="preserve"> (наименование органа, предоставляющего муниципальную услугу, </w:t>
      </w:r>
    </w:p>
    <w:p w:rsidR="001C1B2C" w:rsidRPr="00655A97" w:rsidRDefault="001C1B2C" w:rsidP="001C1B2C">
      <w:pPr>
        <w:pStyle w:val="ConsPlusNonformat"/>
        <w:jc w:val="center"/>
        <w:rPr>
          <w:rFonts w:ascii="Times New Roman" w:hAnsi="Times New Roman" w:cs="Times New Roman"/>
        </w:rPr>
      </w:pPr>
      <w:r w:rsidRPr="00655A97">
        <w:rPr>
          <w:rFonts w:ascii="Times New Roman" w:hAnsi="Times New Roman" w:cs="Times New Roman"/>
        </w:rPr>
        <w:t>в который была подана жалоба)</w:t>
      </w:r>
    </w:p>
    <w:p w:rsidR="001C1B2C" w:rsidRPr="00655A97" w:rsidRDefault="001C1B2C" w:rsidP="001C1B2C">
      <w:pPr>
        <w:pStyle w:val="ConsPlusNonformat"/>
        <w:jc w:val="both"/>
        <w:rPr>
          <w:rFonts w:ascii="Times New Roman" w:hAnsi="Times New Roman" w:cs="Times New Roman"/>
          <w:sz w:val="28"/>
          <w:szCs w:val="28"/>
        </w:rPr>
      </w:pPr>
    </w:p>
    <w:p w:rsidR="001C1B2C" w:rsidRPr="00655A97" w:rsidRDefault="001C1B2C" w:rsidP="001C1B2C">
      <w:pPr>
        <w:pStyle w:val="ConsPlusNonformat"/>
        <w:jc w:val="center"/>
        <w:rPr>
          <w:rFonts w:ascii="Times New Roman" w:hAnsi="Times New Roman" w:cs="Times New Roman"/>
          <w:b/>
          <w:sz w:val="28"/>
          <w:szCs w:val="28"/>
        </w:rPr>
      </w:pPr>
      <w:bookmarkStart w:id="1" w:name="P234"/>
      <w:bookmarkEnd w:id="1"/>
      <w:r w:rsidRPr="00655A97">
        <w:rPr>
          <w:rFonts w:ascii="Times New Roman" w:hAnsi="Times New Roman" w:cs="Times New Roman"/>
          <w:b/>
          <w:sz w:val="28"/>
          <w:szCs w:val="28"/>
        </w:rPr>
        <w:t>УВЕДОМЛЕНИЕ</w:t>
      </w:r>
    </w:p>
    <w:p w:rsidR="001C1B2C" w:rsidRDefault="001C1B2C" w:rsidP="001C1B2C">
      <w:pPr>
        <w:pStyle w:val="ConsPlusNonformat"/>
        <w:jc w:val="center"/>
        <w:rPr>
          <w:rFonts w:ascii="Times New Roman" w:hAnsi="Times New Roman" w:cs="Times New Roman"/>
          <w:b/>
          <w:sz w:val="28"/>
          <w:szCs w:val="28"/>
        </w:rPr>
      </w:pPr>
      <w:r w:rsidRPr="00655A97">
        <w:rPr>
          <w:rFonts w:ascii="Times New Roman" w:hAnsi="Times New Roman" w:cs="Times New Roman"/>
          <w:b/>
          <w:sz w:val="28"/>
          <w:szCs w:val="28"/>
        </w:rPr>
        <w:t>об отказе в рассмотрении жалобы</w:t>
      </w:r>
    </w:p>
    <w:p w:rsidR="001C1B2C" w:rsidRPr="00655A97" w:rsidRDefault="001C1B2C" w:rsidP="001C1B2C">
      <w:pPr>
        <w:pStyle w:val="ConsPlusNonformat"/>
        <w:jc w:val="both"/>
        <w:rPr>
          <w:rFonts w:ascii="Times New Roman" w:hAnsi="Times New Roman" w:cs="Times New Roman"/>
          <w:sz w:val="28"/>
          <w:szCs w:val="28"/>
        </w:rPr>
      </w:pPr>
    </w:p>
    <w:p w:rsidR="001C1B2C" w:rsidRPr="00655A97" w:rsidRDefault="001C1B2C" w:rsidP="001C1B2C">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Направляется получателю _________________________________________</w:t>
      </w:r>
    </w:p>
    <w:p w:rsidR="001C1B2C" w:rsidRPr="00655A97" w:rsidRDefault="001C1B2C" w:rsidP="001C1B2C">
      <w:pPr>
        <w:pStyle w:val="ConsPlusNonformat"/>
        <w:jc w:val="both"/>
        <w:rPr>
          <w:rFonts w:ascii="Times New Roman" w:hAnsi="Times New Roman" w:cs="Times New Roman"/>
        </w:rPr>
      </w:pPr>
      <w:r w:rsidRPr="00655A97">
        <w:rPr>
          <w:rFonts w:ascii="Times New Roman" w:hAnsi="Times New Roman" w:cs="Times New Roman"/>
        </w:rPr>
        <w:t xml:space="preserve">                                                                                                   (Ф.И.О., наименование получателя)</w:t>
      </w:r>
    </w:p>
    <w:p w:rsidR="001C1B2C" w:rsidRPr="00655A97" w:rsidRDefault="001C1B2C" w:rsidP="001C1B2C">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Адрес получателя: _______________________________________________</w:t>
      </w:r>
    </w:p>
    <w:p w:rsidR="001C1B2C" w:rsidRPr="00655A97" w:rsidRDefault="001C1B2C" w:rsidP="001C1B2C">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В рассмотрении жалобы от _______________ года отказано.</w:t>
      </w:r>
    </w:p>
    <w:p w:rsidR="001C1B2C" w:rsidRPr="00655A97" w:rsidRDefault="001C1B2C" w:rsidP="001C1B2C">
      <w:pPr>
        <w:pStyle w:val="ConsPlusNonformat"/>
        <w:ind w:firstLine="720"/>
        <w:jc w:val="both"/>
        <w:rPr>
          <w:rFonts w:ascii="Times New Roman" w:hAnsi="Times New Roman" w:cs="Times New Roman"/>
          <w:sz w:val="28"/>
          <w:szCs w:val="28"/>
        </w:rPr>
      </w:pPr>
      <w:r w:rsidRPr="00655A97">
        <w:rPr>
          <w:rFonts w:ascii="Times New Roman" w:hAnsi="Times New Roman" w:cs="Times New Roman"/>
          <w:sz w:val="28"/>
          <w:szCs w:val="28"/>
        </w:rPr>
        <w:t>Причина отказа в рассмотрении жалобы _____________________________</w:t>
      </w:r>
    </w:p>
    <w:p w:rsidR="001C1B2C" w:rsidRPr="00655A97" w:rsidRDefault="001C1B2C" w:rsidP="001C1B2C">
      <w:pPr>
        <w:pStyle w:val="ConsPlusNonformat"/>
        <w:jc w:val="both"/>
        <w:rPr>
          <w:rFonts w:ascii="Times New Roman" w:hAnsi="Times New Roman" w:cs="Times New Roman"/>
          <w:sz w:val="28"/>
          <w:szCs w:val="28"/>
        </w:rPr>
      </w:pPr>
      <w:r w:rsidRPr="00655A97">
        <w:rPr>
          <w:rFonts w:ascii="Times New Roman" w:hAnsi="Times New Roman" w:cs="Times New Roman"/>
          <w:sz w:val="28"/>
          <w:szCs w:val="28"/>
        </w:rPr>
        <w:t>____________________________________________________________________</w:t>
      </w:r>
    </w:p>
    <w:p w:rsidR="001C1B2C" w:rsidRPr="00655A97" w:rsidRDefault="001C1B2C" w:rsidP="001C1B2C">
      <w:pPr>
        <w:pStyle w:val="ConsPlusNonformat"/>
        <w:jc w:val="both"/>
        <w:rPr>
          <w:rFonts w:ascii="Times New Roman" w:hAnsi="Times New Roman" w:cs="Times New Roman"/>
          <w:sz w:val="28"/>
          <w:szCs w:val="28"/>
        </w:rPr>
      </w:pPr>
      <w:r w:rsidRPr="00655A97">
        <w:rPr>
          <w:rFonts w:ascii="Times New Roman" w:hAnsi="Times New Roman" w:cs="Times New Roman"/>
          <w:sz w:val="28"/>
          <w:szCs w:val="28"/>
        </w:rPr>
        <w:t>___________________________________________________________________</w:t>
      </w:r>
    </w:p>
    <w:p w:rsidR="001C1B2C" w:rsidRDefault="001C1B2C" w:rsidP="001C1B2C">
      <w:pPr>
        <w:pStyle w:val="ConsPlusNonformat"/>
        <w:jc w:val="both"/>
        <w:rPr>
          <w:rFonts w:ascii="Times New Roman" w:hAnsi="Times New Roman" w:cs="Times New Roman"/>
          <w:sz w:val="28"/>
          <w:szCs w:val="28"/>
        </w:rPr>
      </w:pPr>
    </w:p>
    <w:p w:rsidR="001C1B2C" w:rsidRPr="00655A97" w:rsidRDefault="001C1B2C" w:rsidP="001C1B2C">
      <w:pPr>
        <w:pStyle w:val="ConsPlusNonformat"/>
        <w:jc w:val="both"/>
        <w:rPr>
          <w:rFonts w:ascii="Times New Roman" w:hAnsi="Times New Roman" w:cs="Times New Roman"/>
          <w:sz w:val="28"/>
          <w:szCs w:val="28"/>
        </w:rPr>
      </w:pPr>
    </w:p>
    <w:p w:rsidR="001C1B2C" w:rsidRPr="00655A97" w:rsidRDefault="001C1B2C" w:rsidP="001C1B2C">
      <w:pPr>
        <w:pStyle w:val="ConsPlusNonformat"/>
        <w:jc w:val="both"/>
        <w:rPr>
          <w:rFonts w:ascii="Times New Roman" w:hAnsi="Times New Roman" w:cs="Times New Roman"/>
          <w:sz w:val="28"/>
          <w:szCs w:val="28"/>
        </w:rPr>
      </w:pPr>
    </w:p>
    <w:p w:rsidR="001C1B2C" w:rsidRPr="00655A97" w:rsidRDefault="001C1B2C" w:rsidP="001C1B2C">
      <w:pPr>
        <w:pStyle w:val="ConsPlusNonformat"/>
        <w:jc w:val="both"/>
        <w:rPr>
          <w:rFonts w:ascii="Times New Roman" w:hAnsi="Times New Roman" w:cs="Times New Roman"/>
          <w:sz w:val="28"/>
          <w:szCs w:val="28"/>
        </w:rPr>
      </w:pPr>
      <w:r w:rsidRPr="00655A97">
        <w:rPr>
          <w:rFonts w:ascii="Times New Roman" w:hAnsi="Times New Roman" w:cs="Times New Roman"/>
          <w:sz w:val="28"/>
          <w:szCs w:val="28"/>
        </w:rPr>
        <w:t>_____________________________      _____________      ______________________</w:t>
      </w:r>
    </w:p>
    <w:p w:rsidR="001C1B2C" w:rsidRPr="00655A97" w:rsidRDefault="001C1B2C" w:rsidP="001C1B2C">
      <w:pPr>
        <w:pStyle w:val="ConsPlusNonformat"/>
        <w:jc w:val="both"/>
        <w:rPr>
          <w:rFonts w:ascii="Times New Roman" w:hAnsi="Times New Roman" w:cs="Times New Roman"/>
        </w:rPr>
      </w:pPr>
      <w:r w:rsidRPr="00655A97">
        <w:rPr>
          <w:rFonts w:ascii="Times New Roman" w:hAnsi="Times New Roman" w:cs="Times New Roman"/>
        </w:rPr>
        <w:t xml:space="preserve">   (должность лица, уполномочен</w:t>
      </w:r>
      <w:r>
        <w:rPr>
          <w:rFonts w:ascii="Times New Roman" w:hAnsi="Times New Roman" w:cs="Times New Roman"/>
        </w:rPr>
        <w:t xml:space="preserve">ного          </w:t>
      </w:r>
      <w:r w:rsidR="007D384E">
        <w:rPr>
          <w:rFonts w:ascii="Times New Roman" w:hAnsi="Times New Roman" w:cs="Times New Roman"/>
        </w:rPr>
        <w:t xml:space="preserve">    </w:t>
      </w:r>
      <w:proofErr w:type="gramStart"/>
      <w:r w:rsidR="007D384E">
        <w:rPr>
          <w:rFonts w:ascii="Times New Roman" w:hAnsi="Times New Roman" w:cs="Times New Roman"/>
        </w:rPr>
        <w:t xml:space="preserve">   </w:t>
      </w:r>
      <w:r w:rsidRPr="00655A97">
        <w:rPr>
          <w:rFonts w:ascii="Times New Roman" w:hAnsi="Times New Roman" w:cs="Times New Roman"/>
        </w:rPr>
        <w:t>(</w:t>
      </w:r>
      <w:proofErr w:type="gramEnd"/>
      <w:r w:rsidRPr="00655A97">
        <w:rPr>
          <w:rFonts w:ascii="Times New Roman" w:hAnsi="Times New Roman" w:cs="Times New Roman"/>
        </w:rPr>
        <w:t>подпись)                               (Ф.И.О.)</w:t>
      </w:r>
    </w:p>
    <w:p w:rsidR="001C1B2C" w:rsidRPr="00655A97" w:rsidRDefault="007D384E" w:rsidP="001C1B2C">
      <w:pPr>
        <w:pStyle w:val="ConsPlusNonformat"/>
        <w:jc w:val="both"/>
        <w:rPr>
          <w:rFonts w:ascii="Times New Roman" w:hAnsi="Times New Roman" w:cs="Times New Roman"/>
        </w:rPr>
      </w:pPr>
      <w:r>
        <w:rPr>
          <w:rFonts w:ascii="Times New Roman" w:hAnsi="Times New Roman" w:cs="Times New Roman"/>
        </w:rPr>
        <w:t xml:space="preserve"> </w:t>
      </w:r>
      <w:r w:rsidR="001C1B2C" w:rsidRPr="00655A97">
        <w:rPr>
          <w:rFonts w:ascii="Times New Roman" w:hAnsi="Times New Roman" w:cs="Times New Roman"/>
        </w:rPr>
        <w:t xml:space="preserve">          на рассмотрение жалоб)</w:t>
      </w:r>
    </w:p>
    <w:p w:rsidR="001C1B2C" w:rsidRPr="00655A97" w:rsidRDefault="001C1B2C" w:rsidP="001C1B2C">
      <w:pPr>
        <w:pStyle w:val="ConsPlusNonformat"/>
        <w:jc w:val="both"/>
        <w:rPr>
          <w:rFonts w:ascii="Times New Roman" w:hAnsi="Times New Roman" w:cs="Times New Roman"/>
          <w:sz w:val="28"/>
          <w:szCs w:val="28"/>
        </w:rPr>
      </w:pPr>
    </w:p>
    <w:p w:rsidR="001C1B2C" w:rsidRPr="00655A97" w:rsidRDefault="001C1B2C" w:rsidP="001C1B2C">
      <w:pPr>
        <w:pStyle w:val="ConsPlusNonformat"/>
        <w:jc w:val="both"/>
        <w:rPr>
          <w:rFonts w:ascii="Times New Roman" w:hAnsi="Times New Roman" w:cs="Times New Roman"/>
          <w:sz w:val="28"/>
          <w:szCs w:val="28"/>
        </w:rPr>
      </w:pPr>
      <w:r w:rsidRPr="00655A97">
        <w:rPr>
          <w:rFonts w:ascii="Times New Roman" w:hAnsi="Times New Roman" w:cs="Times New Roman"/>
          <w:sz w:val="28"/>
          <w:szCs w:val="28"/>
        </w:rPr>
        <w:t>«____» _______________ г.</w:t>
      </w:r>
    </w:p>
    <w:p w:rsidR="001C1B2C" w:rsidRDefault="001C1B2C" w:rsidP="001C1B2C">
      <w:pPr>
        <w:pStyle w:val="aa"/>
      </w:pPr>
    </w:p>
    <w:p w:rsidR="001C1B2C" w:rsidRDefault="001C1B2C" w:rsidP="001C1B2C">
      <w:pPr>
        <w:pStyle w:val="aa"/>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1C1B2C" w:rsidRDefault="001C1B2C" w:rsidP="001C1B2C">
      <w:pPr>
        <w:tabs>
          <w:tab w:val="left" w:pos="1284"/>
        </w:tabs>
        <w:jc w:val="both"/>
        <w:rPr>
          <w:szCs w:val="28"/>
        </w:rPr>
      </w:pPr>
    </w:p>
    <w:p w:rsidR="00440DC8" w:rsidRDefault="00895A10" w:rsidP="002D4580">
      <w:pPr>
        <w:ind w:firstLine="7088"/>
        <w:rPr>
          <w:szCs w:val="28"/>
        </w:rPr>
      </w:pPr>
      <w:r>
        <w:rPr>
          <w:szCs w:val="28"/>
        </w:rPr>
        <w:t>Приложение 8</w:t>
      </w:r>
      <w:r w:rsidR="00440DC8">
        <w:rPr>
          <w:szCs w:val="28"/>
        </w:rPr>
        <w:t xml:space="preserve"> </w:t>
      </w:r>
    </w:p>
    <w:p w:rsidR="00440DC8" w:rsidRDefault="00440DC8" w:rsidP="002D4580">
      <w:pPr>
        <w:ind w:firstLine="7088"/>
        <w:rPr>
          <w:szCs w:val="28"/>
        </w:rPr>
      </w:pPr>
      <w:r w:rsidRPr="00266C1F">
        <w:rPr>
          <w:szCs w:val="28"/>
        </w:rPr>
        <w:lastRenderedPageBreak/>
        <w:t xml:space="preserve">к Административному </w:t>
      </w:r>
    </w:p>
    <w:p w:rsidR="00440DC8" w:rsidRDefault="00440DC8" w:rsidP="002D4580">
      <w:pPr>
        <w:ind w:firstLine="7088"/>
        <w:rPr>
          <w:szCs w:val="28"/>
        </w:rPr>
      </w:pPr>
      <w:r w:rsidRPr="00266C1F">
        <w:rPr>
          <w:szCs w:val="28"/>
        </w:rPr>
        <w:t>регламенту</w:t>
      </w:r>
    </w:p>
    <w:p w:rsidR="002D4580" w:rsidRDefault="002D4580" w:rsidP="002D4580">
      <w:pPr>
        <w:rPr>
          <w:szCs w:val="28"/>
        </w:rPr>
      </w:pPr>
    </w:p>
    <w:p w:rsidR="00440DC8" w:rsidRPr="00266C1F" w:rsidRDefault="00440DC8" w:rsidP="00440DC8">
      <w:pPr>
        <w:jc w:val="right"/>
        <w:rPr>
          <w:i/>
          <w:szCs w:val="28"/>
        </w:rPr>
      </w:pPr>
      <w:r w:rsidRPr="00266C1F">
        <w:rPr>
          <w:szCs w:val="28"/>
        </w:rPr>
        <w:t>Форма</w:t>
      </w:r>
    </w:p>
    <w:p w:rsidR="00440DC8" w:rsidRPr="001F4187" w:rsidRDefault="00440DC8" w:rsidP="00440DC8">
      <w:pPr>
        <w:pStyle w:val="ConsPlusNormal"/>
        <w:jc w:val="center"/>
        <w:rPr>
          <w:rFonts w:ascii="Times New Roman" w:hAnsi="Times New Roman" w:cs="Times New Roman"/>
          <w:b/>
          <w:sz w:val="28"/>
          <w:szCs w:val="28"/>
        </w:rPr>
      </w:pPr>
      <w:r w:rsidRPr="001F4187">
        <w:rPr>
          <w:rFonts w:ascii="Times New Roman" w:hAnsi="Times New Roman" w:cs="Times New Roman"/>
          <w:b/>
          <w:sz w:val="28"/>
          <w:szCs w:val="28"/>
        </w:rPr>
        <w:t>ЖУРНАЛ</w:t>
      </w:r>
    </w:p>
    <w:p w:rsidR="00440DC8" w:rsidRDefault="00440DC8" w:rsidP="00440DC8">
      <w:pPr>
        <w:pStyle w:val="ConsPlusNormal"/>
        <w:jc w:val="center"/>
        <w:rPr>
          <w:rFonts w:ascii="Times New Roman" w:hAnsi="Times New Roman" w:cs="Times New Roman"/>
          <w:b/>
          <w:sz w:val="28"/>
          <w:szCs w:val="28"/>
        </w:rPr>
      </w:pPr>
      <w:r w:rsidRPr="001F4187">
        <w:rPr>
          <w:rFonts w:ascii="Times New Roman" w:hAnsi="Times New Roman" w:cs="Times New Roman"/>
          <w:b/>
          <w:sz w:val="28"/>
          <w:szCs w:val="28"/>
        </w:rPr>
        <w:t>регистрации жалоб</w:t>
      </w:r>
    </w:p>
    <w:p w:rsidR="00440DC8" w:rsidRDefault="00440DC8" w:rsidP="00440DC8">
      <w:pPr>
        <w:pStyle w:val="ConsPlusNormal"/>
        <w:ind w:firstLine="540"/>
        <w:jc w:val="both"/>
        <w:rPr>
          <w:rFonts w:ascii="Times New Roman" w:hAnsi="Times New Roman" w:cs="Times New Roman"/>
          <w:sz w:val="28"/>
          <w:szCs w:val="28"/>
        </w:rPr>
      </w:pPr>
    </w:p>
    <w:p w:rsidR="00440DC8" w:rsidRPr="001F4187" w:rsidRDefault="00440DC8" w:rsidP="002D4580">
      <w:pPr>
        <w:pStyle w:val="ConsPlusNormal"/>
        <w:jc w:val="both"/>
        <w:rPr>
          <w:rFonts w:ascii="Times New Roman" w:hAnsi="Times New Roman" w:cs="Times New Roman"/>
          <w:sz w:val="28"/>
          <w:szCs w:val="28"/>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000" w:firstRow="0" w:lastRow="0" w:firstColumn="0" w:lastColumn="0" w:noHBand="0" w:noVBand="0"/>
      </w:tblPr>
      <w:tblGrid>
        <w:gridCol w:w="560"/>
        <w:gridCol w:w="1614"/>
        <w:gridCol w:w="1800"/>
        <w:gridCol w:w="1573"/>
        <w:gridCol w:w="1601"/>
        <w:gridCol w:w="2658"/>
      </w:tblGrid>
      <w:tr w:rsidR="00440DC8" w:rsidTr="002D4580">
        <w:tc>
          <w:tcPr>
            <w:tcW w:w="26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п/п</w:t>
            </w:r>
          </w:p>
        </w:tc>
        <w:tc>
          <w:tcPr>
            <w:tcW w:w="828"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Дата</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регистрации</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жалобы</w:t>
            </w:r>
          </w:p>
        </w:tc>
        <w:tc>
          <w:tcPr>
            <w:tcW w:w="923"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Ф.И.О.,</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наименование</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получателя</w:t>
            </w:r>
          </w:p>
        </w:tc>
        <w:tc>
          <w:tcPr>
            <w:tcW w:w="807"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Место</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жительства,</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место</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нахождения</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получателя</w:t>
            </w:r>
          </w:p>
        </w:tc>
        <w:tc>
          <w:tcPr>
            <w:tcW w:w="82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Содержание</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жалобы</w:t>
            </w:r>
          </w:p>
        </w:tc>
        <w:tc>
          <w:tcPr>
            <w:tcW w:w="1362"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Ф.И.О.</w:t>
            </w:r>
            <w:r>
              <w:rPr>
                <w:rFonts w:ascii="Times New Roman" w:hAnsi="Times New Roman" w:cs="Times New Roman"/>
                <w:b/>
              </w:rPr>
              <w:t>,</w:t>
            </w:r>
            <w:r w:rsidRPr="001957DE">
              <w:rPr>
                <w:rFonts w:ascii="Times New Roman" w:hAnsi="Times New Roman" w:cs="Times New Roman"/>
                <w:b/>
              </w:rPr>
              <w:t xml:space="preserve"> должность</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лица, рассмотревшего</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жалобу, результат</w:t>
            </w:r>
          </w:p>
          <w:p w:rsidR="00440DC8" w:rsidRPr="001957DE" w:rsidRDefault="00440DC8" w:rsidP="002D4580">
            <w:pPr>
              <w:pStyle w:val="ConsPlusNonformat"/>
              <w:jc w:val="center"/>
              <w:rPr>
                <w:rFonts w:ascii="Times New Roman" w:hAnsi="Times New Roman" w:cs="Times New Roman"/>
                <w:b/>
              </w:rPr>
            </w:pPr>
            <w:r w:rsidRPr="001957DE">
              <w:rPr>
                <w:rFonts w:ascii="Times New Roman" w:hAnsi="Times New Roman" w:cs="Times New Roman"/>
                <w:b/>
              </w:rPr>
              <w:t>рассмотрения жалобы</w:t>
            </w:r>
          </w:p>
        </w:tc>
      </w:tr>
      <w:tr w:rsidR="00440DC8" w:rsidTr="002D4580">
        <w:tc>
          <w:tcPr>
            <w:tcW w:w="26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28"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923"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07"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2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1362"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r>
      <w:tr w:rsidR="00440DC8" w:rsidTr="002D4580">
        <w:tc>
          <w:tcPr>
            <w:tcW w:w="26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28"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923"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07"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2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1362"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r>
      <w:tr w:rsidR="00440DC8" w:rsidTr="002D4580">
        <w:tc>
          <w:tcPr>
            <w:tcW w:w="26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28"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923"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07"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821"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c>
          <w:tcPr>
            <w:tcW w:w="1362" w:type="pct"/>
            <w:tcMar>
              <w:top w:w="0" w:type="dxa"/>
              <w:left w:w="108" w:type="dxa"/>
              <w:bottom w:w="0" w:type="dxa"/>
              <w:right w:w="108" w:type="dxa"/>
            </w:tcMar>
          </w:tcPr>
          <w:p w:rsidR="00440DC8" w:rsidRPr="001957DE" w:rsidRDefault="00440DC8" w:rsidP="002D4580">
            <w:pPr>
              <w:pStyle w:val="ConsPlusNonformat"/>
              <w:jc w:val="center"/>
              <w:rPr>
                <w:rFonts w:ascii="Times New Roman" w:hAnsi="Times New Roman" w:cs="Times New Roman"/>
              </w:rPr>
            </w:pPr>
          </w:p>
        </w:tc>
      </w:tr>
    </w:tbl>
    <w:p w:rsidR="001C1B2C" w:rsidRPr="001C1B2C" w:rsidRDefault="001C1B2C" w:rsidP="001C1B2C">
      <w:pPr>
        <w:tabs>
          <w:tab w:val="left" w:pos="4272"/>
        </w:tabs>
        <w:rPr>
          <w:szCs w:val="28"/>
        </w:rPr>
      </w:pPr>
    </w:p>
    <w:sectPr w:rsidR="001C1B2C" w:rsidRPr="001C1B2C" w:rsidSect="0057714E">
      <w:pgSz w:w="11906" w:h="16838" w:code="9"/>
      <w:pgMar w:top="1134" w:right="567" w:bottom="1134" w:left="1418"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943" w:rsidRDefault="00C56943">
      <w:r>
        <w:separator/>
      </w:r>
    </w:p>
  </w:endnote>
  <w:endnote w:type="continuationSeparator" w:id="0">
    <w:p w:rsidR="00C56943" w:rsidRDefault="00C5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4" w:rsidRPr="007E271C" w:rsidRDefault="006F1284">
    <w:pPr>
      <w:pStyle w:val="a8"/>
      <w:rPr>
        <w:sz w:val="16"/>
        <w:szCs w:val="16"/>
      </w:rPr>
    </w:pPr>
    <w:r w:rsidRPr="007E271C">
      <w:rPr>
        <w:sz w:val="16"/>
        <w:szCs w:val="16"/>
      </w:rPr>
      <w:t>1471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4" w:rsidRPr="000F4B0D" w:rsidRDefault="000F4B0D">
    <w:pPr>
      <w:pStyle w:val="a8"/>
      <w:rPr>
        <w:sz w:val="16"/>
        <w:szCs w:val="16"/>
      </w:rPr>
    </w:pPr>
    <w:r w:rsidRPr="000F4B0D">
      <w:rPr>
        <w:sz w:val="16"/>
        <w:szCs w:val="16"/>
      </w:rPr>
      <w:t>1471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943" w:rsidRDefault="00C56943">
      <w:r>
        <w:separator/>
      </w:r>
    </w:p>
  </w:footnote>
  <w:footnote w:type="continuationSeparator" w:id="0">
    <w:p w:rsidR="00C56943" w:rsidRDefault="00C5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4" w:rsidRDefault="006F1284">
    <w:pPr>
      <w:pStyle w:val="a6"/>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6F1284" w:rsidRDefault="006F12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4" w:rsidRDefault="006F1284" w:rsidP="00150113">
    <w:pPr>
      <w:pStyle w:val="a6"/>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0C77796"/>
    <w:multiLevelType w:val="hybridMultilevel"/>
    <w:tmpl w:val="2F16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4B6A06"/>
    <w:multiLevelType w:val="hybridMultilevel"/>
    <w:tmpl w:val="83B67922"/>
    <w:lvl w:ilvl="0" w:tplc="33721F84">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EE463F"/>
    <w:multiLevelType w:val="hybridMultilevel"/>
    <w:tmpl w:val="45B6AB7C"/>
    <w:lvl w:ilvl="0" w:tplc="3ADEB16C">
      <w:start w:val="1"/>
      <w:numFmt w:val="bullet"/>
      <w:lvlText w:val=""/>
      <w:lvlJc w:val="left"/>
      <w:pPr>
        <w:ind w:left="720" w:hanging="360"/>
      </w:pPr>
      <w:rPr>
        <w:rFonts w:ascii="Symbol" w:hAnsi="Symbol" w:hint="default"/>
      </w:rPr>
    </w:lvl>
    <w:lvl w:ilvl="1" w:tplc="EBB87E3E" w:tentative="1">
      <w:start w:val="1"/>
      <w:numFmt w:val="bullet"/>
      <w:lvlText w:val="o"/>
      <w:lvlJc w:val="left"/>
      <w:pPr>
        <w:ind w:left="1440" w:hanging="360"/>
      </w:pPr>
      <w:rPr>
        <w:rFonts w:ascii="Courier New" w:hAnsi="Courier New" w:cs="Courier New" w:hint="default"/>
      </w:rPr>
    </w:lvl>
    <w:lvl w:ilvl="2" w:tplc="92426C5A" w:tentative="1">
      <w:start w:val="1"/>
      <w:numFmt w:val="bullet"/>
      <w:lvlText w:val=""/>
      <w:lvlJc w:val="left"/>
      <w:pPr>
        <w:ind w:left="2160" w:hanging="360"/>
      </w:pPr>
      <w:rPr>
        <w:rFonts w:ascii="Wingdings" w:hAnsi="Wingdings" w:hint="default"/>
      </w:rPr>
    </w:lvl>
    <w:lvl w:ilvl="3" w:tplc="453440E6" w:tentative="1">
      <w:start w:val="1"/>
      <w:numFmt w:val="bullet"/>
      <w:lvlText w:val=""/>
      <w:lvlJc w:val="left"/>
      <w:pPr>
        <w:ind w:left="2880" w:hanging="360"/>
      </w:pPr>
      <w:rPr>
        <w:rFonts w:ascii="Symbol" w:hAnsi="Symbol" w:hint="default"/>
      </w:rPr>
    </w:lvl>
    <w:lvl w:ilvl="4" w:tplc="04A2F83E" w:tentative="1">
      <w:start w:val="1"/>
      <w:numFmt w:val="bullet"/>
      <w:lvlText w:val="o"/>
      <w:lvlJc w:val="left"/>
      <w:pPr>
        <w:ind w:left="3600" w:hanging="360"/>
      </w:pPr>
      <w:rPr>
        <w:rFonts w:ascii="Courier New" w:hAnsi="Courier New" w:cs="Courier New" w:hint="default"/>
      </w:rPr>
    </w:lvl>
    <w:lvl w:ilvl="5" w:tplc="FC168C6C" w:tentative="1">
      <w:start w:val="1"/>
      <w:numFmt w:val="bullet"/>
      <w:lvlText w:val=""/>
      <w:lvlJc w:val="left"/>
      <w:pPr>
        <w:ind w:left="4320" w:hanging="360"/>
      </w:pPr>
      <w:rPr>
        <w:rFonts w:ascii="Wingdings" w:hAnsi="Wingdings" w:hint="default"/>
      </w:rPr>
    </w:lvl>
    <w:lvl w:ilvl="6" w:tplc="8B5479FA" w:tentative="1">
      <w:start w:val="1"/>
      <w:numFmt w:val="bullet"/>
      <w:lvlText w:val=""/>
      <w:lvlJc w:val="left"/>
      <w:pPr>
        <w:ind w:left="5040" w:hanging="360"/>
      </w:pPr>
      <w:rPr>
        <w:rFonts w:ascii="Symbol" w:hAnsi="Symbol" w:hint="default"/>
      </w:rPr>
    </w:lvl>
    <w:lvl w:ilvl="7" w:tplc="FB8A9302" w:tentative="1">
      <w:start w:val="1"/>
      <w:numFmt w:val="bullet"/>
      <w:lvlText w:val="o"/>
      <w:lvlJc w:val="left"/>
      <w:pPr>
        <w:ind w:left="5760" w:hanging="360"/>
      </w:pPr>
      <w:rPr>
        <w:rFonts w:ascii="Courier New" w:hAnsi="Courier New" w:cs="Courier New" w:hint="default"/>
      </w:rPr>
    </w:lvl>
    <w:lvl w:ilvl="8" w:tplc="3DEC0528" w:tentative="1">
      <w:start w:val="1"/>
      <w:numFmt w:val="bullet"/>
      <w:lvlText w:val=""/>
      <w:lvlJc w:val="left"/>
      <w:pPr>
        <w:ind w:left="6480" w:hanging="360"/>
      </w:pPr>
      <w:rPr>
        <w:rFonts w:ascii="Wingdings" w:hAnsi="Wingdings" w:hint="default"/>
      </w:rPr>
    </w:lvl>
  </w:abstractNum>
  <w:abstractNum w:abstractNumId="6" w15:restartNumberingAfterBreak="0">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0A1625D1"/>
    <w:multiLevelType w:val="multilevel"/>
    <w:tmpl w:val="80D6EF2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292713"/>
    <w:multiLevelType w:val="hybridMultilevel"/>
    <w:tmpl w:val="E7D0AAE6"/>
    <w:lvl w:ilvl="0" w:tplc="F76EC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9E17B85"/>
    <w:multiLevelType w:val="hybridMultilevel"/>
    <w:tmpl w:val="2BB88E60"/>
    <w:lvl w:ilvl="0" w:tplc="A9C2EA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15:restartNumberingAfterBreak="0">
    <w:nsid w:val="27E71089"/>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C1651"/>
    <w:multiLevelType w:val="hybridMultilevel"/>
    <w:tmpl w:val="729414B4"/>
    <w:lvl w:ilvl="0" w:tplc="0419000F">
      <w:start w:val="1"/>
      <w:numFmt w:val="decimal"/>
      <w:lvlText w:val="%1."/>
      <w:lvlJc w:val="left"/>
      <w:pPr>
        <w:tabs>
          <w:tab w:val="num" w:pos="360"/>
        </w:tabs>
        <w:ind w:left="360" w:hanging="360"/>
      </w:pPr>
    </w:lvl>
    <w:lvl w:ilvl="1" w:tplc="04190011">
      <w:start w:val="1"/>
      <w:numFmt w:val="decimal"/>
      <w:pStyle w:val="2"/>
      <w:lvlText w:val="%2)"/>
      <w:lvlJc w:val="left"/>
      <w:pPr>
        <w:tabs>
          <w:tab w:val="num" w:pos="1080"/>
        </w:tabs>
        <w:ind w:left="1080" w:hanging="360"/>
      </w:pPr>
    </w:lvl>
    <w:lvl w:ilvl="2" w:tplc="0419001B">
      <w:start w:val="1"/>
      <w:numFmt w:val="lowerRoman"/>
      <w:pStyle w:val="3"/>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15:restartNumberingAfterBreak="0">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15:restartNumberingAfterBreak="0">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42D771A8"/>
    <w:multiLevelType w:val="hybridMultilevel"/>
    <w:tmpl w:val="5AC808FC"/>
    <w:lvl w:ilvl="0" w:tplc="55CE4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6101C5"/>
    <w:multiLevelType w:val="hybridMultilevel"/>
    <w:tmpl w:val="A31CEC26"/>
    <w:lvl w:ilvl="0" w:tplc="66AAEE54">
      <w:start w:val="1"/>
      <w:numFmt w:val="decimal"/>
      <w:lvlText w:val="%1."/>
      <w:lvlJc w:val="left"/>
      <w:pPr>
        <w:ind w:left="927" w:hanging="360"/>
      </w:pPr>
      <w:rPr>
        <w:rFonts w:hint="default"/>
      </w:rPr>
    </w:lvl>
    <w:lvl w:ilvl="1" w:tplc="8C5C3222" w:tentative="1">
      <w:start w:val="1"/>
      <w:numFmt w:val="lowerLetter"/>
      <w:lvlText w:val="%2."/>
      <w:lvlJc w:val="left"/>
      <w:pPr>
        <w:ind w:left="1647" w:hanging="360"/>
      </w:pPr>
    </w:lvl>
    <w:lvl w:ilvl="2" w:tplc="BB2AF4EC" w:tentative="1">
      <w:start w:val="1"/>
      <w:numFmt w:val="lowerRoman"/>
      <w:lvlText w:val="%3."/>
      <w:lvlJc w:val="right"/>
      <w:pPr>
        <w:ind w:left="2367" w:hanging="180"/>
      </w:pPr>
    </w:lvl>
    <w:lvl w:ilvl="3" w:tplc="8326CA16" w:tentative="1">
      <w:start w:val="1"/>
      <w:numFmt w:val="decimal"/>
      <w:lvlText w:val="%4."/>
      <w:lvlJc w:val="left"/>
      <w:pPr>
        <w:ind w:left="3087" w:hanging="360"/>
      </w:pPr>
    </w:lvl>
    <w:lvl w:ilvl="4" w:tplc="66A41E80" w:tentative="1">
      <w:start w:val="1"/>
      <w:numFmt w:val="lowerLetter"/>
      <w:lvlText w:val="%5."/>
      <w:lvlJc w:val="left"/>
      <w:pPr>
        <w:ind w:left="3807" w:hanging="360"/>
      </w:pPr>
    </w:lvl>
    <w:lvl w:ilvl="5" w:tplc="8520BE06" w:tentative="1">
      <w:start w:val="1"/>
      <w:numFmt w:val="lowerRoman"/>
      <w:lvlText w:val="%6."/>
      <w:lvlJc w:val="right"/>
      <w:pPr>
        <w:ind w:left="4527" w:hanging="180"/>
      </w:pPr>
    </w:lvl>
    <w:lvl w:ilvl="6" w:tplc="A05682CC" w:tentative="1">
      <w:start w:val="1"/>
      <w:numFmt w:val="decimal"/>
      <w:lvlText w:val="%7."/>
      <w:lvlJc w:val="left"/>
      <w:pPr>
        <w:ind w:left="5247" w:hanging="360"/>
      </w:pPr>
    </w:lvl>
    <w:lvl w:ilvl="7" w:tplc="342839B8" w:tentative="1">
      <w:start w:val="1"/>
      <w:numFmt w:val="lowerLetter"/>
      <w:lvlText w:val="%8."/>
      <w:lvlJc w:val="left"/>
      <w:pPr>
        <w:ind w:left="5967" w:hanging="360"/>
      </w:pPr>
    </w:lvl>
    <w:lvl w:ilvl="8" w:tplc="C73E0EA8" w:tentative="1">
      <w:start w:val="1"/>
      <w:numFmt w:val="lowerRoman"/>
      <w:lvlText w:val="%9."/>
      <w:lvlJc w:val="right"/>
      <w:pPr>
        <w:ind w:left="6687" w:hanging="180"/>
      </w:pPr>
    </w:lvl>
  </w:abstractNum>
  <w:abstractNum w:abstractNumId="28"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15:restartNumberingAfterBreak="0">
    <w:nsid w:val="501442A6"/>
    <w:multiLevelType w:val="hybridMultilevel"/>
    <w:tmpl w:val="2708AD40"/>
    <w:lvl w:ilvl="0" w:tplc="07BE5F08">
      <w:start w:val="1"/>
      <w:numFmt w:val="decimal"/>
      <w:pStyle w:val="2-"/>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2AE039C"/>
    <w:multiLevelType w:val="hybridMultilevel"/>
    <w:tmpl w:val="EC74C70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8F373A"/>
    <w:multiLevelType w:val="hybridMultilevel"/>
    <w:tmpl w:val="C0925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EE685E"/>
    <w:multiLevelType w:val="hybridMultilevel"/>
    <w:tmpl w:val="BE94DA04"/>
    <w:lvl w:ilvl="0" w:tplc="F782FEBA">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9E94DCB"/>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6B6F4323"/>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46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15:restartNumberingAfterBreak="0">
    <w:nsid w:val="7531394D"/>
    <w:multiLevelType w:val="multilevel"/>
    <w:tmpl w:val="758CF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9"/>
  </w:num>
  <w:num w:numId="2">
    <w:abstractNumId w:val="24"/>
  </w:num>
  <w:num w:numId="3">
    <w:abstractNumId w:val="14"/>
  </w:num>
  <w:num w:numId="4">
    <w:abstractNumId w:val="40"/>
  </w:num>
  <w:num w:numId="5">
    <w:abstractNumId w:val="27"/>
  </w:num>
  <w:num w:numId="6">
    <w:abstractNumId w:val="5"/>
  </w:num>
  <w:num w:numId="7">
    <w:abstractNumId w:val="18"/>
  </w:num>
  <w:num w:numId="8">
    <w:abstractNumId w:val="26"/>
  </w:num>
  <w:num w:numId="9">
    <w:abstractNumId w:val="2"/>
  </w:num>
  <w:num w:numId="10">
    <w:abstractNumId w:val="10"/>
  </w:num>
  <w:num w:numId="11">
    <w:abstractNumId w:val="34"/>
  </w:num>
  <w:num w:numId="12">
    <w:abstractNumId w:val="4"/>
  </w:num>
  <w:num w:numId="13">
    <w:abstractNumId w:val="13"/>
  </w:num>
  <w:num w:numId="14">
    <w:abstractNumId w:val="0"/>
  </w:num>
  <w:num w:numId="15">
    <w:abstractNumId w:val="8"/>
  </w:num>
  <w:num w:numId="16">
    <w:abstractNumId w:val="21"/>
  </w:num>
  <w:num w:numId="17">
    <w:abstractNumId w:val="15"/>
  </w:num>
  <w:num w:numId="18">
    <w:abstractNumId w:val="37"/>
  </w:num>
  <w:num w:numId="19">
    <w:abstractNumId w:val="25"/>
  </w:num>
  <w:num w:numId="20">
    <w:abstractNumId w:val="20"/>
  </w:num>
  <w:num w:numId="21">
    <w:abstractNumId w:val="20"/>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22">
    <w:abstractNumId w:val="23"/>
  </w:num>
  <w:num w:numId="23">
    <w:abstractNumId w:val="7"/>
  </w:num>
  <w:num w:numId="24">
    <w:abstractNumId w:val="6"/>
  </w:num>
  <w:num w:numId="25">
    <w:abstractNumId w:val="17"/>
  </w:num>
  <w:num w:numId="26">
    <w:abstractNumId w:val="38"/>
  </w:num>
  <w:num w:numId="27">
    <w:abstractNumId w:val="22"/>
  </w:num>
  <w:num w:numId="28">
    <w:abstractNumId w:val="36"/>
  </w:num>
  <w:num w:numId="29">
    <w:abstractNumId w:val="9"/>
  </w:num>
  <w:num w:numId="30">
    <w:abstractNumId w:val="28"/>
  </w:num>
  <w:num w:numId="31">
    <w:abstractNumId w:val="39"/>
  </w:num>
  <w:num w:numId="32">
    <w:abstractNumId w:val="29"/>
  </w:num>
  <w:num w:numId="33">
    <w:abstractNumId w:val="31"/>
  </w:num>
  <w:num w:numId="34">
    <w:abstractNumId w:val="12"/>
  </w:num>
  <w:num w:numId="35">
    <w:abstractNumId w:val="35"/>
  </w:num>
  <w:num w:numId="36">
    <w:abstractNumId w:val="16"/>
  </w:num>
  <w:num w:numId="37">
    <w:abstractNumId w:val="30"/>
  </w:num>
  <w:num w:numId="38">
    <w:abstractNumId w:val="32"/>
  </w:num>
  <w:num w:numId="39">
    <w:abstractNumId w:val="3"/>
  </w:num>
  <w:num w:numId="40">
    <w:abstractNumId w:val="33"/>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7"/>
    <w:rsid w:val="00000C0D"/>
    <w:rsid w:val="00004E48"/>
    <w:rsid w:val="00012E92"/>
    <w:rsid w:val="00022768"/>
    <w:rsid w:val="00027425"/>
    <w:rsid w:val="00035EAB"/>
    <w:rsid w:val="00043046"/>
    <w:rsid w:val="000B6ED0"/>
    <w:rsid w:val="000E5EEB"/>
    <w:rsid w:val="000E68A4"/>
    <w:rsid w:val="000F4B0D"/>
    <w:rsid w:val="000F78DD"/>
    <w:rsid w:val="00117B53"/>
    <w:rsid w:val="00123850"/>
    <w:rsid w:val="00131EE9"/>
    <w:rsid w:val="00150113"/>
    <w:rsid w:val="00172C5D"/>
    <w:rsid w:val="00173335"/>
    <w:rsid w:val="001754CF"/>
    <w:rsid w:val="00176206"/>
    <w:rsid w:val="00180ACD"/>
    <w:rsid w:val="001A38AC"/>
    <w:rsid w:val="001C1B2C"/>
    <w:rsid w:val="001F667D"/>
    <w:rsid w:val="002021E0"/>
    <w:rsid w:val="00204F13"/>
    <w:rsid w:val="00240460"/>
    <w:rsid w:val="00246CEC"/>
    <w:rsid w:val="0026483F"/>
    <w:rsid w:val="00294B85"/>
    <w:rsid w:val="002B6D8A"/>
    <w:rsid w:val="002C4451"/>
    <w:rsid w:val="002C4746"/>
    <w:rsid w:val="002D0089"/>
    <w:rsid w:val="002D4580"/>
    <w:rsid w:val="002F0AE4"/>
    <w:rsid w:val="00306BD9"/>
    <w:rsid w:val="003202DB"/>
    <w:rsid w:val="00327214"/>
    <w:rsid w:val="00331747"/>
    <w:rsid w:val="0033430F"/>
    <w:rsid w:val="0034204A"/>
    <w:rsid w:val="00343864"/>
    <w:rsid w:val="00363B13"/>
    <w:rsid w:val="003764C6"/>
    <w:rsid w:val="0038247A"/>
    <w:rsid w:val="00384938"/>
    <w:rsid w:val="0038760A"/>
    <w:rsid w:val="00387A74"/>
    <w:rsid w:val="00397720"/>
    <w:rsid w:val="003C161C"/>
    <w:rsid w:val="003C16E4"/>
    <w:rsid w:val="003C18EB"/>
    <w:rsid w:val="003E40EA"/>
    <w:rsid w:val="003F0DFF"/>
    <w:rsid w:val="004009D4"/>
    <w:rsid w:val="00406327"/>
    <w:rsid w:val="00440DC8"/>
    <w:rsid w:val="004538BB"/>
    <w:rsid w:val="00470113"/>
    <w:rsid w:val="004C0D45"/>
    <w:rsid w:val="004D5B38"/>
    <w:rsid w:val="004E2ECE"/>
    <w:rsid w:val="004E3564"/>
    <w:rsid w:val="005026A9"/>
    <w:rsid w:val="00516B9C"/>
    <w:rsid w:val="00540627"/>
    <w:rsid w:val="00545A7F"/>
    <w:rsid w:val="00572C17"/>
    <w:rsid w:val="00575994"/>
    <w:rsid w:val="00576987"/>
    <w:rsid w:val="0057714E"/>
    <w:rsid w:val="00581C59"/>
    <w:rsid w:val="00585493"/>
    <w:rsid w:val="005C39A7"/>
    <w:rsid w:val="005E2FA7"/>
    <w:rsid w:val="005E7E18"/>
    <w:rsid w:val="005F00DF"/>
    <w:rsid w:val="005F3F3E"/>
    <w:rsid w:val="00605833"/>
    <w:rsid w:val="006064A7"/>
    <w:rsid w:val="006078E5"/>
    <w:rsid w:val="00607E8B"/>
    <w:rsid w:val="006126D7"/>
    <w:rsid w:val="00631401"/>
    <w:rsid w:val="0063617B"/>
    <w:rsid w:val="00637A64"/>
    <w:rsid w:val="00647D44"/>
    <w:rsid w:val="00676C1D"/>
    <w:rsid w:val="006A56ED"/>
    <w:rsid w:val="006A74F4"/>
    <w:rsid w:val="006B20E1"/>
    <w:rsid w:val="006C0E73"/>
    <w:rsid w:val="006C7536"/>
    <w:rsid w:val="006D6F78"/>
    <w:rsid w:val="006E30F9"/>
    <w:rsid w:val="006E3AD5"/>
    <w:rsid w:val="006F1003"/>
    <w:rsid w:val="006F1284"/>
    <w:rsid w:val="006F507D"/>
    <w:rsid w:val="00707A09"/>
    <w:rsid w:val="007130B5"/>
    <w:rsid w:val="00731E60"/>
    <w:rsid w:val="00755220"/>
    <w:rsid w:val="00755AA2"/>
    <w:rsid w:val="00761A50"/>
    <w:rsid w:val="00765815"/>
    <w:rsid w:val="007738BD"/>
    <w:rsid w:val="00773B3E"/>
    <w:rsid w:val="00785DC0"/>
    <w:rsid w:val="00786A58"/>
    <w:rsid w:val="00792A01"/>
    <w:rsid w:val="007975CC"/>
    <w:rsid w:val="007A3BD4"/>
    <w:rsid w:val="007B3839"/>
    <w:rsid w:val="007B7A63"/>
    <w:rsid w:val="007C2482"/>
    <w:rsid w:val="007D2862"/>
    <w:rsid w:val="007D384E"/>
    <w:rsid w:val="007D3B0E"/>
    <w:rsid w:val="007D42E6"/>
    <w:rsid w:val="007E271C"/>
    <w:rsid w:val="007E5118"/>
    <w:rsid w:val="00800A1C"/>
    <w:rsid w:val="008056A8"/>
    <w:rsid w:val="008601D4"/>
    <w:rsid w:val="008927D5"/>
    <w:rsid w:val="008931DE"/>
    <w:rsid w:val="00893B57"/>
    <w:rsid w:val="00895A10"/>
    <w:rsid w:val="00897FCD"/>
    <w:rsid w:val="008A4BE7"/>
    <w:rsid w:val="008B4CA6"/>
    <w:rsid w:val="008C3045"/>
    <w:rsid w:val="008E20E5"/>
    <w:rsid w:val="008E3579"/>
    <w:rsid w:val="008F644E"/>
    <w:rsid w:val="00916C36"/>
    <w:rsid w:val="00920DA3"/>
    <w:rsid w:val="00953BEF"/>
    <w:rsid w:val="009571E1"/>
    <w:rsid w:val="009661EF"/>
    <w:rsid w:val="00973E6D"/>
    <w:rsid w:val="00976FFA"/>
    <w:rsid w:val="009B2C4A"/>
    <w:rsid w:val="009C2CC8"/>
    <w:rsid w:val="009C2F05"/>
    <w:rsid w:val="009E08A1"/>
    <w:rsid w:val="009E3673"/>
    <w:rsid w:val="009F60E3"/>
    <w:rsid w:val="00A31997"/>
    <w:rsid w:val="00A32981"/>
    <w:rsid w:val="00A520CA"/>
    <w:rsid w:val="00A5399F"/>
    <w:rsid w:val="00A611BB"/>
    <w:rsid w:val="00A72AE6"/>
    <w:rsid w:val="00AA0F76"/>
    <w:rsid w:val="00AB50E5"/>
    <w:rsid w:val="00AC51C3"/>
    <w:rsid w:val="00B00E0A"/>
    <w:rsid w:val="00B11C27"/>
    <w:rsid w:val="00B13EFD"/>
    <w:rsid w:val="00B163A5"/>
    <w:rsid w:val="00B211F6"/>
    <w:rsid w:val="00B22929"/>
    <w:rsid w:val="00B26E50"/>
    <w:rsid w:val="00B326BB"/>
    <w:rsid w:val="00B32E9A"/>
    <w:rsid w:val="00B427B0"/>
    <w:rsid w:val="00B46D04"/>
    <w:rsid w:val="00B47798"/>
    <w:rsid w:val="00B47B29"/>
    <w:rsid w:val="00B61F20"/>
    <w:rsid w:val="00B73B24"/>
    <w:rsid w:val="00B849B0"/>
    <w:rsid w:val="00BA0583"/>
    <w:rsid w:val="00BD4B2E"/>
    <w:rsid w:val="00BD4CD7"/>
    <w:rsid w:val="00BF09CE"/>
    <w:rsid w:val="00BF1B87"/>
    <w:rsid w:val="00BF286B"/>
    <w:rsid w:val="00C318E2"/>
    <w:rsid w:val="00C34589"/>
    <w:rsid w:val="00C3698F"/>
    <w:rsid w:val="00C457AD"/>
    <w:rsid w:val="00C56943"/>
    <w:rsid w:val="00C62413"/>
    <w:rsid w:val="00C625FA"/>
    <w:rsid w:val="00C65AE8"/>
    <w:rsid w:val="00C87A51"/>
    <w:rsid w:val="00C93ABB"/>
    <w:rsid w:val="00C96C9F"/>
    <w:rsid w:val="00C9792C"/>
    <w:rsid w:val="00CA2A7A"/>
    <w:rsid w:val="00CA3CFA"/>
    <w:rsid w:val="00CC48F4"/>
    <w:rsid w:val="00CE08C5"/>
    <w:rsid w:val="00CE22CC"/>
    <w:rsid w:val="00CE5E41"/>
    <w:rsid w:val="00D05649"/>
    <w:rsid w:val="00D06767"/>
    <w:rsid w:val="00D17A79"/>
    <w:rsid w:val="00D262B0"/>
    <w:rsid w:val="00D94A9A"/>
    <w:rsid w:val="00D95DFE"/>
    <w:rsid w:val="00DA2F36"/>
    <w:rsid w:val="00DA5825"/>
    <w:rsid w:val="00DB1F14"/>
    <w:rsid w:val="00DC2113"/>
    <w:rsid w:val="00DC52FA"/>
    <w:rsid w:val="00DD7FD3"/>
    <w:rsid w:val="00E017AE"/>
    <w:rsid w:val="00E20AF1"/>
    <w:rsid w:val="00E43A27"/>
    <w:rsid w:val="00E5599D"/>
    <w:rsid w:val="00E60759"/>
    <w:rsid w:val="00E61503"/>
    <w:rsid w:val="00E62EB2"/>
    <w:rsid w:val="00E70DA4"/>
    <w:rsid w:val="00E76728"/>
    <w:rsid w:val="00EA1883"/>
    <w:rsid w:val="00EA639C"/>
    <w:rsid w:val="00EB2AEB"/>
    <w:rsid w:val="00EE3F63"/>
    <w:rsid w:val="00EF1D78"/>
    <w:rsid w:val="00EF290E"/>
    <w:rsid w:val="00F07879"/>
    <w:rsid w:val="00F15168"/>
    <w:rsid w:val="00F16366"/>
    <w:rsid w:val="00F22CBE"/>
    <w:rsid w:val="00F27B9E"/>
    <w:rsid w:val="00F30635"/>
    <w:rsid w:val="00F338DE"/>
    <w:rsid w:val="00F5652D"/>
    <w:rsid w:val="00F62945"/>
    <w:rsid w:val="00F634E5"/>
    <w:rsid w:val="00F7275E"/>
    <w:rsid w:val="00F809B3"/>
    <w:rsid w:val="00F81BDE"/>
    <w:rsid w:val="00F837C0"/>
    <w:rsid w:val="00FA22C7"/>
    <w:rsid w:val="00FB0E47"/>
    <w:rsid w:val="00FB1F5F"/>
    <w:rsid w:val="00FB3FA8"/>
    <w:rsid w:val="00FB4094"/>
    <w:rsid w:val="00FD3FF8"/>
    <w:rsid w:val="00FD6AB0"/>
    <w:rsid w:val="00FF2D5D"/>
    <w:rsid w:val="00FF2F3A"/>
    <w:rsid w:val="00FF7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ECBA09-0574-4FCD-9CDD-5DE52B7B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E3564"/>
    <w:rPr>
      <w:sz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B46D04"/>
    <w:pPr>
      <w:keepNext/>
      <w:keepLines/>
      <w:spacing w:before="480"/>
      <w:outlineLvl w:val="0"/>
    </w:pPr>
    <w:rPr>
      <w:rFonts w:ascii="Cambria" w:hAnsi="Cambria"/>
      <w:b/>
      <w:bCs/>
      <w:color w:val="365F91"/>
      <w:szCs w:val="28"/>
    </w:rPr>
  </w:style>
  <w:style w:type="paragraph" w:styleId="2">
    <w:name w:val="heading 2"/>
    <w:basedOn w:val="a2"/>
    <w:next w:val="a2"/>
    <w:link w:val="21"/>
    <w:qFormat/>
    <w:rsid w:val="00DA5825"/>
    <w:pPr>
      <w:keepNext/>
      <w:numPr>
        <w:ilvl w:val="1"/>
        <w:numId w:val="1"/>
      </w:numPr>
      <w:suppressAutoHyphens/>
      <w:outlineLvl w:val="1"/>
    </w:pPr>
    <w:rPr>
      <w:lang w:eastAsia="ar-SA"/>
    </w:rPr>
  </w:style>
  <w:style w:type="paragraph" w:styleId="3">
    <w:name w:val="heading 3"/>
    <w:basedOn w:val="a2"/>
    <w:next w:val="a2"/>
    <w:link w:val="30"/>
    <w:qFormat/>
    <w:rsid w:val="00DA5825"/>
    <w:pPr>
      <w:keepNext/>
      <w:numPr>
        <w:ilvl w:val="2"/>
        <w:numId w:val="1"/>
      </w:numPr>
      <w:suppressAutoHyphens/>
      <w:spacing w:before="240" w:after="60"/>
      <w:outlineLvl w:val="2"/>
    </w:pPr>
    <w:rPr>
      <w:rFonts w:ascii="Arial" w:hAnsi="Arial" w:cs="Arial"/>
      <w:b/>
      <w:bCs/>
      <w:sz w:val="26"/>
      <w:szCs w:val="26"/>
      <w:lang w:eastAsia="ar-SA"/>
    </w:rPr>
  </w:style>
  <w:style w:type="paragraph" w:styleId="4">
    <w:name w:val="heading 4"/>
    <w:basedOn w:val="a2"/>
    <w:next w:val="a2"/>
    <w:link w:val="40"/>
    <w:qFormat/>
    <w:rsid w:val="00B46D04"/>
    <w:pPr>
      <w:keepNext/>
      <w:overflowPunct w:val="0"/>
      <w:autoSpaceDE w:val="0"/>
      <w:autoSpaceDN w:val="0"/>
      <w:adjustRightInd w:val="0"/>
      <w:spacing w:line="216" w:lineRule="auto"/>
      <w:jc w:val="center"/>
      <w:textAlignment w:val="baseline"/>
      <w:outlineLvl w:val="3"/>
    </w:pPr>
    <w:rPr>
      <w:b/>
      <w:sz w:val="24"/>
    </w:rPr>
  </w:style>
  <w:style w:type="paragraph" w:styleId="5">
    <w:name w:val="heading 5"/>
    <w:basedOn w:val="a2"/>
    <w:next w:val="a2"/>
    <w:link w:val="50"/>
    <w:qFormat/>
    <w:rsid w:val="00B46D04"/>
    <w:pPr>
      <w:suppressAutoHyphens/>
      <w:spacing w:before="240" w:after="60"/>
      <w:outlineLvl w:val="4"/>
    </w:pPr>
    <w:rPr>
      <w:b/>
      <w:bCs/>
      <w:i/>
      <w:iCs/>
      <w:sz w:val="26"/>
      <w:szCs w:val="26"/>
      <w:lang w:eastAsia="ar-SA"/>
    </w:rPr>
  </w:style>
  <w:style w:type="paragraph" w:styleId="6">
    <w:name w:val="heading 6"/>
    <w:basedOn w:val="a2"/>
    <w:next w:val="a2"/>
    <w:link w:val="60"/>
    <w:qFormat/>
    <w:rsid w:val="00B46D04"/>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rsid w:val="00B46D04"/>
    <w:pPr>
      <w:spacing w:before="240" w:after="60"/>
      <w:jc w:val="center"/>
      <w:outlineLvl w:val="6"/>
    </w:pPr>
    <w:rPr>
      <w:rFonts w:eastAsia="Calibri"/>
      <w:sz w:val="24"/>
      <w:szCs w:val="24"/>
    </w:rPr>
  </w:style>
  <w:style w:type="paragraph" w:styleId="8">
    <w:name w:val="heading 8"/>
    <w:basedOn w:val="a2"/>
    <w:next w:val="a2"/>
    <w:link w:val="80"/>
    <w:qFormat/>
    <w:rsid w:val="00B46D04"/>
    <w:pPr>
      <w:tabs>
        <w:tab w:val="num" w:pos="1440"/>
      </w:tabs>
      <w:spacing w:before="240" w:after="60"/>
      <w:ind w:left="1440" w:hanging="1440"/>
      <w:jc w:val="both"/>
      <w:outlineLvl w:val="7"/>
    </w:pPr>
    <w:rPr>
      <w:rFonts w:ascii="Arial" w:eastAsia="Calibri" w:hAnsi="Arial" w:cs="Arial"/>
      <w:i/>
      <w:iCs/>
      <w:sz w:val="20"/>
    </w:rPr>
  </w:style>
  <w:style w:type="paragraph" w:styleId="9">
    <w:name w:val="heading 9"/>
    <w:basedOn w:val="a2"/>
    <w:next w:val="a2"/>
    <w:link w:val="90"/>
    <w:qFormat/>
    <w:rsid w:val="00B46D04"/>
    <w:pPr>
      <w:tabs>
        <w:tab w:val="num" w:pos="1584"/>
      </w:tabs>
      <w:spacing w:before="240" w:after="60"/>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4E3564"/>
    <w:pPr>
      <w:tabs>
        <w:tab w:val="center" w:pos="4677"/>
        <w:tab w:val="right" w:pos="9355"/>
      </w:tabs>
    </w:pPr>
  </w:style>
  <w:style w:type="character" w:customStyle="1" w:styleId="a7">
    <w:name w:val="Верхний колонтитул Знак"/>
    <w:basedOn w:val="a3"/>
    <w:link w:val="a6"/>
    <w:rsid w:val="004E3564"/>
    <w:rPr>
      <w:sz w:val="28"/>
    </w:rPr>
  </w:style>
  <w:style w:type="paragraph" w:styleId="a8">
    <w:name w:val="footer"/>
    <w:basedOn w:val="a2"/>
    <w:link w:val="a9"/>
    <w:uiPriority w:val="99"/>
    <w:rsid w:val="004E3564"/>
    <w:pPr>
      <w:tabs>
        <w:tab w:val="center" w:pos="4677"/>
        <w:tab w:val="right" w:pos="9355"/>
      </w:tabs>
    </w:pPr>
  </w:style>
  <w:style w:type="character" w:customStyle="1" w:styleId="a9">
    <w:name w:val="Нижний колонтитул Знак"/>
    <w:basedOn w:val="a3"/>
    <w:link w:val="a8"/>
    <w:uiPriority w:val="99"/>
    <w:rsid w:val="004E3564"/>
    <w:rPr>
      <w:sz w:val="28"/>
    </w:rPr>
  </w:style>
  <w:style w:type="paragraph" w:styleId="aa">
    <w:name w:val="Body Text"/>
    <w:aliases w:val="бпОсновной текст"/>
    <w:basedOn w:val="a2"/>
    <w:link w:val="ab"/>
    <w:rsid w:val="004E3564"/>
    <w:pPr>
      <w:spacing w:line="360" w:lineRule="exact"/>
      <w:ind w:firstLine="720"/>
      <w:jc w:val="both"/>
    </w:pPr>
  </w:style>
  <w:style w:type="character" w:customStyle="1" w:styleId="ab">
    <w:name w:val="Основной текст Знак"/>
    <w:aliases w:val="бпОсновной текст Знак"/>
    <w:basedOn w:val="a3"/>
    <w:link w:val="aa"/>
    <w:rsid w:val="004E3564"/>
    <w:rPr>
      <w:sz w:val="28"/>
    </w:rPr>
  </w:style>
  <w:style w:type="paragraph" w:styleId="ac">
    <w:name w:val="Balloon Text"/>
    <w:basedOn w:val="a2"/>
    <w:link w:val="ad"/>
    <w:rsid w:val="004E3564"/>
    <w:rPr>
      <w:rFonts w:ascii="Tahoma" w:hAnsi="Tahoma" w:cs="Tahoma"/>
      <w:sz w:val="16"/>
      <w:szCs w:val="16"/>
    </w:rPr>
  </w:style>
  <w:style w:type="character" w:customStyle="1" w:styleId="ad">
    <w:name w:val="Текст выноски Знак"/>
    <w:basedOn w:val="a3"/>
    <w:link w:val="ac"/>
    <w:rsid w:val="004E3564"/>
    <w:rPr>
      <w:rFonts w:ascii="Tahoma" w:hAnsi="Tahoma" w:cs="Tahoma"/>
      <w:sz w:val="16"/>
      <w:szCs w:val="16"/>
    </w:rPr>
  </w:style>
  <w:style w:type="paragraph" w:customStyle="1" w:styleId="ae">
    <w:name w:val="Адресат"/>
    <w:basedOn w:val="a2"/>
    <w:rsid w:val="004E3564"/>
    <w:pPr>
      <w:suppressAutoHyphens/>
      <w:spacing w:after="120" w:line="240" w:lineRule="exact"/>
    </w:pPr>
  </w:style>
  <w:style w:type="paragraph" w:customStyle="1" w:styleId="af">
    <w:name w:val="Приложение"/>
    <w:basedOn w:val="aa"/>
    <w:rsid w:val="004E3564"/>
    <w:pPr>
      <w:tabs>
        <w:tab w:val="left" w:pos="1673"/>
      </w:tabs>
      <w:spacing w:before="240" w:line="240" w:lineRule="exact"/>
      <w:ind w:left="1985" w:hanging="1985"/>
    </w:pPr>
  </w:style>
  <w:style w:type="paragraph" w:customStyle="1" w:styleId="af0">
    <w:name w:val="Заголовок к тексту"/>
    <w:basedOn w:val="a2"/>
    <w:next w:val="aa"/>
    <w:rsid w:val="004E3564"/>
    <w:pPr>
      <w:suppressAutoHyphens/>
      <w:spacing w:after="480" w:line="240" w:lineRule="exact"/>
    </w:pPr>
    <w:rPr>
      <w:b/>
    </w:rPr>
  </w:style>
  <w:style w:type="paragraph" w:customStyle="1" w:styleId="af1">
    <w:name w:val="регистрационные поля"/>
    <w:basedOn w:val="a2"/>
    <w:uiPriority w:val="99"/>
    <w:rsid w:val="004E3564"/>
    <w:pPr>
      <w:spacing w:line="240" w:lineRule="exact"/>
      <w:jc w:val="center"/>
    </w:pPr>
    <w:rPr>
      <w:lang w:val="en-US"/>
    </w:rPr>
  </w:style>
  <w:style w:type="paragraph" w:customStyle="1" w:styleId="af2">
    <w:name w:val="Исполнитель"/>
    <w:basedOn w:val="aa"/>
    <w:rsid w:val="004E3564"/>
    <w:pPr>
      <w:suppressAutoHyphens/>
      <w:spacing w:after="120" w:line="240" w:lineRule="exact"/>
      <w:ind w:firstLine="0"/>
      <w:jc w:val="left"/>
    </w:pPr>
    <w:rPr>
      <w:sz w:val="24"/>
    </w:rPr>
  </w:style>
  <w:style w:type="character" w:customStyle="1" w:styleId="21">
    <w:name w:val="Заголовок 2 Знак"/>
    <w:basedOn w:val="a3"/>
    <w:link w:val="2"/>
    <w:uiPriority w:val="9"/>
    <w:rsid w:val="00DA5825"/>
    <w:rPr>
      <w:sz w:val="28"/>
      <w:lang w:eastAsia="ar-SA"/>
    </w:rPr>
  </w:style>
  <w:style w:type="character" w:customStyle="1" w:styleId="30">
    <w:name w:val="Заголовок 3 Знак"/>
    <w:basedOn w:val="a3"/>
    <w:link w:val="3"/>
    <w:rsid w:val="00DA5825"/>
    <w:rPr>
      <w:rFonts w:ascii="Arial" w:hAnsi="Arial" w:cs="Arial"/>
      <w:b/>
      <w:bCs/>
      <w:sz w:val="26"/>
      <w:szCs w:val="26"/>
      <w:lang w:eastAsia="ar-SA"/>
    </w:rPr>
  </w:style>
  <w:style w:type="paragraph" w:styleId="af3">
    <w:name w:val="List Paragraph"/>
    <w:basedOn w:val="a2"/>
    <w:uiPriority w:val="34"/>
    <w:qFormat/>
    <w:rsid w:val="00DA5825"/>
    <w:pPr>
      <w:spacing w:after="200" w:line="276" w:lineRule="auto"/>
      <w:ind w:left="720"/>
      <w:contextualSpacing/>
    </w:pPr>
    <w:rPr>
      <w:rFonts w:ascii="Calibri" w:eastAsia="Calibri" w:hAnsi="Calibri"/>
      <w:sz w:val="22"/>
      <w:szCs w:val="22"/>
      <w:lang w:eastAsia="en-US"/>
    </w:rPr>
  </w:style>
  <w:style w:type="paragraph" w:customStyle="1" w:styleId="14">
    <w:name w:val="Абзац списка1"/>
    <w:basedOn w:val="a2"/>
    <w:qFormat/>
    <w:rsid w:val="00DA5825"/>
    <w:pPr>
      <w:spacing w:after="200" w:line="276" w:lineRule="auto"/>
      <w:ind w:left="720"/>
      <w:contextualSpacing/>
    </w:pPr>
    <w:rPr>
      <w:rFonts w:ascii="Calibri" w:hAnsi="Calibri"/>
      <w:sz w:val="22"/>
      <w:szCs w:val="22"/>
      <w:lang w:eastAsia="en-US"/>
    </w:rPr>
  </w:style>
  <w:style w:type="paragraph" w:customStyle="1" w:styleId="111">
    <w:name w:val="Рег. 1.1.1"/>
    <w:basedOn w:val="a2"/>
    <w:qFormat/>
    <w:rsid w:val="00C3698F"/>
    <w:pPr>
      <w:numPr>
        <w:ilvl w:val="2"/>
        <w:numId w:val="4"/>
      </w:numPr>
      <w:spacing w:line="276" w:lineRule="auto"/>
      <w:jc w:val="both"/>
    </w:pPr>
    <w:rPr>
      <w:rFonts w:eastAsia="Calibri"/>
      <w:szCs w:val="28"/>
      <w:lang w:eastAsia="en-US"/>
    </w:rPr>
  </w:style>
  <w:style w:type="paragraph" w:customStyle="1" w:styleId="11">
    <w:name w:val="Рег. Основной текст уровнеь 1.1 (базовый)"/>
    <w:basedOn w:val="a2"/>
    <w:qFormat/>
    <w:rsid w:val="00C3698F"/>
    <w:pPr>
      <w:numPr>
        <w:ilvl w:val="1"/>
        <w:numId w:val="4"/>
      </w:numPr>
      <w:tabs>
        <w:tab w:val="num" w:pos="360"/>
      </w:tabs>
      <w:autoSpaceDE w:val="0"/>
      <w:autoSpaceDN w:val="0"/>
      <w:adjustRightInd w:val="0"/>
      <w:spacing w:line="276" w:lineRule="auto"/>
      <w:ind w:left="0" w:firstLine="0"/>
      <w:jc w:val="both"/>
    </w:pPr>
    <w:rPr>
      <w:rFonts w:eastAsia="Calibri"/>
      <w:szCs w:val="28"/>
      <w:lang w:eastAsia="en-US"/>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rsid w:val="00B46D04"/>
    <w:rPr>
      <w:rFonts w:ascii="Cambria" w:hAnsi="Cambria"/>
      <w:b/>
      <w:bCs/>
      <w:color w:val="365F91"/>
      <w:sz w:val="28"/>
      <w:szCs w:val="28"/>
    </w:rPr>
  </w:style>
  <w:style w:type="character" w:customStyle="1" w:styleId="40">
    <w:name w:val="Заголовок 4 Знак"/>
    <w:basedOn w:val="a3"/>
    <w:link w:val="4"/>
    <w:rsid w:val="00B46D04"/>
    <w:rPr>
      <w:b/>
      <w:sz w:val="24"/>
    </w:rPr>
  </w:style>
  <w:style w:type="character" w:customStyle="1" w:styleId="50">
    <w:name w:val="Заголовок 5 Знак"/>
    <w:basedOn w:val="a3"/>
    <w:link w:val="5"/>
    <w:rsid w:val="00B46D04"/>
    <w:rPr>
      <w:b/>
      <w:bCs/>
      <w:i/>
      <w:iCs/>
      <w:sz w:val="26"/>
      <w:szCs w:val="26"/>
      <w:lang w:eastAsia="ar-SA"/>
    </w:rPr>
  </w:style>
  <w:style w:type="character" w:customStyle="1" w:styleId="60">
    <w:name w:val="Заголовок 6 Знак"/>
    <w:basedOn w:val="a3"/>
    <w:link w:val="6"/>
    <w:rsid w:val="00B46D04"/>
    <w:rPr>
      <w:rFonts w:eastAsia="Calibri"/>
      <w:i/>
      <w:iCs/>
      <w:sz w:val="22"/>
      <w:szCs w:val="22"/>
    </w:rPr>
  </w:style>
  <w:style w:type="character" w:customStyle="1" w:styleId="70">
    <w:name w:val="Заголовок 7 Знак"/>
    <w:basedOn w:val="a3"/>
    <w:link w:val="7"/>
    <w:rsid w:val="00B46D04"/>
    <w:rPr>
      <w:rFonts w:eastAsia="Calibri"/>
      <w:sz w:val="24"/>
      <w:szCs w:val="24"/>
    </w:rPr>
  </w:style>
  <w:style w:type="character" w:customStyle="1" w:styleId="80">
    <w:name w:val="Заголовок 8 Знак"/>
    <w:basedOn w:val="a3"/>
    <w:link w:val="8"/>
    <w:rsid w:val="00B46D04"/>
    <w:rPr>
      <w:rFonts w:ascii="Arial" w:eastAsia="Calibri" w:hAnsi="Arial" w:cs="Arial"/>
      <w:i/>
      <w:iCs/>
    </w:rPr>
  </w:style>
  <w:style w:type="character" w:customStyle="1" w:styleId="90">
    <w:name w:val="Заголовок 9 Знак"/>
    <w:basedOn w:val="a3"/>
    <w:link w:val="9"/>
    <w:rsid w:val="00B46D04"/>
    <w:rPr>
      <w:rFonts w:ascii="Arial" w:eastAsia="Calibri" w:hAnsi="Arial" w:cs="Arial"/>
      <w:b/>
      <w:bCs/>
      <w:i/>
      <w:iCs/>
      <w:sz w:val="18"/>
      <w:szCs w:val="18"/>
    </w:rPr>
  </w:style>
  <w:style w:type="character" w:styleId="af4">
    <w:name w:val="page number"/>
    <w:rsid w:val="00B46D04"/>
  </w:style>
  <w:style w:type="paragraph" w:styleId="af5">
    <w:name w:val="Signature"/>
    <w:basedOn w:val="a2"/>
    <w:next w:val="aa"/>
    <w:link w:val="af6"/>
    <w:rsid w:val="00B46D04"/>
    <w:pPr>
      <w:tabs>
        <w:tab w:val="left" w:pos="5103"/>
        <w:tab w:val="right" w:pos="9639"/>
      </w:tabs>
      <w:suppressAutoHyphens/>
      <w:spacing w:before="480" w:line="240" w:lineRule="exact"/>
      <w:jc w:val="right"/>
    </w:pPr>
  </w:style>
  <w:style w:type="character" w:customStyle="1" w:styleId="af6">
    <w:name w:val="Подпись Знак"/>
    <w:basedOn w:val="a3"/>
    <w:link w:val="af5"/>
    <w:rsid w:val="00B46D04"/>
    <w:rPr>
      <w:sz w:val="28"/>
    </w:rPr>
  </w:style>
  <w:style w:type="paragraph" w:customStyle="1" w:styleId="af7">
    <w:name w:val="Подпись на  бланке должностного лица"/>
    <w:basedOn w:val="a2"/>
    <w:next w:val="aa"/>
    <w:rsid w:val="00B46D04"/>
    <w:pPr>
      <w:spacing w:before="480" w:line="240" w:lineRule="exact"/>
      <w:ind w:left="7088"/>
    </w:pPr>
  </w:style>
  <w:style w:type="table" w:styleId="af8">
    <w:name w:val="Table Grid"/>
    <w:basedOn w:val="a4"/>
    <w:rsid w:val="00B4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5"/>
    <w:uiPriority w:val="99"/>
    <w:semiHidden/>
    <w:rsid w:val="00B46D04"/>
  </w:style>
  <w:style w:type="character" w:customStyle="1" w:styleId="af9">
    <w:name w:val="Основной шрифт"/>
    <w:rsid w:val="00B46D04"/>
  </w:style>
  <w:style w:type="paragraph" w:customStyle="1" w:styleId="afa">
    <w:name w:val="Письмо"/>
    <w:basedOn w:val="a2"/>
    <w:rsid w:val="00B46D04"/>
    <w:pPr>
      <w:autoSpaceDE w:val="0"/>
      <w:autoSpaceDN w:val="0"/>
      <w:spacing w:line="320" w:lineRule="exact"/>
      <w:ind w:firstLine="720"/>
      <w:jc w:val="both"/>
    </w:pPr>
    <w:rPr>
      <w:szCs w:val="28"/>
    </w:rPr>
  </w:style>
  <w:style w:type="paragraph" w:customStyle="1" w:styleId="afb">
    <w:name w:val="О чем"/>
    <w:basedOn w:val="a2"/>
    <w:next w:val="afc"/>
    <w:rsid w:val="00B46D04"/>
    <w:pPr>
      <w:autoSpaceDE w:val="0"/>
      <w:autoSpaceDN w:val="0"/>
      <w:spacing w:line="280" w:lineRule="exact"/>
      <w:ind w:right="4253"/>
    </w:pPr>
    <w:rPr>
      <w:szCs w:val="28"/>
    </w:rPr>
  </w:style>
  <w:style w:type="paragraph" w:customStyle="1" w:styleId="afc">
    <w:name w:val="Основание"/>
    <w:basedOn w:val="afb"/>
    <w:next w:val="afd"/>
    <w:rsid w:val="00B46D04"/>
    <w:pPr>
      <w:pBdr>
        <w:top w:val="single" w:sz="4" w:space="1" w:color="auto"/>
      </w:pBdr>
      <w:spacing w:before="120"/>
    </w:pPr>
  </w:style>
  <w:style w:type="paragraph" w:customStyle="1" w:styleId="afd">
    <w:name w:val="Обращение"/>
    <w:basedOn w:val="a2"/>
    <w:next w:val="afa"/>
    <w:rsid w:val="00B46D04"/>
    <w:pPr>
      <w:autoSpaceDE w:val="0"/>
      <w:autoSpaceDN w:val="0"/>
      <w:spacing w:before="360" w:after="240" w:line="320" w:lineRule="exact"/>
      <w:jc w:val="center"/>
    </w:pPr>
    <w:rPr>
      <w:szCs w:val="28"/>
    </w:rPr>
  </w:style>
  <w:style w:type="paragraph" w:customStyle="1" w:styleId="afe">
    <w:name w:val="Центр"/>
    <w:basedOn w:val="a2"/>
    <w:rsid w:val="00B46D04"/>
    <w:pPr>
      <w:autoSpaceDE w:val="0"/>
      <w:autoSpaceDN w:val="0"/>
      <w:spacing w:line="320" w:lineRule="exact"/>
      <w:jc w:val="center"/>
    </w:pPr>
    <w:rPr>
      <w:szCs w:val="28"/>
    </w:rPr>
  </w:style>
  <w:style w:type="character" w:customStyle="1" w:styleId="aff">
    <w:name w:val="номер страницы"/>
    <w:rsid w:val="00B46D04"/>
  </w:style>
  <w:style w:type="character" w:styleId="aff0">
    <w:name w:val="Hyperlink"/>
    <w:uiPriority w:val="99"/>
    <w:rsid w:val="00B46D04"/>
    <w:rPr>
      <w:color w:val="0000FF"/>
      <w:u w:val="single"/>
    </w:rPr>
  </w:style>
  <w:style w:type="table" w:customStyle="1" w:styleId="16">
    <w:name w:val="Сетка таблицы1"/>
    <w:basedOn w:val="a4"/>
    <w:next w:val="af8"/>
    <w:uiPriority w:val="59"/>
    <w:unhideWhenUsed/>
    <w:rsid w:val="00B46D04"/>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B46D04"/>
    <w:rPr>
      <w:b/>
      <w:bCs/>
      <w:i/>
      <w:iCs/>
      <w:sz w:val="24"/>
      <w:szCs w:val="24"/>
    </w:rPr>
  </w:style>
  <w:style w:type="character" w:customStyle="1" w:styleId="23">
    <w:name w:val="Заголовок 2 Знак3"/>
    <w:rsid w:val="00B46D04"/>
    <w:rPr>
      <w:rFonts w:ascii="Arial" w:hAnsi="Arial"/>
      <w:b/>
      <w:bCs/>
      <w:i/>
      <w:iCs/>
      <w:sz w:val="28"/>
      <w:szCs w:val="28"/>
    </w:rPr>
  </w:style>
  <w:style w:type="paragraph" w:customStyle="1" w:styleId="ConsPlusNormal">
    <w:name w:val="ConsPlusNormal"/>
    <w:link w:val="ConsPlusNormal0"/>
    <w:qFormat/>
    <w:rsid w:val="00B46D04"/>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B46D04"/>
    <w:rPr>
      <w:rFonts w:ascii="Arial" w:eastAsia="Calibri" w:hAnsi="Arial" w:cs="Arial"/>
      <w:sz w:val="22"/>
      <w:szCs w:val="22"/>
      <w:lang w:eastAsia="en-US"/>
    </w:rPr>
  </w:style>
  <w:style w:type="paragraph" w:customStyle="1" w:styleId="-31">
    <w:name w:val="Светлая сетка - Акцент 31"/>
    <w:basedOn w:val="a2"/>
    <w:uiPriority w:val="34"/>
    <w:qFormat/>
    <w:rsid w:val="00B46D04"/>
    <w:pPr>
      <w:spacing w:after="200" w:line="276" w:lineRule="auto"/>
      <w:ind w:left="720"/>
      <w:contextualSpacing/>
    </w:pPr>
    <w:rPr>
      <w:rFonts w:ascii="Calibri" w:eastAsia="Calibri" w:hAnsi="Calibri"/>
      <w:sz w:val="22"/>
      <w:szCs w:val="22"/>
      <w:lang w:eastAsia="en-US"/>
    </w:rPr>
  </w:style>
  <w:style w:type="paragraph" w:customStyle="1" w:styleId="aff1">
    <w:name w:val="МУ Обычный стиль"/>
    <w:basedOn w:val="a2"/>
    <w:autoRedefine/>
    <w:rsid w:val="00B46D04"/>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rsid w:val="00B46D04"/>
    <w:pPr>
      <w:widowControl w:val="0"/>
      <w:autoSpaceDE w:val="0"/>
      <w:autoSpaceDN w:val="0"/>
      <w:adjustRightInd w:val="0"/>
    </w:pPr>
    <w:rPr>
      <w:rFonts w:ascii="Courier New" w:hAnsi="Courier New" w:cs="Courier New"/>
      <w:sz w:val="24"/>
      <w:szCs w:val="24"/>
    </w:rPr>
  </w:style>
  <w:style w:type="paragraph" w:styleId="aff2">
    <w:name w:val="footnote text"/>
    <w:basedOn w:val="a2"/>
    <w:link w:val="aff3"/>
    <w:rsid w:val="00B46D04"/>
    <w:pPr>
      <w:suppressAutoHyphens/>
    </w:pPr>
    <w:rPr>
      <w:sz w:val="20"/>
      <w:lang w:eastAsia="ar-SA"/>
    </w:rPr>
  </w:style>
  <w:style w:type="character" w:customStyle="1" w:styleId="aff3">
    <w:name w:val="Текст сноски Знак"/>
    <w:basedOn w:val="a3"/>
    <w:link w:val="aff2"/>
    <w:rsid w:val="00B46D04"/>
    <w:rPr>
      <w:lang w:eastAsia="ar-SA"/>
    </w:rPr>
  </w:style>
  <w:style w:type="paragraph" w:styleId="aff4">
    <w:name w:val="Body Text Indent"/>
    <w:basedOn w:val="a2"/>
    <w:link w:val="aff5"/>
    <w:unhideWhenUsed/>
    <w:rsid w:val="00B46D04"/>
    <w:pPr>
      <w:spacing w:after="120"/>
      <w:ind w:left="283"/>
    </w:pPr>
    <w:rPr>
      <w:szCs w:val="24"/>
    </w:rPr>
  </w:style>
  <w:style w:type="character" w:customStyle="1" w:styleId="aff5">
    <w:name w:val="Основной текст с отступом Знак"/>
    <w:basedOn w:val="a3"/>
    <w:link w:val="aff4"/>
    <w:rsid w:val="00B46D04"/>
    <w:rPr>
      <w:sz w:val="28"/>
      <w:szCs w:val="24"/>
    </w:rPr>
  </w:style>
  <w:style w:type="paragraph" w:customStyle="1" w:styleId="aff6">
    <w:name w:val="Знак"/>
    <w:basedOn w:val="a2"/>
    <w:rsid w:val="00B46D04"/>
    <w:pPr>
      <w:widowControl w:val="0"/>
      <w:adjustRightInd w:val="0"/>
      <w:spacing w:after="160" w:line="240" w:lineRule="exact"/>
      <w:jc w:val="right"/>
    </w:pPr>
    <w:rPr>
      <w:sz w:val="20"/>
      <w:lang w:val="en-GB" w:eastAsia="en-US"/>
    </w:rPr>
  </w:style>
  <w:style w:type="paragraph" w:customStyle="1" w:styleId="ConsPlusTitle">
    <w:name w:val="ConsPlusTitle"/>
    <w:rsid w:val="00B46D04"/>
    <w:pPr>
      <w:widowControl w:val="0"/>
      <w:autoSpaceDE w:val="0"/>
      <w:autoSpaceDN w:val="0"/>
      <w:adjustRightInd w:val="0"/>
    </w:pPr>
    <w:rPr>
      <w:b/>
      <w:bCs/>
      <w:sz w:val="24"/>
      <w:szCs w:val="24"/>
    </w:rPr>
  </w:style>
  <w:style w:type="paragraph" w:styleId="HTML">
    <w:name w:val="HTML Preformatted"/>
    <w:basedOn w:val="a2"/>
    <w:link w:val="HTML0"/>
    <w:uiPriority w:val="99"/>
    <w:rsid w:val="00B46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rPr>
  </w:style>
  <w:style w:type="character" w:customStyle="1" w:styleId="HTML0">
    <w:name w:val="Стандартный HTML Знак"/>
    <w:basedOn w:val="a3"/>
    <w:link w:val="HTML"/>
    <w:uiPriority w:val="99"/>
    <w:rsid w:val="00B46D04"/>
    <w:rPr>
      <w:rFonts w:ascii="Courier New" w:hAnsi="Courier New" w:cs="Courier New"/>
      <w:color w:val="000090"/>
    </w:rPr>
  </w:style>
  <w:style w:type="character" w:customStyle="1" w:styleId="41">
    <w:name w:val="Знак Знак4"/>
    <w:rsid w:val="00B46D04"/>
    <w:rPr>
      <w:rFonts w:ascii="Arial" w:hAnsi="Arial" w:cs="Arial"/>
      <w:sz w:val="24"/>
      <w:szCs w:val="24"/>
      <w:lang w:val="ru-RU" w:eastAsia="ru-RU" w:bidi="ar-SA"/>
    </w:rPr>
  </w:style>
  <w:style w:type="paragraph" w:styleId="22">
    <w:name w:val="Body Text 2"/>
    <w:basedOn w:val="a2"/>
    <w:link w:val="24"/>
    <w:rsid w:val="00B46D04"/>
    <w:rPr>
      <w:b/>
      <w:bCs/>
      <w:sz w:val="24"/>
      <w:szCs w:val="24"/>
    </w:rPr>
  </w:style>
  <w:style w:type="character" w:customStyle="1" w:styleId="24">
    <w:name w:val="Основной текст 2 Знак"/>
    <w:basedOn w:val="a3"/>
    <w:link w:val="22"/>
    <w:rsid w:val="00B46D04"/>
    <w:rPr>
      <w:b/>
      <w:bCs/>
      <w:sz w:val="24"/>
      <w:szCs w:val="24"/>
    </w:rPr>
  </w:style>
  <w:style w:type="paragraph" w:customStyle="1" w:styleId="aff7">
    <w:name w:val="Готовый"/>
    <w:basedOn w:val="a2"/>
    <w:rsid w:val="00B46D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8">
    <w:name w:val="Body Text First Indent"/>
    <w:basedOn w:val="aa"/>
    <w:link w:val="aff9"/>
    <w:rsid w:val="00B46D04"/>
    <w:pPr>
      <w:spacing w:after="120" w:line="240" w:lineRule="auto"/>
      <w:ind w:firstLine="210"/>
      <w:jc w:val="left"/>
    </w:pPr>
    <w:rPr>
      <w:sz w:val="24"/>
      <w:szCs w:val="24"/>
    </w:rPr>
  </w:style>
  <w:style w:type="character" w:customStyle="1" w:styleId="aff9">
    <w:name w:val="Красная строка Знак"/>
    <w:basedOn w:val="ab"/>
    <w:link w:val="aff8"/>
    <w:rsid w:val="00B46D04"/>
    <w:rPr>
      <w:sz w:val="24"/>
      <w:szCs w:val="24"/>
    </w:rPr>
  </w:style>
  <w:style w:type="character" w:customStyle="1" w:styleId="17">
    <w:name w:val="Основной текст Знак1"/>
    <w:aliases w:val="бпОсновной текст Знак1"/>
    <w:rsid w:val="00B46D04"/>
    <w:rPr>
      <w:sz w:val="24"/>
      <w:szCs w:val="24"/>
    </w:rPr>
  </w:style>
  <w:style w:type="paragraph" w:styleId="31">
    <w:name w:val="Body Text 3"/>
    <w:basedOn w:val="a2"/>
    <w:link w:val="32"/>
    <w:rsid w:val="00B46D04"/>
    <w:pPr>
      <w:spacing w:after="120"/>
    </w:pPr>
    <w:rPr>
      <w:sz w:val="16"/>
      <w:szCs w:val="16"/>
    </w:rPr>
  </w:style>
  <w:style w:type="character" w:customStyle="1" w:styleId="32">
    <w:name w:val="Основной текст 3 Знак"/>
    <w:basedOn w:val="a3"/>
    <w:link w:val="31"/>
    <w:rsid w:val="00B46D04"/>
    <w:rPr>
      <w:sz w:val="16"/>
      <w:szCs w:val="16"/>
    </w:rPr>
  </w:style>
  <w:style w:type="character" w:customStyle="1" w:styleId="BodyTextIndentChar">
    <w:name w:val="Body Text Indent Char"/>
    <w:locked/>
    <w:rsid w:val="00B46D04"/>
    <w:rPr>
      <w:rFonts w:cs="Times New Roman"/>
      <w:sz w:val="24"/>
      <w:szCs w:val="24"/>
      <w:lang w:val="ru-RU" w:eastAsia="ru-RU" w:bidi="ar-SA"/>
    </w:rPr>
  </w:style>
  <w:style w:type="character" w:customStyle="1" w:styleId="BodyTextChar">
    <w:name w:val="Body Text Char"/>
    <w:aliases w:val="бпОсновной текст Char"/>
    <w:locked/>
    <w:rsid w:val="00B46D04"/>
    <w:rPr>
      <w:rFonts w:cs="Times New Roman"/>
      <w:sz w:val="24"/>
      <w:szCs w:val="24"/>
      <w:lang w:val="ru-RU" w:eastAsia="ru-RU" w:bidi="ar-SA"/>
    </w:rPr>
  </w:style>
  <w:style w:type="paragraph" w:customStyle="1" w:styleId="Style3">
    <w:name w:val="Style3"/>
    <w:basedOn w:val="a2"/>
    <w:rsid w:val="00B46D04"/>
    <w:pPr>
      <w:widowControl w:val="0"/>
      <w:autoSpaceDE w:val="0"/>
      <w:autoSpaceDN w:val="0"/>
      <w:adjustRightInd w:val="0"/>
      <w:spacing w:line="317" w:lineRule="exact"/>
    </w:pPr>
    <w:rPr>
      <w:sz w:val="24"/>
      <w:szCs w:val="24"/>
    </w:rPr>
  </w:style>
  <w:style w:type="character" w:customStyle="1" w:styleId="FontStyle13">
    <w:name w:val="Font Style13"/>
    <w:rsid w:val="00B46D04"/>
    <w:rPr>
      <w:rFonts w:ascii="Times New Roman" w:hAnsi="Times New Roman" w:cs="Times New Roman"/>
      <w:sz w:val="22"/>
      <w:szCs w:val="22"/>
    </w:rPr>
  </w:style>
  <w:style w:type="character" w:styleId="affa">
    <w:name w:val="FollowedHyperlink"/>
    <w:rsid w:val="00B46D04"/>
    <w:rPr>
      <w:color w:val="800080"/>
      <w:u w:val="single"/>
    </w:rPr>
  </w:style>
  <w:style w:type="paragraph" w:customStyle="1" w:styleId="affb">
    <w:name w:val="Знак Знак Знак Знак Знак Знак Знак Знак Знак Знак"/>
    <w:basedOn w:val="a2"/>
    <w:rsid w:val="00B46D04"/>
    <w:pPr>
      <w:spacing w:after="160" w:line="240" w:lineRule="exact"/>
    </w:pPr>
    <w:rPr>
      <w:rFonts w:ascii="Verdana" w:hAnsi="Verdana"/>
      <w:sz w:val="24"/>
      <w:szCs w:val="24"/>
      <w:lang w:val="en-US" w:eastAsia="en-US"/>
    </w:rPr>
  </w:style>
  <w:style w:type="character" w:styleId="affc">
    <w:name w:val="footnote reference"/>
    <w:rsid w:val="00B46D04"/>
    <w:rPr>
      <w:vertAlign w:val="superscript"/>
    </w:rPr>
  </w:style>
  <w:style w:type="character" w:customStyle="1" w:styleId="affd">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B46D04"/>
    <w:rPr>
      <w:rFonts w:ascii="Tahoma" w:hAnsi="Tahoma" w:cs="Times New Roman"/>
      <w:sz w:val="20"/>
      <w:szCs w:val="20"/>
      <w:lang w:val="en-US"/>
    </w:rPr>
  </w:style>
  <w:style w:type="character" w:customStyle="1" w:styleId="35">
    <w:name w:val="Знак Знак35"/>
    <w:locked/>
    <w:rsid w:val="00B46D04"/>
    <w:rPr>
      <w:rFonts w:ascii="Arial" w:hAnsi="Arial" w:cs="Arial"/>
      <w:b/>
      <w:bCs/>
      <w:i/>
      <w:iCs/>
      <w:sz w:val="28"/>
      <w:szCs w:val="28"/>
      <w:lang w:eastAsia="ru-RU"/>
    </w:rPr>
  </w:style>
  <w:style w:type="character" w:customStyle="1" w:styleId="34">
    <w:name w:val="Знак Знак34"/>
    <w:locked/>
    <w:rsid w:val="00B46D04"/>
    <w:rPr>
      <w:rFonts w:ascii="Arial" w:hAnsi="Arial" w:cs="Arial"/>
      <w:b/>
      <w:bCs/>
      <w:sz w:val="26"/>
      <w:szCs w:val="26"/>
      <w:lang w:eastAsia="ru-RU"/>
    </w:rPr>
  </w:style>
  <w:style w:type="character" w:customStyle="1" w:styleId="33">
    <w:name w:val="Знак Знак33"/>
    <w:locked/>
    <w:rsid w:val="00B46D04"/>
    <w:rPr>
      <w:rFonts w:ascii="Times New Roman" w:hAnsi="Times New Roman" w:cs="Times New Roman"/>
      <w:b/>
      <w:sz w:val="20"/>
      <w:szCs w:val="20"/>
      <w:lang w:eastAsia="ru-RU"/>
    </w:rPr>
  </w:style>
  <w:style w:type="character" w:customStyle="1" w:styleId="320">
    <w:name w:val="Знак Знак32"/>
    <w:locked/>
    <w:rsid w:val="00B46D04"/>
    <w:rPr>
      <w:rFonts w:ascii="Times New Roman" w:hAnsi="Times New Roman" w:cs="Times New Roman"/>
      <w:b/>
      <w:bCs/>
      <w:i/>
      <w:iCs/>
      <w:sz w:val="26"/>
      <w:szCs w:val="26"/>
      <w:lang w:eastAsia="ru-RU"/>
    </w:rPr>
  </w:style>
  <w:style w:type="paragraph" w:styleId="affe">
    <w:name w:val="annotation text"/>
    <w:basedOn w:val="a2"/>
    <w:link w:val="afff"/>
    <w:uiPriority w:val="99"/>
    <w:rsid w:val="00B46D04"/>
    <w:pPr>
      <w:spacing w:after="200"/>
    </w:pPr>
    <w:rPr>
      <w:rFonts w:ascii="Calibri" w:eastAsia="Calibri" w:hAnsi="Calibri"/>
      <w:sz w:val="20"/>
    </w:rPr>
  </w:style>
  <w:style w:type="character" w:customStyle="1" w:styleId="afff">
    <w:name w:val="Текст примечания Знак"/>
    <w:basedOn w:val="a3"/>
    <w:link w:val="affe"/>
    <w:uiPriority w:val="99"/>
    <w:rsid w:val="00B46D04"/>
    <w:rPr>
      <w:rFonts w:ascii="Calibri" w:eastAsia="Calibri" w:hAnsi="Calibri"/>
    </w:rPr>
  </w:style>
  <w:style w:type="paragraph" w:styleId="afff0">
    <w:name w:val="annotation subject"/>
    <w:basedOn w:val="affe"/>
    <w:next w:val="affe"/>
    <w:link w:val="afff1"/>
    <w:rsid w:val="00B46D04"/>
    <w:rPr>
      <w:b/>
      <w:bCs/>
    </w:rPr>
  </w:style>
  <w:style w:type="character" w:customStyle="1" w:styleId="afff1">
    <w:name w:val="Тема примечания Знак"/>
    <w:basedOn w:val="afff"/>
    <w:link w:val="afff0"/>
    <w:rsid w:val="00B46D04"/>
    <w:rPr>
      <w:rFonts w:ascii="Calibri" w:eastAsia="Calibri" w:hAnsi="Calibri"/>
      <w:b/>
      <w:bCs/>
    </w:rPr>
  </w:style>
  <w:style w:type="character" w:customStyle="1" w:styleId="blk">
    <w:name w:val="blk"/>
    <w:rsid w:val="00B46D04"/>
    <w:rPr>
      <w:rFonts w:cs="Times New Roman"/>
    </w:rPr>
  </w:style>
  <w:style w:type="character" w:customStyle="1" w:styleId="u">
    <w:name w:val="u"/>
    <w:rsid w:val="00B46D04"/>
    <w:rPr>
      <w:rFonts w:cs="Times New Roman"/>
    </w:rPr>
  </w:style>
  <w:style w:type="character" w:customStyle="1" w:styleId="170">
    <w:name w:val="Знак Знак17"/>
    <w:locked/>
    <w:rsid w:val="00B46D04"/>
    <w:rPr>
      <w:rFonts w:eastAsia="Times New Roman" w:cs="Times New Roman"/>
      <w:lang w:eastAsia="ru-RU"/>
    </w:rPr>
  </w:style>
  <w:style w:type="character" w:customStyle="1" w:styleId="160">
    <w:name w:val="Знак Знак16"/>
    <w:locked/>
    <w:rsid w:val="00B46D04"/>
    <w:rPr>
      <w:rFonts w:eastAsia="Times New Roman" w:cs="Times New Roman"/>
      <w:lang w:eastAsia="ru-RU"/>
    </w:rPr>
  </w:style>
  <w:style w:type="paragraph" w:customStyle="1" w:styleId="1251">
    <w:name w:val="Стиль Без интервала + 125 пт Черный По ширине Первая строка:  1..."/>
    <w:basedOn w:val="afff2"/>
    <w:rsid w:val="00B46D04"/>
    <w:pPr>
      <w:widowControl w:val="0"/>
      <w:autoSpaceDE w:val="0"/>
      <w:autoSpaceDN w:val="0"/>
      <w:adjustRightInd w:val="0"/>
      <w:ind w:firstLine="709"/>
      <w:jc w:val="both"/>
    </w:pPr>
    <w:rPr>
      <w:color w:val="000000"/>
      <w:spacing w:val="1"/>
      <w:sz w:val="25"/>
      <w:szCs w:val="20"/>
    </w:rPr>
  </w:style>
  <w:style w:type="paragraph" w:customStyle="1" w:styleId="afff2">
    <w:name w:val="обычный приложения"/>
    <w:basedOn w:val="a2"/>
    <w:qFormat/>
    <w:rsid w:val="00B46D04"/>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B46D04"/>
    <w:rPr>
      <w:rFonts w:ascii="Times New Roman" w:hAnsi="Times New Roman" w:cs="Times New Roman"/>
      <w:sz w:val="24"/>
      <w:szCs w:val="24"/>
      <w:lang w:eastAsia="ru-RU"/>
    </w:rPr>
  </w:style>
  <w:style w:type="paragraph" w:customStyle="1" w:styleId="ConsPlusDocList">
    <w:name w:val="ConsPlusDocList"/>
    <w:rsid w:val="00B46D04"/>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B46D04"/>
    <w:rPr>
      <w:rFonts w:ascii="Arial" w:hAnsi="Arial" w:cs="Arial"/>
      <w:sz w:val="24"/>
      <w:szCs w:val="24"/>
      <w:lang w:val="ru-RU" w:eastAsia="ru-RU" w:bidi="ar-SA"/>
    </w:rPr>
  </w:style>
  <w:style w:type="paragraph" w:customStyle="1" w:styleId="120">
    <w:name w:val="Абзац списка12"/>
    <w:basedOn w:val="a2"/>
    <w:uiPriority w:val="99"/>
    <w:qFormat/>
    <w:rsid w:val="00B46D04"/>
    <w:pPr>
      <w:spacing w:line="276" w:lineRule="auto"/>
      <w:ind w:left="720"/>
      <w:jc w:val="center"/>
    </w:pPr>
    <w:rPr>
      <w:rFonts w:ascii="Calibri" w:eastAsia="Calibri" w:hAnsi="Calibri"/>
      <w:sz w:val="22"/>
      <w:szCs w:val="22"/>
      <w:lang w:eastAsia="en-US"/>
    </w:rPr>
  </w:style>
  <w:style w:type="paragraph" w:styleId="afff3">
    <w:name w:val="caption"/>
    <w:basedOn w:val="a2"/>
    <w:next w:val="a2"/>
    <w:qFormat/>
    <w:rsid w:val="00B46D04"/>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B46D04"/>
    <w:pPr>
      <w:overflowPunct w:val="0"/>
      <w:autoSpaceDE w:val="0"/>
      <w:autoSpaceDN w:val="0"/>
      <w:adjustRightInd w:val="0"/>
      <w:spacing w:line="216" w:lineRule="auto"/>
      <w:ind w:firstLine="709"/>
      <w:jc w:val="both"/>
      <w:textAlignment w:val="baseline"/>
    </w:pPr>
    <w:rPr>
      <w:rFonts w:eastAsia="Calibri"/>
      <w:sz w:val="20"/>
    </w:rPr>
  </w:style>
  <w:style w:type="character" w:customStyle="1" w:styleId="afff4">
    <w:name w:val="Заголовок Знак"/>
    <w:rsid w:val="00B46D04"/>
    <w:rPr>
      <w:rFonts w:ascii="Arial" w:eastAsia="Calibri" w:hAnsi="Arial" w:cs="Arial"/>
      <w:b/>
      <w:bCs/>
      <w:sz w:val="24"/>
      <w:szCs w:val="24"/>
    </w:rPr>
  </w:style>
  <w:style w:type="paragraph" w:styleId="36">
    <w:name w:val="Body Text Indent 3"/>
    <w:basedOn w:val="a2"/>
    <w:link w:val="37"/>
    <w:rsid w:val="00B46D04"/>
    <w:pPr>
      <w:spacing w:after="120"/>
      <w:ind w:left="283"/>
      <w:jc w:val="center"/>
    </w:pPr>
    <w:rPr>
      <w:rFonts w:eastAsia="Calibri"/>
      <w:sz w:val="16"/>
      <w:szCs w:val="16"/>
    </w:rPr>
  </w:style>
  <w:style w:type="character" w:customStyle="1" w:styleId="37">
    <w:name w:val="Основной текст с отступом 3 Знак"/>
    <w:basedOn w:val="a3"/>
    <w:link w:val="36"/>
    <w:rsid w:val="00B46D04"/>
    <w:rPr>
      <w:rFonts w:eastAsia="Calibri"/>
      <w:sz w:val="16"/>
      <w:szCs w:val="16"/>
    </w:rPr>
  </w:style>
  <w:style w:type="paragraph" w:styleId="afff5">
    <w:name w:val="Plain Text"/>
    <w:basedOn w:val="a2"/>
    <w:link w:val="afff6"/>
    <w:rsid w:val="00B46D04"/>
    <w:pPr>
      <w:jc w:val="center"/>
    </w:pPr>
    <w:rPr>
      <w:rFonts w:ascii="Courier New" w:eastAsia="Calibri" w:hAnsi="Courier New" w:cs="Courier New"/>
      <w:sz w:val="20"/>
    </w:rPr>
  </w:style>
  <w:style w:type="character" w:customStyle="1" w:styleId="afff6">
    <w:name w:val="Текст Знак"/>
    <w:basedOn w:val="a3"/>
    <w:link w:val="afff5"/>
    <w:rsid w:val="00B46D04"/>
    <w:rPr>
      <w:rFonts w:ascii="Courier New" w:eastAsia="Calibri" w:hAnsi="Courier New" w:cs="Courier New"/>
    </w:rPr>
  </w:style>
  <w:style w:type="paragraph" w:customStyle="1" w:styleId="ConsNormal">
    <w:name w:val="ConsNormal"/>
    <w:rsid w:val="00B46D04"/>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B46D04"/>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B46D04"/>
    <w:pPr>
      <w:autoSpaceDE w:val="0"/>
      <w:autoSpaceDN w:val="0"/>
      <w:adjustRightInd w:val="0"/>
      <w:jc w:val="center"/>
    </w:pPr>
    <w:rPr>
      <w:rFonts w:ascii="Courier New" w:eastAsia="Calibri" w:hAnsi="Courier New" w:cs="Courier New"/>
      <w:sz w:val="24"/>
      <w:szCs w:val="24"/>
    </w:rPr>
  </w:style>
  <w:style w:type="paragraph" w:customStyle="1" w:styleId="afff7">
    <w:name w:val="Нумерованный Список"/>
    <w:basedOn w:val="a2"/>
    <w:rsid w:val="00B46D04"/>
    <w:pPr>
      <w:spacing w:before="120" w:after="120"/>
      <w:jc w:val="both"/>
    </w:pPr>
    <w:rPr>
      <w:rFonts w:eastAsia="Calibri"/>
      <w:sz w:val="24"/>
      <w:szCs w:val="24"/>
    </w:rPr>
  </w:style>
  <w:style w:type="paragraph" w:customStyle="1" w:styleId="ConsNonformat">
    <w:name w:val="ConsNonformat"/>
    <w:rsid w:val="00B46D04"/>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B46D04"/>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B46D04"/>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B46D04"/>
    <w:rPr>
      <w:rFonts w:eastAsia="Calibri"/>
      <w:sz w:val="22"/>
      <w:szCs w:val="22"/>
    </w:rPr>
  </w:style>
  <w:style w:type="paragraph" w:customStyle="1" w:styleId="text">
    <w:name w:val="text"/>
    <w:basedOn w:val="a2"/>
    <w:rsid w:val="00B46D04"/>
    <w:pPr>
      <w:jc w:val="center"/>
    </w:pPr>
    <w:rPr>
      <w:rFonts w:ascii="Verdana" w:eastAsia="Calibri" w:hAnsi="Verdana"/>
      <w:color w:val="000000"/>
      <w:sz w:val="16"/>
      <w:szCs w:val="16"/>
    </w:rPr>
  </w:style>
  <w:style w:type="character" w:customStyle="1" w:styleId="Heading1Char">
    <w:name w:val="Heading 1 Char"/>
    <w:locked/>
    <w:rsid w:val="00B46D04"/>
    <w:rPr>
      <w:rFonts w:ascii="Arial" w:hAnsi="Arial" w:cs="Arial"/>
      <w:b/>
      <w:bCs/>
      <w:color w:val="000080"/>
      <w:lang w:val="ru-RU" w:eastAsia="ru-RU"/>
    </w:rPr>
  </w:style>
  <w:style w:type="character" w:customStyle="1" w:styleId="Heading2Char">
    <w:name w:val="Heading 2 Char"/>
    <w:locked/>
    <w:rsid w:val="00B46D04"/>
    <w:rPr>
      <w:rFonts w:ascii="Arial" w:hAnsi="Arial" w:cs="Arial"/>
      <w:sz w:val="24"/>
      <w:szCs w:val="24"/>
      <w:lang w:val="ru-RU" w:eastAsia="ru-RU"/>
    </w:rPr>
  </w:style>
  <w:style w:type="character" w:customStyle="1" w:styleId="Heading3Char">
    <w:name w:val="Heading 3 Char"/>
    <w:locked/>
    <w:rsid w:val="00B46D04"/>
    <w:rPr>
      <w:rFonts w:ascii="Arial" w:hAnsi="Arial" w:cs="Arial"/>
      <w:b/>
      <w:bCs/>
      <w:sz w:val="24"/>
      <w:szCs w:val="24"/>
      <w:lang w:val="ru-RU" w:eastAsia="ru-RU"/>
    </w:rPr>
  </w:style>
  <w:style w:type="character" w:customStyle="1" w:styleId="Heading4Char">
    <w:name w:val="Heading 4 Char"/>
    <w:locked/>
    <w:rsid w:val="00B46D04"/>
    <w:rPr>
      <w:rFonts w:cs="Times New Roman"/>
      <w:sz w:val="24"/>
      <w:szCs w:val="24"/>
      <w:lang w:val="ru-RU" w:eastAsia="ru-RU"/>
    </w:rPr>
  </w:style>
  <w:style w:type="character" w:customStyle="1" w:styleId="BodyTextChar1">
    <w:name w:val="Body Text Char1"/>
    <w:aliases w:val="бпОсновной текст Char1"/>
    <w:locked/>
    <w:rsid w:val="00B46D04"/>
    <w:rPr>
      <w:rFonts w:cs="Times New Roman"/>
      <w:sz w:val="24"/>
      <w:szCs w:val="24"/>
      <w:lang w:val="ru-RU" w:eastAsia="ru-RU"/>
    </w:rPr>
  </w:style>
  <w:style w:type="character" w:customStyle="1" w:styleId="BodyTextIndentChar1">
    <w:name w:val="Body Text Indent Char1"/>
    <w:locked/>
    <w:rsid w:val="00B46D04"/>
    <w:rPr>
      <w:rFonts w:cs="Times New Roman"/>
      <w:sz w:val="24"/>
      <w:szCs w:val="24"/>
      <w:lang w:val="ru-RU" w:eastAsia="ru-RU"/>
    </w:rPr>
  </w:style>
  <w:style w:type="character" w:customStyle="1" w:styleId="150">
    <w:name w:val="Знак Знак15"/>
    <w:rsid w:val="00B46D04"/>
    <w:rPr>
      <w:rFonts w:ascii="Times New Roman" w:hAnsi="Times New Roman" w:cs="Times New Roman"/>
      <w:sz w:val="24"/>
      <w:szCs w:val="24"/>
      <w:lang w:eastAsia="ru-RU"/>
    </w:rPr>
  </w:style>
  <w:style w:type="character" w:styleId="afff8">
    <w:name w:val="Strong"/>
    <w:qFormat/>
    <w:rsid w:val="00B46D04"/>
    <w:rPr>
      <w:rFonts w:cs="Times New Roman"/>
      <w:b/>
      <w:bCs/>
    </w:rPr>
  </w:style>
  <w:style w:type="character" w:customStyle="1" w:styleId="HeaderChar">
    <w:name w:val="Header Char"/>
    <w:locked/>
    <w:rsid w:val="00B46D04"/>
    <w:rPr>
      <w:rFonts w:cs="Times New Roman"/>
      <w:sz w:val="24"/>
      <w:szCs w:val="24"/>
      <w:lang w:val="ru-RU" w:eastAsia="ar-SA" w:bidi="ar-SA"/>
    </w:rPr>
  </w:style>
  <w:style w:type="character" w:customStyle="1" w:styleId="FooterChar">
    <w:name w:val="Footer Char"/>
    <w:locked/>
    <w:rsid w:val="00B46D04"/>
    <w:rPr>
      <w:rFonts w:cs="Times New Roman"/>
      <w:sz w:val="24"/>
      <w:szCs w:val="24"/>
      <w:lang w:val="ru-RU" w:eastAsia="ar-SA" w:bidi="ar-SA"/>
    </w:rPr>
  </w:style>
  <w:style w:type="character" w:customStyle="1" w:styleId="121">
    <w:name w:val="Знак Знак12"/>
    <w:rsid w:val="00B46D04"/>
    <w:rPr>
      <w:rFonts w:ascii="Arial" w:hAnsi="Arial" w:cs="Arial"/>
      <w:b/>
      <w:bCs/>
      <w:color w:val="000080"/>
      <w:sz w:val="20"/>
      <w:szCs w:val="20"/>
      <w:lang w:eastAsia="ru-RU"/>
    </w:rPr>
  </w:style>
  <w:style w:type="paragraph" w:customStyle="1" w:styleId="afff9">
    <w:name w:val="Подпись на общем бланке"/>
    <w:basedOn w:val="af5"/>
    <w:next w:val="aa"/>
    <w:rsid w:val="00B46D04"/>
    <w:pPr>
      <w:tabs>
        <w:tab w:val="clear" w:pos="5103"/>
      </w:tabs>
      <w:jc w:val="center"/>
    </w:pPr>
    <w:rPr>
      <w:rFonts w:eastAsia="Calibri"/>
      <w:szCs w:val="28"/>
    </w:rPr>
  </w:style>
  <w:style w:type="character" w:customStyle="1" w:styleId="SignatureChar">
    <w:name w:val="Signature Char"/>
    <w:locked/>
    <w:rsid w:val="00B46D04"/>
    <w:rPr>
      <w:rFonts w:cs="Times New Roman"/>
      <w:b/>
      <w:bCs/>
      <w:sz w:val="28"/>
      <w:szCs w:val="28"/>
      <w:lang w:val="ru-RU" w:eastAsia="ru-RU"/>
    </w:rPr>
  </w:style>
  <w:style w:type="character" w:customStyle="1" w:styleId="afffa">
    <w:name w:val="Цветовое выделение"/>
    <w:uiPriority w:val="99"/>
    <w:rsid w:val="00B46D04"/>
    <w:rPr>
      <w:b/>
      <w:color w:val="000080"/>
      <w:sz w:val="20"/>
    </w:rPr>
  </w:style>
  <w:style w:type="paragraph" w:customStyle="1" w:styleId="afffb">
    <w:name w:val="Таблицы (моноширинный)"/>
    <w:basedOn w:val="a2"/>
    <w:next w:val="a2"/>
    <w:uiPriority w:val="99"/>
    <w:rsid w:val="00B46D04"/>
    <w:pPr>
      <w:autoSpaceDE w:val="0"/>
      <w:autoSpaceDN w:val="0"/>
      <w:adjustRightInd w:val="0"/>
      <w:jc w:val="both"/>
    </w:pPr>
    <w:rPr>
      <w:rFonts w:ascii="Courier New" w:eastAsia="Calibri" w:hAnsi="Courier New" w:cs="Courier New"/>
      <w:sz w:val="20"/>
    </w:rPr>
  </w:style>
  <w:style w:type="character" w:customStyle="1" w:styleId="afffc">
    <w:name w:val="Гипертекстовая ссылка"/>
    <w:uiPriority w:val="99"/>
    <w:rsid w:val="00B46D04"/>
    <w:rPr>
      <w:rFonts w:cs="Times New Roman"/>
      <w:b/>
      <w:bCs/>
      <w:color w:val="008000"/>
      <w:sz w:val="20"/>
      <w:szCs w:val="20"/>
      <w:u w:val="single"/>
    </w:rPr>
  </w:style>
  <w:style w:type="paragraph" w:customStyle="1" w:styleId="afffd">
    <w:name w:val="Заголовок статьи"/>
    <w:basedOn w:val="a2"/>
    <w:next w:val="a2"/>
    <w:rsid w:val="00B46D04"/>
    <w:pPr>
      <w:autoSpaceDE w:val="0"/>
      <w:autoSpaceDN w:val="0"/>
      <w:adjustRightInd w:val="0"/>
      <w:ind w:left="1612" w:hanging="892"/>
      <w:jc w:val="both"/>
    </w:pPr>
    <w:rPr>
      <w:rFonts w:ascii="Arial" w:eastAsia="Calibri" w:hAnsi="Arial" w:cs="Arial"/>
      <w:sz w:val="20"/>
    </w:rPr>
  </w:style>
  <w:style w:type="paragraph" w:customStyle="1" w:styleId="afffe">
    <w:name w:val="Комментарий"/>
    <w:basedOn w:val="a2"/>
    <w:next w:val="a2"/>
    <w:rsid w:val="00B46D04"/>
    <w:pPr>
      <w:autoSpaceDE w:val="0"/>
      <w:autoSpaceDN w:val="0"/>
      <w:adjustRightInd w:val="0"/>
      <w:ind w:left="170"/>
      <w:jc w:val="both"/>
    </w:pPr>
    <w:rPr>
      <w:rFonts w:ascii="Arial" w:eastAsia="Calibri" w:hAnsi="Arial" w:cs="Arial"/>
      <w:i/>
      <w:iCs/>
      <w:color w:val="800080"/>
      <w:sz w:val="20"/>
    </w:rPr>
  </w:style>
  <w:style w:type="character" w:customStyle="1" w:styleId="affff">
    <w:name w:val="Продолжение ссылки"/>
    <w:rsid w:val="00B46D04"/>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B46D04"/>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B46D04"/>
    <w:pPr>
      <w:ind w:right="2" w:firstLine="110"/>
      <w:jc w:val="both"/>
    </w:pPr>
    <w:rPr>
      <w:rFonts w:eastAsia="Calibri"/>
      <w:sz w:val="20"/>
    </w:rPr>
  </w:style>
  <w:style w:type="paragraph" w:customStyle="1" w:styleId="1b">
    <w:name w:val="Стиль1"/>
    <w:basedOn w:val="aff8"/>
    <w:rsid w:val="00B46D04"/>
    <w:pPr>
      <w:spacing w:after="60"/>
      <w:ind w:firstLine="709"/>
      <w:jc w:val="both"/>
    </w:pPr>
    <w:rPr>
      <w:rFonts w:eastAsia="Calibri"/>
      <w:sz w:val="28"/>
      <w:szCs w:val="28"/>
    </w:rPr>
  </w:style>
  <w:style w:type="character" w:customStyle="1" w:styleId="BodyTextFirstIndentChar">
    <w:name w:val="Body Text First Indent Char"/>
    <w:locked/>
    <w:rsid w:val="00B46D04"/>
    <w:rPr>
      <w:rFonts w:cs="Times New Roman"/>
      <w:sz w:val="24"/>
      <w:szCs w:val="24"/>
      <w:lang w:val="ru-RU" w:eastAsia="ru-RU"/>
    </w:rPr>
  </w:style>
  <w:style w:type="character" w:customStyle="1" w:styleId="BodyText2Char">
    <w:name w:val="Body Text 2 Char"/>
    <w:locked/>
    <w:rsid w:val="00B46D04"/>
    <w:rPr>
      <w:rFonts w:cs="Times New Roman"/>
      <w:sz w:val="24"/>
      <w:szCs w:val="24"/>
      <w:lang w:val="ru-RU" w:eastAsia="ru-RU"/>
    </w:rPr>
  </w:style>
  <w:style w:type="character" w:customStyle="1" w:styleId="BodyText3Char">
    <w:name w:val="Body Text 3 Char"/>
    <w:locked/>
    <w:rsid w:val="00B46D04"/>
    <w:rPr>
      <w:rFonts w:cs="Times New Roman"/>
      <w:sz w:val="16"/>
      <w:szCs w:val="16"/>
      <w:lang w:val="ru-RU" w:eastAsia="ru-RU"/>
    </w:rPr>
  </w:style>
  <w:style w:type="paragraph" w:customStyle="1" w:styleId="1c">
    <w:name w:val="Знак1"/>
    <w:basedOn w:val="a2"/>
    <w:rsid w:val="00B46D04"/>
    <w:pPr>
      <w:spacing w:after="160" w:line="240" w:lineRule="exact"/>
      <w:jc w:val="both"/>
    </w:pPr>
    <w:rPr>
      <w:rFonts w:eastAsia="Calibri"/>
      <w:sz w:val="24"/>
      <w:szCs w:val="24"/>
      <w:lang w:val="en-US" w:eastAsia="en-US"/>
    </w:rPr>
  </w:style>
  <w:style w:type="paragraph" w:customStyle="1" w:styleId="Normal1">
    <w:name w:val="Normal1"/>
    <w:rsid w:val="00B46D04"/>
    <w:pPr>
      <w:widowControl w:val="0"/>
      <w:jc w:val="center"/>
    </w:pPr>
    <w:rPr>
      <w:rFonts w:eastAsia="Calibri"/>
      <w:sz w:val="24"/>
      <w:szCs w:val="24"/>
    </w:rPr>
  </w:style>
  <w:style w:type="character" w:customStyle="1" w:styleId="27">
    <w:name w:val="Знак Знак27"/>
    <w:rsid w:val="00B46D04"/>
    <w:rPr>
      <w:rFonts w:cs="Times New Roman"/>
      <w:sz w:val="28"/>
      <w:szCs w:val="28"/>
      <w:lang w:val="ru-RU" w:eastAsia="ru-RU"/>
    </w:rPr>
  </w:style>
  <w:style w:type="character" w:customStyle="1" w:styleId="26">
    <w:name w:val="Знак Знак26"/>
    <w:rsid w:val="00B46D04"/>
    <w:rPr>
      <w:rFonts w:ascii="Arial" w:hAnsi="Arial" w:cs="Arial"/>
      <w:b/>
      <w:bCs/>
      <w:sz w:val="26"/>
      <w:szCs w:val="26"/>
      <w:lang w:val="ru-RU" w:eastAsia="ru-RU"/>
    </w:rPr>
  </w:style>
  <w:style w:type="character" w:customStyle="1" w:styleId="25">
    <w:name w:val="Знак Знак25"/>
    <w:rsid w:val="00B46D04"/>
    <w:rPr>
      <w:rFonts w:ascii="Arial" w:hAnsi="Arial" w:cs="Arial"/>
      <w:b/>
      <w:bCs/>
      <w:sz w:val="24"/>
      <w:szCs w:val="24"/>
      <w:lang w:val="ru-RU" w:eastAsia="ru-RU"/>
    </w:rPr>
  </w:style>
  <w:style w:type="character" w:styleId="affff0">
    <w:name w:val="Emphasis"/>
    <w:qFormat/>
    <w:rsid w:val="00B46D04"/>
    <w:rPr>
      <w:rFonts w:cs="Times New Roman"/>
      <w:i/>
      <w:iCs/>
    </w:rPr>
  </w:style>
  <w:style w:type="character" w:customStyle="1" w:styleId="HTML1">
    <w:name w:val="Стандартный HTML Знак1"/>
    <w:rsid w:val="00B46D04"/>
    <w:rPr>
      <w:rFonts w:ascii="Courier New" w:hAnsi="Courier New" w:cs="Courier New"/>
      <w:lang w:eastAsia="ar-SA" w:bidi="ar-SA"/>
    </w:rPr>
  </w:style>
  <w:style w:type="character" w:customStyle="1" w:styleId="28">
    <w:name w:val="Знак Знак28"/>
    <w:rsid w:val="00B46D04"/>
    <w:rPr>
      <w:rFonts w:cs="Times New Roman"/>
      <w:sz w:val="24"/>
      <w:szCs w:val="24"/>
      <w:lang w:val="ru-RU" w:eastAsia="ru-RU"/>
    </w:rPr>
  </w:style>
  <w:style w:type="character" w:customStyle="1" w:styleId="220">
    <w:name w:val="Заголовок 2 Знак2"/>
    <w:aliases w:val="Заголовок 2 Знак Знак1"/>
    <w:rsid w:val="00B46D04"/>
    <w:rPr>
      <w:rFonts w:ascii="Arial" w:hAnsi="Arial" w:cs="Arial"/>
      <w:b/>
      <w:bCs/>
      <w:i/>
      <w:iCs/>
      <w:sz w:val="28"/>
      <w:szCs w:val="28"/>
      <w:lang w:val="ru-RU" w:eastAsia="ru-RU"/>
    </w:rPr>
  </w:style>
  <w:style w:type="paragraph" w:customStyle="1" w:styleId="ConsPlusCell">
    <w:name w:val="ConsPlusCell"/>
    <w:uiPriority w:val="99"/>
    <w:rsid w:val="00B46D04"/>
    <w:pPr>
      <w:autoSpaceDE w:val="0"/>
      <w:autoSpaceDN w:val="0"/>
      <w:adjustRightInd w:val="0"/>
      <w:jc w:val="center"/>
    </w:pPr>
    <w:rPr>
      <w:rFonts w:ascii="Arial" w:eastAsia="Calibri" w:hAnsi="Arial" w:cs="Arial"/>
      <w:sz w:val="24"/>
      <w:szCs w:val="24"/>
    </w:rPr>
  </w:style>
  <w:style w:type="character" w:customStyle="1" w:styleId="230">
    <w:name w:val="Знак Знак23"/>
    <w:rsid w:val="00B46D04"/>
    <w:rPr>
      <w:rFonts w:ascii="Times New Roman" w:hAnsi="Times New Roman" w:cs="Times New Roman"/>
      <w:sz w:val="24"/>
      <w:szCs w:val="24"/>
    </w:rPr>
  </w:style>
  <w:style w:type="character" w:customStyle="1" w:styleId="221">
    <w:name w:val="Знак Знак22"/>
    <w:rsid w:val="00B46D04"/>
    <w:rPr>
      <w:rFonts w:ascii="Times New Roman" w:hAnsi="Times New Roman" w:cs="Times New Roman"/>
      <w:sz w:val="28"/>
      <w:szCs w:val="28"/>
    </w:rPr>
  </w:style>
  <w:style w:type="character" w:customStyle="1" w:styleId="211">
    <w:name w:val="Знак Знак21"/>
    <w:rsid w:val="00B46D04"/>
    <w:rPr>
      <w:rFonts w:ascii="Arial" w:hAnsi="Arial" w:cs="Arial"/>
      <w:b/>
      <w:bCs/>
      <w:sz w:val="26"/>
      <w:szCs w:val="26"/>
    </w:rPr>
  </w:style>
  <w:style w:type="character" w:customStyle="1" w:styleId="200">
    <w:name w:val="Знак Знак20"/>
    <w:rsid w:val="00B46D04"/>
    <w:rPr>
      <w:rFonts w:ascii="Times New Roman" w:hAnsi="Times New Roman" w:cs="Times New Roman"/>
      <w:b/>
      <w:bCs/>
      <w:sz w:val="28"/>
      <w:szCs w:val="28"/>
    </w:rPr>
  </w:style>
  <w:style w:type="character" w:customStyle="1" w:styleId="212">
    <w:name w:val="Заголовок 2 Знак1"/>
    <w:aliases w:val="Заголовок 2 Знак Знак"/>
    <w:rsid w:val="00B46D04"/>
    <w:rPr>
      <w:rFonts w:ascii="Arial" w:hAnsi="Arial" w:cs="Arial"/>
      <w:b/>
      <w:bCs/>
      <w:i/>
      <w:iCs/>
      <w:sz w:val="28"/>
      <w:szCs w:val="28"/>
      <w:lang w:val="ru-RU" w:eastAsia="ru-RU"/>
    </w:rPr>
  </w:style>
  <w:style w:type="paragraph" w:customStyle="1" w:styleId="affff1">
    <w:name w:val="Знак Знак Знак Знак Знак Знак Знак"/>
    <w:basedOn w:val="a2"/>
    <w:rsid w:val="00B46D04"/>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B46D04"/>
    <w:rPr>
      <w:rFonts w:cs="Times New Roman"/>
      <w:sz w:val="24"/>
      <w:szCs w:val="24"/>
      <w:lang w:val="ru-RU" w:eastAsia="ru-RU"/>
    </w:rPr>
  </w:style>
  <w:style w:type="character" w:customStyle="1" w:styleId="2110">
    <w:name w:val="Знак Знак211"/>
    <w:locked/>
    <w:rsid w:val="00B46D04"/>
    <w:rPr>
      <w:rFonts w:cs="Times New Roman"/>
      <w:sz w:val="28"/>
      <w:szCs w:val="28"/>
      <w:lang w:val="ru-RU" w:eastAsia="ru-RU"/>
    </w:rPr>
  </w:style>
  <w:style w:type="character" w:customStyle="1" w:styleId="201">
    <w:name w:val="Знак Знак201"/>
    <w:locked/>
    <w:rsid w:val="00B46D04"/>
    <w:rPr>
      <w:rFonts w:ascii="Arial" w:hAnsi="Arial" w:cs="Arial"/>
      <w:b/>
      <w:bCs/>
      <w:sz w:val="26"/>
      <w:szCs w:val="26"/>
      <w:lang w:val="ru-RU" w:eastAsia="ru-RU"/>
    </w:rPr>
  </w:style>
  <w:style w:type="character" w:customStyle="1" w:styleId="190">
    <w:name w:val="Знак Знак19"/>
    <w:locked/>
    <w:rsid w:val="00B46D04"/>
    <w:rPr>
      <w:rFonts w:cs="Times New Roman"/>
      <w:b/>
      <w:bCs/>
      <w:sz w:val="28"/>
      <w:szCs w:val="28"/>
      <w:lang w:val="ru-RU" w:eastAsia="ru-RU"/>
    </w:rPr>
  </w:style>
  <w:style w:type="character" w:customStyle="1" w:styleId="180">
    <w:name w:val="Знак Знак18"/>
    <w:locked/>
    <w:rsid w:val="00B46D04"/>
    <w:rPr>
      <w:rFonts w:cs="Times New Roman"/>
      <w:b/>
      <w:bCs/>
      <w:i/>
      <w:iCs/>
      <w:sz w:val="26"/>
      <w:szCs w:val="26"/>
      <w:lang w:val="ru-RU" w:eastAsia="ru-RU"/>
    </w:rPr>
  </w:style>
  <w:style w:type="character" w:customStyle="1" w:styleId="172">
    <w:name w:val="Знак Знак172"/>
    <w:locked/>
    <w:rsid w:val="00B46D04"/>
    <w:rPr>
      <w:rFonts w:cs="Times New Roman"/>
      <w:i/>
      <w:iCs/>
      <w:sz w:val="22"/>
      <w:szCs w:val="22"/>
      <w:lang w:val="ru-RU" w:eastAsia="ru-RU"/>
    </w:rPr>
  </w:style>
  <w:style w:type="character" w:customStyle="1" w:styleId="162">
    <w:name w:val="Знак Знак162"/>
    <w:locked/>
    <w:rsid w:val="00B46D04"/>
    <w:rPr>
      <w:rFonts w:ascii="Arial" w:hAnsi="Arial" w:cs="Arial"/>
      <w:lang w:val="ru-RU" w:eastAsia="ru-RU"/>
    </w:rPr>
  </w:style>
  <w:style w:type="character" w:customStyle="1" w:styleId="151">
    <w:name w:val="Знак Знак151"/>
    <w:locked/>
    <w:rsid w:val="00B46D04"/>
    <w:rPr>
      <w:rFonts w:ascii="Arial" w:hAnsi="Arial" w:cs="Arial"/>
      <w:i/>
      <w:iCs/>
      <w:lang w:val="ru-RU" w:eastAsia="ru-RU"/>
    </w:rPr>
  </w:style>
  <w:style w:type="character" w:customStyle="1" w:styleId="112">
    <w:name w:val="Знак Знак11"/>
    <w:locked/>
    <w:rsid w:val="00B46D04"/>
    <w:rPr>
      <w:rFonts w:cs="Times New Roman"/>
      <w:sz w:val="24"/>
      <w:szCs w:val="24"/>
      <w:lang w:val="ru-RU" w:eastAsia="ru-RU"/>
    </w:rPr>
  </w:style>
  <w:style w:type="character" w:customStyle="1" w:styleId="91">
    <w:name w:val="Знак Знак9"/>
    <w:locked/>
    <w:rsid w:val="00B46D04"/>
    <w:rPr>
      <w:rFonts w:cs="Times New Roman"/>
      <w:lang w:val="ru-RU" w:eastAsia="ru-RU"/>
    </w:rPr>
  </w:style>
  <w:style w:type="character" w:customStyle="1" w:styleId="39">
    <w:name w:val="Знак Знак3"/>
    <w:locked/>
    <w:rsid w:val="00B46D04"/>
    <w:rPr>
      <w:rFonts w:cs="Times New Roman"/>
      <w:b/>
      <w:bCs/>
      <w:sz w:val="28"/>
      <w:szCs w:val="28"/>
      <w:lang w:val="ru-RU" w:eastAsia="ru-RU"/>
    </w:rPr>
  </w:style>
  <w:style w:type="character" w:customStyle="1" w:styleId="140">
    <w:name w:val="Знак Знак14"/>
    <w:locked/>
    <w:rsid w:val="00B46D04"/>
    <w:rPr>
      <w:rFonts w:cs="Times New Roman"/>
      <w:sz w:val="24"/>
      <w:szCs w:val="24"/>
      <w:lang w:val="ru-RU" w:eastAsia="ru-RU"/>
    </w:rPr>
  </w:style>
  <w:style w:type="character" w:customStyle="1" w:styleId="29">
    <w:name w:val="Знак Знак2"/>
    <w:locked/>
    <w:rsid w:val="00B46D04"/>
    <w:rPr>
      <w:rFonts w:ascii="Times New Roman" w:hAnsi="Times New Roman" w:cs="Times New Roman"/>
      <w:sz w:val="24"/>
      <w:szCs w:val="24"/>
      <w:lang w:val="ru-RU" w:eastAsia="ru-RU"/>
    </w:rPr>
  </w:style>
  <w:style w:type="character" w:customStyle="1" w:styleId="101">
    <w:name w:val="Знак Знак10"/>
    <w:locked/>
    <w:rsid w:val="00B46D04"/>
    <w:rPr>
      <w:rFonts w:cs="Times New Roman"/>
      <w:sz w:val="24"/>
      <w:szCs w:val="24"/>
      <w:lang w:val="ru-RU" w:eastAsia="ru-RU"/>
    </w:rPr>
  </w:style>
  <w:style w:type="character" w:customStyle="1" w:styleId="1d">
    <w:name w:val="Знак Знак1"/>
    <w:locked/>
    <w:rsid w:val="00B46D04"/>
    <w:rPr>
      <w:rFonts w:cs="Times New Roman"/>
      <w:sz w:val="16"/>
      <w:szCs w:val="16"/>
      <w:lang w:val="ru-RU" w:eastAsia="ru-RU"/>
    </w:rPr>
  </w:style>
  <w:style w:type="character" w:customStyle="1" w:styleId="51">
    <w:name w:val="Знак Знак5"/>
    <w:locked/>
    <w:rsid w:val="00B46D04"/>
    <w:rPr>
      <w:rFonts w:ascii="Tahoma" w:hAnsi="Tahoma" w:cs="Tahoma"/>
      <w:sz w:val="16"/>
      <w:szCs w:val="16"/>
    </w:rPr>
  </w:style>
  <w:style w:type="paragraph" w:customStyle="1" w:styleId="1e">
    <w:name w:val="Знак Знак Знак Знак Знак Знак Знак Знак Знак Знак1"/>
    <w:basedOn w:val="a2"/>
    <w:rsid w:val="00B46D04"/>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B46D04"/>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B46D04"/>
    <w:rPr>
      <w:rFonts w:ascii="Arial" w:hAnsi="Arial" w:cs="Arial"/>
      <w:b/>
      <w:bCs/>
      <w:color w:val="000080"/>
      <w:sz w:val="20"/>
      <w:szCs w:val="20"/>
      <w:lang w:eastAsia="ru-RU"/>
    </w:rPr>
  </w:style>
  <w:style w:type="character" w:customStyle="1" w:styleId="1f0">
    <w:name w:val="Текст выноски Знак1"/>
    <w:rsid w:val="00B46D04"/>
    <w:rPr>
      <w:rFonts w:ascii="Tahoma" w:hAnsi="Tahoma" w:cs="Tahoma"/>
      <w:sz w:val="16"/>
      <w:szCs w:val="16"/>
      <w:lang w:eastAsia="ar-SA" w:bidi="ar-SA"/>
    </w:rPr>
  </w:style>
  <w:style w:type="character" w:customStyle="1" w:styleId="1f1">
    <w:name w:val="Схема документа Знак1"/>
    <w:rsid w:val="00B46D04"/>
    <w:rPr>
      <w:rFonts w:ascii="Tahoma" w:hAnsi="Tahoma" w:cs="Tahoma"/>
      <w:sz w:val="16"/>
      <w:szCs w:val="16"/>
      <w:lang w:eastAsia="ar-SA" w:bidi="ar-SA"/>
    </w:rPr>
  </w:style>
  <w:style w:type="paragraph" w:customStyle="1" w:styleId="msonormalcxspmiddle">
    <w:name w:val="msonormalcxspmiddle"/>
    <w:basedOn w:val="a2"/>
    <w:rsid w:val="00B46D04"/>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2"/>
    <w:rsid w:val="00B46D04"/>
    <w:pPr>
      <w:spacing w:before="100" w:beforeAutospacing="1" w:after="100" w:afterAutospacing="1"/>
      <w:jc w:val="center"/>
    </w:pPr>
    <w:rPr>
      <w:rFonts w:eastAsia="Calibri"/>
      <w:color w:val="000000"/>
      <w:sz w:val="24"/>
      <w:szCs w:val="24"/>
    </w:rPr>
  </w:style>
  <w:style w:type="paragraph" w:customStyle="1" w:styleId="affff2">
    <w:name w:val="......."/>
    <w:basedOn w:val="a2"/>
    <w:next w:val="a2"/>
    <w:rsid w:val="00B46D04"/>
    <w:pPr>
      <w:autoSpaceDE w:val="0"/>
      <w:autoSpaceDN w:val="0"/>
      <w:adjustRightInd w:val="0"/>
      <w:jc w:val="center"/>
    </w:pPr>
    <w:rPr>
      <w:rFonts w:eastAsia="Calibri"/>
      <w:sz w:val="24"/>
      <w:szCs w:val="24"/>
    </w:rPr>
  </w:style>
  <w:style w:type="paragraph" w:customStyle="1" w:styleId="2-11">
    <w:name w:val="Средняя сетка 2 - Акцент 11"/>
    <w:qFormat/>
    <w:rsid w:val="00B46D04"/>
    <w:rPr>
      <w:b/>
      <w:sz w:val="28"/>
      <w:szCs w:val="28"/>
    </w:rPr>
  </w:style>
  <w:style w:type="character" w:customStyle="1" w:styleId="123">
    <w:name w:val="Знак Знак123"/>
    <w:rsid w:val="00B46D04"/>
    <w:rPr>
      <w:rFonts w:ascii="Arial" w:eastAsia="Times New Roman" w:hAnsi="Arial" w:cs="Times New Roman"/>
      <w:b/>
      <w:bCs/>
      <w:color w:val="000080"/>
      <w:sz w:val="20"/>
      <w:szCs w:val="20"/>
      <w:lang w:eastAsia="ru-RU"/>
    </w:rPr>
  </w:style>
  <w:style w:type="paragraph" w:customStyle="1" w:styleId="3a">
    <w:name w:val="Знак3"/>
    <w:basedOn w:val="a2"/>
    <w:rsid w:val="00B46D04"/>
    <w:pPr>
      <w:spacing w:after="160" w:line="240" w:lineRule="exact"/>
      <w:jc w:val="both"/>
    </w:pPr>
    <w:rPr>
      <w:sz w:val="24"/>
      <w:lang w:val="en-US" w:eastAsia="en-US"/>
    </w:rPr>
  </w:style>
  <w:style w:type="paragraph" w:customStyle="1" w:styleId="2a">
    <w:name w:val="Обычный2"/>
    <w:rsid w:val="00B46D04"/>
    <w:pPr>
      <w:widowControl w:val="0"/>
    </w:pPr>
    <w:rPr>
      <w:sz w:val="24"/>
      <w:szCs w:val="24"/>
    </w:rPr>
  </w:style>
  <w:style w:type="character" w:customStyle="1" w:styleId="2b">
    <w:name w:val="Заголовок 2 Знак Знак Знак"/>
    <w:rsid w:val="00B46D04"/>
    <w:rPr>
      <w:rFonts w:ascii="Arial" w:hAnsi="Arial" w:cs="Arial"/>
      <w:b/>
      <w:bCs/>
      <w:i/>
      <w:iCs/>
      <w:sz w:val="28"/>
      <w:szCs w:val="28"/>
      <w:lang w:val="ru-RU" w:eastAsia="ru-RU" w:bidi="ar-SA"/>
    </w:rPr>
  </w:style>
  <w:style w:type="character" w:customStyle="1" w:styleId="192">
    <w:name w:val="Знак Знак192"/>
    <w:rsid w:val="00B46D04"/>
    <w:rPr>
      <w:rFonts w:ascii="Arial" w:hAnsi="Arial"/>
      <w:b/>
      <w:bCs/>
      <w:sz w:val="28"/>
      <w:szCs w:val="24"/>
      <w:lang w:val="ru-RU" w:eastAsia="ru-RU" w:bidi="ar-SA"/>
    </w:rPr>
  </w:style>
  <w:style w:type="character" w:customStyle="1" w:styleId="182">
    <w:name w:val="Знак Знак182"/>
    <w:rsid w:val="00B46D04"/>
    <w:rPr>
      <w:sz w:val="28"/>
      <w:szCs w:val="24"/>
      <w:lang w:val="ru-RU" w:eastAsia="ru-RU" w:bidi="ar-SA"/>
    </w:rPr>
  </w:style>
  <w:style w:type="character" w:customStyle="1" w:styleId="232">
    <w:name w:val="Знак Знак232"/>
    <w:rsid w:val="00B46D04"/>
    <w:rPr>
      <w:rFonts w:ascii="Times New Roman" w:eastAsia="Times New Roman" w:hAnsi="Times New Roman"/>
      <w:sz w:val="24"/>
    </w:rPr>
  </w:style>
  <w:style w:type="character" w:customStyle="1" w:styleId="223">
    <w:name w:val="Знак Знак223"/>
    <w:rsid w:val="00B46D04"/>
    <w:rPr>
      <w:rFonts w:ascii="Times New Roman" w:eastAsia="Times New Roman" w:hAnsi="Times New Roman"/>
      <w:sz w:val="28"/>
    </w:rPr>
  </w:style>
  <w:style w:type="character" w:customStyle="1" w:styleId="213">
    <w:name w:val="Знак Знак213"/>
    <w:rsid w:val="00B46D04"/>
    <w:rPr>
      <w:rFonts w:ascii="Arial" w:eastAsia="Times New Roman" w:hAnsi="Arial" w:cs="Arial"/>
      <w:b/>
      <w:bCs/>
      <w:sz w:val="26"/>
      <w:szCs w:val="26"/>
    </w:rPr>
  </w:style>
  <w:style w:type="character" w:customStyle="1" w:styleId="203">
    <w:name w:val="Знак Знак203"/>
    <w:rsid w:val="00B46D04"/>
    <w:rPr>
      <w:rFonts w:ascii="Times New Roman" w:eastAsia="Times New Roman" w:hAnsi="Times New Roman"/>
      <w:b/>
      <w:bCs/>
      <w:sz w:val="28"/>
      <w:szCs w:val="28"/>
    </w:rPr>
  </w:style>
  <w:style w:type="paragraph" w:customStyle="1" w:styleId="3b">
    <w:name w:val="Знак Знак Знак Знак Знак Знак Знак3"/>
    <w:basedOn w:val="a2"/>
    <w:rsid w:val="00B46D04"/>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B46D04"/>
    <w:rPr>
      <w:rFonts w:ascii="Tahoma" w:eastAsia="Calibri" w:hAnsi="Tahoma"/>
      <w:lang w:val="en-US" w:eastAsia="en-US" w:bidi="ar-SA"/>
    </w:rPr>
  </w:style>
  <w:style w:type="character" w:customStyle="1" w:styleId="Heading2Char1">
    <w:name w:val="Heading 2 Char1"/>
    <w:locked/>
    <w:rsid w:val="00B46D04"/>
    <w:rPr>
      <w:rFonts w:ascii="Arial" w:eastAsia="Calibri" w:hAnsi="Arial" w:cs="Arial"/>
      <w:b/>
      <w:bCs/>
      <w:i/>
      <w:iCs/>
      <w:sz w:val="28"/>
      <w:szCs w:val="28"/>
      <w:lang w:val="ru-RU" w:eastAsia="ru-RU" w:bidi="ar-SA"/>
    </w:rPr>
  </w:style>
  <w:style w:type="character" w:customStyle="1" w:styleId="Heading3Char1">
    <w:name w:val="Heading 3 Char1"/>
    <w:locked/>
    <w:rsid w:val="00B46D04"/>
    <w:rPr>
      <w:rFonts w:ascii="Arial" w:eastAsia="Calibri" w:hAnsi="Arial" w:cs="Arial"/>
      <w:b/>
      <w:bCs/>
      <w:sz w:val="26"/>
      <w:szCs w:val="26"/>
      <w:lang w:val="ru-RU" w:eastAsia="ru-RU" w:bidi="ar-SA"/>
    </w:rPr>
  </w:style>
  <w:style w:type="character" w:customStyle="1" w:styleId="Heading4Char1">
    <w:name w:val="Heading 4 Char1"/>
    <w:locked/>
    <w:rsid w:val="00B46D04"/>
    <w:rPr>
      <w:rFonts w:eastAsia="Calibri"/>
      <w:b/>
      <w:sz w:val="24"/>
      <w:lang w:val="ru-RU" w:eastAsia="ru-RU" w:bidi="ar-SA"/>
    </w:rPr>
  </w:style>
  <w:style w:type="character" w:customStyle="1" w:styleId="Heading5Char">
    <w:name w:val="Heading 5 Char"/>
    <w:locked/>
    <w:rsid w:val="00B46D04"/>
    <w:rPr>
      <w:rFonts w:eastAsia="Calibri"/>
      <w:b/>
      <w:bCs/>
      <w:i/>
      <w:iCs/>
      <w:sz w:val="26"/>
      <w:szCs w:val="26"/>
      <w:lang w:val="ru-RU" w:eastAsia="ru-RU" w:bidi="ar-SA"/>
    </w:rPr>
  </w:style>
  <w:style w:type="character" w:customStyle="1" w:styleId="Heading6Char">
    <w:name w:val="Heading 6 Char"/>
    <w:locked/>
    <w:rsid w:val="00B46D04"/>
    <w:rPr>
      <w:rFonts w:eastAsia="Calibri"/>
      <w:i/>
      <w:iCs/>
      <w:sz w:val="22"/>
      <w:szCs w:val="22"/>
      <w:lang w:val="ru-RU" w:eastAsia="ru-RU" w:bidi="ar-SA"/>
    </w:rPr>
  </w:style>
  <w:style w:type="character" w:customStyle="1" w:styleId="Heading7Char">
    <w:name w:val="Heading 7 Char"/>
    <w:locked/>
    <w:rsid w:val="00B46D04"/>
    <w:rPr>
      <w:rFonts w:eastAsia="Calibri"/>
      <w:sz w:val="24"/>
      <w:szCs w:val="24"/>
      <w:lang w:val="ru-RU" w:eastAsia="ru-RU" w:bidi="ar-SA"/>
    </w:rPr>
  </w:style>
  <w:style w:type="character" w:customStyle="1" w:styleId="Heading8Char">
    <w:name w:val="Heading 8 Char"/>
    <w:locked/>
    <w:rsid w:val="00B46D04"/>
    <w:rPr>
      <w:rFonts w:ascii="Arial" w:eastAsia="Calibri" w:hAnsi="Arial" w:cs="Arial"/>
      <w:i/>
      <w:iCs/>
      <w:lang w:val="ru-RU" w:eastAsia="ru-RU" w:bidi="ar-SA"/>
    </w:rPr>
  </w:style>
  <w:style w:type="character" w:customStyle="1" w:styleId="Heading9Char">
    <w:name w:val="Heading 9 Char"/>
    <w:locked/>
    <w:rsid w:val="00B46D04"/>
    <w:rPr>
      <w:rFonts w:ascii="Arial" w:eastAsia="Calibri" w:hAnsi="Arial" w:cs="Arial"/>
      <w:b/>
      <w:bCs/>
      <w:i/>
      <w:iCs/>
      <w:sz w:val="18"/>
      <w:szCs w:val="18"/>
      <w:lang w:val="ru-RU" w:eastAsia="ru-RU" w:bidi="ar-SA"/>
    </w:rPr>
  </w:style>
  <w:style w:type="character" w:customStyle="1" w:styleId="HeaderChar1">
    <w:name w:val="Header Char1"/>
    <w:locked/>
    <w:rsid w:val="00B46D04"/>
    <w:rPr>
      <w:rFonts w:ascii="Calibri" w:eastAsia="Calibri" w:hAnsi="Calibri"/>
      <w:sz w:val="22"/>
      <w:szCs w:val="22"/>
      <w:lang w:val="ru-RU" w:eastAsia="ru-RU" w:bidi="ar-SA"/>
    </w:rPr>
  </w:style>
  <w:style w:type="character" w:customStyle="1" w:styleId="FooterChar1">
    <w:name w:val="Footer Char1"/>
    <w:locked/>
    <w:rsid w:val="00B46D04"/>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B46D04"/>
    <w:rPr>
      <w:rFonts w:eastAsia="Calibri"/>
      <w:sz w:val="28"/>
      <w:szCs w:val="24"/>
      <w:lang w:val="ru-RU" w:eastAsia="ru-RU" w:bidi="ar-SA"/>
    </w:rPr>
  </w:style>
  <w:style w:type="character" w:customStyle="1" w:styleId="BodyTextIndentChar2">
    <w:name w:val="Body Text Indent Char2"/>
    <w:locked/>
    <w:rsid w:val="00B46D04"/>
    <w:rPr>
      <w:rFonts w:eastAsia="Calibri"/>
      <w:sz w:val="28"/>
      <w:szCs w:val="24"/>
      <w:lang w:val="ru-RU" w:eastAsia="ru-RU" w:bidi="ar-SA"/>
    </w:rPr>
  </w:style>
  <w:style w:type="character" w:customStyle="1" w:styleId="HTMLPreformattedChar">
    <w:name w:val="HTML Preformatted Char"/>
    <w:locked/>
    <w:rsid w:val="00B46D04"/>
    <w:rPr>
      <w:rFonts w:ascii="Courier New" w:eastAsia="Calibri" w:hAnsi="Courier New" w:cs="Courier New"/>
      <w:color w:val="000090"/>
      <w:lang w:val="ru-RU" w:eastAsia="ru-RU" w:bidi="ar-SA"/>
    </w:rPr>
  </w:style>
  <w:style w:type="character" w:customStyle="1" w:styleId="BodyText2Char1">
    <w:name w:val="Body Text 2 Char1"/>
    <w:locked/>
    <w:rsid w:val="00B46D04"/>
    <w:rPr>
      <w:rFonts w:eastAsia="Calibri"/>
      <w:b/>
      <w:bCs/>
      <w:sz w:val="24"/>
      <w:szCs w:val="24"/>
      <w:lang w:val="ru-RU" w:eastAsia="ru-RU" w:bidi="ar-SA"/>
    </w:rPr>
  </w:style>
  <w:style w:type="character" w:customStyle="1" w:styleId="SignatureChar1">
    <w:name w:val="Signature Char1"/>
    <w:locked/>
    <w:rsid w:val="00B46D04"/>
    <w:rPr>
      <w:rFonts w:eastAsia="Calibri"/>
      <w:b/>
      <w:sz w:val="28"/>
      <w:szCs w:val="28"/>
      <w:lang w:val="ru-RU" w:eastAsia="ru-RU" w:bidi="ar-SA"/>
    </w:rPr>
  </w:style>
  <w:style w:type="character" w:customStyle="1" w:styleId="BodyTextFirstIndentChar1">
    <w:name w:val="Body Text First Indent Char1"/>
    <w:locked/>
    <w:rsid w:val="00B46D04"/>
    <w:rPr>
      <w:rFonts w:eastAsia="Calibri"/>
      <w:sz w:val="24"/>
      <w:szCs w:val="24"/>
      <w:lang w:val="ru-RU" w:eastAsia="ru-RU" w:bidi="ar-SA"/>
    </w:rPr>
  </w:style>
  <w:style w:type="character" w:customStyle="1" w:styleId="BodyText3Char1">
    <w:name w:val="Body Text 3 Char1"/>
    <w:locked/>
    <w:rsid w:val="00B46D04"/>
    <w:rPr>
      <w:rFonts w:eastAsia="Calibri"/>
      <w:sz w:val="16"/>
      <w:szCs w:val="16"/>
      <w:lang w:val="ru-RU" w:eastAsia="ru-RU" w:bidi="ar-SA"/>
    </w:rPr>
  </w:style>
  <w:style w:type="character" w:customStyle="1" w:styleId="TitleChar">
    <w:name w:val="Title Char"/>
    <w:locked/>
    <w:rsid w:val="00B46D04"/>
    <w:rPr>
      <w:rFonts w:ascii="Arial" w:eastAsia="Calibri" w:hAnsi="Arial" w:cs="Arial"/>
      <w:b/>
      <w:bCs/>
      <w:sz w:val="24"/>
      <w:szCs w:val="24"/>
      <w:lang w:val="ru-RU" w:eastAsia="ru-RU" w:bidi="ar-SA"/>
    </w:rPr>
  </w:style>
  <w:style w:type="character" w:customStyle="1" w:styleId="BodyTextIndent3Char">
    <w:name w:val="Body Text Indent 3 Char"/>
    <w:locked/>
    <w:rsid w:val="00B46D04"/>
    <w:rPr>
      <w:rFonts w:eastAsia="Calibri"/>
      <w:sz w:val="16"/>
      <w:szCs w:val="16"/>
      <w:lang w:val="ru-RU" w:eastAsia="ru-RU" w:bidi="ar-SA"/>
    </w:rPr>
  </w:style>
  <w:style w:type="character" w:customStyle="1" w:styleId="PlainTextChar">
    <w:name w:val="Plain Text Char"/>
    <w:locked/>
    <w:rsid w:val="00B46D04"/>
    <w:rPr>
      <w:rFonts w:ascii="Courier New" w:eastAsia="Calibri" w:hAnsi="Courier New" w:cs="Courier New"/>
      <w:lang w:val="ru-RU" w:eastAsia="ru-RU" w:bidi="ar-SA"/>
    </w:rPr>
  </w:style>
  <w:style w:type="paragraph" w:styleId="2c">
    <w:name w:val="Body Text First Indent 2"/>
    <w:basedOn w:val="aff4"/>
    <w:link w:val="2d"/>
    <w:rsid w:val="00B46D04"/>
    <w:pPr>
      <w:widowControl w:val="0"/>
      <w:autoSpaceDE w:val="0"/>
      <w:autoSpaceDN w:val="0"/>
      <w:adjustRightInd w:val="0"/>
      <w:ind w:firstLine="210"/>
    </w:pPr>
    <w:rPr>
      <w:sz w:val="20"/>
      <w:szCs w:val="20"/>
    </w:rPr>
  </w:style>
  <w:style w:type="character" w:customStyle="1" w:styleId="2d">
    <w:name w:val="Красная строка 2 Знак"/>
    <w:basedOn w:val="aff5"/>
    <w:link w:val="2c"/>
    <w:rsid w:val="00B46D04"/>
    <w:rPr>
      <w:sz w:val="28"/>
      <w:szCs w:val="24"/>
    </w:rPr>
  </w:style>
  <w:style w:type="paragraph" w:customStyle="1" w:styleId="222">
    <w:name w:val="Основной текст 22"/>
    <w:basedOn w:val="a2"/>
    <w:rsid w:val="00B46D04"/>
    <w:pPr>
      <w:overflowPunct w:val="0"/>
      <w:autoSpaceDE w:val="0"/>
      <w:autoSpaceDN w:val="0"/>
      <w:adjustRightInd w:val="0"/>
      <w:spacing w:line="216" w:lineRule="auto"/>
      <w:ind w:firstLine="709"/>
      <w:jc w:val="both"/>
      <w:textAlignment w:val="baseline"/>
    </w:pPr>
    <w:rPr>
      <w:sz w:val="20"/>
    </w:rPr>
  </w:style>
  <w:style w:type="paragraph" w:customStyle="1" w:styleId="Default">
    <w:name w:val="Default"/>
    <w:rsid w:val="00B46D04"/>
    <w:pPr>
      <w:autoSpaceDE w:val="0"/>
      <w:autoSpaceDN w:val="0"/>
      <w:adjustRightInd w:val="0"/>
    </w:pPr>
    <w:rPr>
      <w:color w:val="000000"/>
      <w:sz w:val="24"/>
      <w:szCs w:val="24"/>
    </w:rPr>
  </w:style>
  <w:style w:type="character" w:customStyle="1" w:styleId="apple-style-span">
    <w:name w:val="apple-style-span"/>
    <w:rsid w:val="00B46D04"/>
  </w:style>
  <w:style w:type="paragraph" w:customStyle="1" w:styleId="CharChar">
    <w:name w:val="Char Знак Знак Char Знак Знак Знак Знак Знак Знак Знак Знак Знак Знак Знак Знак Знак Знак Знак Знак"/>
    <w:basedOn w:val="a2"/>
    <w:rsid w:val="00B46D04"/>
    <w:rPr>
      <w:rFonts w:ascii="Verdana" w:hAnsi="Verdana" w:cs="Verdana"/>
      <w:sz w:val="20"/>
      <w:lang w:val="en-US" w:eastAsia="en-US"/>
    </w:rPr>
  </w:style>
  <w:style w:type="character" w:styleId="affff3">
    <w:name w:val="annotation reference"/>
    <w:uiPriority w:val="99"/>
    <w:unhideWhenUsed/>
    <w:rsid w:val="00B46D04"/>
    <w:rPr>
      <w:sz w:val="16"/>
      <w:szCs w:val="16"/>
    </w:rPr>
  </w:style>
  <w:style w:type="paragraph" w:customStyle="1" w:styleId="Nonformat">
    <w:name w:val="Nonformat"/>
    <w:basedOn w:val="a2"/>
    <w:rsid w:val="00B46D04"/>
    <w:pPr>
      <w:widowControl w:val="0"/>
      <w:autoSpaceDE w:val="0"/>
      <w:autoSpaceDN w:val="0"/>
      <w:adjustRightInd w:val="0"/>
    </w:pPr>
    <w:rPr>
      <w:rFonts w:ascii="Consultant" w:hAnsi="Consultant"/>
      <w:sz w:val="20"/>
    </w:rPr>
  </w:style>
  <w:style w:type="paragraph" w:customStyle="1" w:styleId="1f2">
    <w:name w:val="Заголовок оглавления1"/>
    <w:basedOn w:val="12"/>
    <w:next w:val="a2"/>
    <w:uiPriority w:val="39"/>
    <w:semiHidden/>
    <w:unhideWhenUsed/>
    <w:qFormat/>
    <w:rsid w:val="00B46D04"/>
    <w:pPr>
      <w:spacing w:line="276" w:lineRule="auto"/>
      <w:outlineLvl w:val="9"/>
    </w:pPr>
  </w:style>
  <w:style w:type="paragraph" w:styleId="2e">
    <w:name w:val="toc 2"/>
    <w:basedOn w:val="a2"/>
    <w:next w:val="a2"/>
    <w:autoRedefine/>
    <w:uiPriority w:val="39"/>
    <w:unhideWhenUsed/>
    <w:rsid w:val="00B46D04"/>
    <w:pPr>
      <w:tabs>
        <w:tab w:val="left" w:pos="660"/>
        <w:tab w:val="right" w:leader="dot" w:pos="10206"/>
      </w:tabs>
      <w:spacing w:line="276" w:lineRule="auto"/>
      <w:jc w:val="both"/>
    </w:pPr>
    <w:rPr>
      <w:rFonts w:eastAsia="Calibri"/>
      <w:noProof/>
      <w:sz w:val="20"/>
      <w:lang w:eastAsia="en-US"/>
    </w:rPr>
  </w:style>
  <w:style w:type="paragraph" w:styleId="1f3">
    <w:name w:val="toc 1"/>
    <w:basedOn w:val="a2"/>
    <w:next w:val="a2"/>
    <w:autoRedefine/>
    <w:uiPriority w:val="39"/>
    <w:unhideWhenUsed/>
    <w:rsid w:val="00B46D04"/>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B46D04"/>
    <w:pPr>
      <w:spacing w:line="276" w:lineRule="auto"/>
      <w:ind w:left="440"/>
    </w:pPr>
    <w:rPr>
      <w:rFonts w:eastAsia="Calibri"/>
      <w:i/>
      <w:iCs/>
      <w:sz w:val="20"/>
      <w:lang w:eastAsia="en-US"/>
    </w:rPr>
  </w:style>
  <w:style w:type="paragraph" w:styleId="43">
    <w:name w:val="toc 4"/>
    <w:basedOn w:val="a2"/>
    <w:next w:val="a2"/>
    <w:autoRedefine/>
    <w:uiPriority w:val="39"/>
    <w:unhideWhenUsed/>
    <w:rsid w:val="00B46D04"/>
    <w:pPr>
      <w:spacing w:line="276" w:lineRule="auto"/>
      <w:ind w:left="660"/>
    </w:pPr>
    <w:rPr>
      <w:rFonts w:eastAsia="Calibri"/>
      <w:sz w:val="18"/>
      <w:szCs w:val="18"/>
      <w:lang w:eastAsia="en-US"/>
    </w:rPr>
  </w:style>
  <w:style w:type="paragraph" w:styleId="52">
    <w:name w:val="toc 5"/>
    <w:basedOn w:val="a2"/>
    <w:next w:val="a2"/>
    <w:autoRedefine/>
    <w:uiPriority w:val="39"/>
    <w:unhideWhenUsed/>
    <w:rsid w:val="00B46D04"/>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B46D04"/>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B46D04"/>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B46D04"/>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B46D04"/>
    <w:pPr>
      <w:spacing w:line="276" w:lineRule="auto"/>
      <w:ind w:left="1760"/>
    </w:pPr>
    <w:rPr>
      <w:rFonts w:ascii="Calibri" w:eastAsia="Calibri" w:hAnsi="Calibri"/>
      <w:sz w:val="18"/>
      <w:szCs w:val="18"/>
      <w:lang w:eastAsia="en-US"/>
    </w:rPr>
  </w:style>
  <w:style w:type="paragraph" w:styleId="affff4">
    <w:name w:val="endnote text"/>
    <w:basedOn w:val="a2"/>
    <w:link w:val="affff5"/>
    <w:uiPriority w:val="99"/>
    <w:unhideWhenUsed/>
    <w:rsid w:val="00B46D04"/>
    <w:pPr>
      <w:spacing w:after="200" w:line="276" w:lineRule="auto"/>
    </w:pPr>
    <w:rPr>
      <w:rFonts w:ascii="Calibri" w:eastAsia="Calibri" w:hAnsi="Calibri"/>
      <w:sz w:val="24"/>
      <w:szCs w:val="24"/>
      <w:lang w:eastAsia="en-US"/>
    </w:rPr>
  </w:style>
  <w:style w:type="character" w:customStyle="1" w:styleId="affff5">
    <w:name w:val="Текст концевой сноски Знак"/>
    <w:basedOn w:val="a3"/>
    <w:link w:val="affff4"/>
    <w:uiPriority w:val="99"/>
    <w:rsid w:val="00B46D04"/>
    <w:rPr>
      <w:rFonts w:ascii="Calibri" w:eastAsia="Calibri" w:hAnsi="Calibri"/>
      <w:sz w:val="24"/>
      <w:szCs w:val="24"/>
      <w:lang w:eastAsia="en-US"/>
    </w:rPr>
  </w:style>
  <w:style w:type="character" w:styleId="affff6">
    <w:name w:val="endnote reference"/>
    <w:uiPriority w:val="99"/>
    <w:unhideWhenUsed/>
    <w:rsid w:val="00B46D04"/>
    <w:rPr>
      <w:vertAlign w:val="superscript"/>
    </w:rPr>
  </w:style>
  <w:style w:type="paragraph" w:customStyle="1" w:styleId="1-11">
    <w:name w:val="Средняя заливка 1 - Акцент 11"/>
    <w:qFormat/>
    <w:rsid w:val="00B46D04"/>
    <w:rPr>
      <w:rFonts w:ascii="Calibri" w:eastAsia="Calibri" w:hAnsi="Calibri"/>
      <w:sz w:val="22"/>
      <w:szCs w:val="22"/>
      <w:lang w:eastAsia="en-US"/>
    </w:rPr>
  </w:style>
  <w:style w:type="paragraph" w:customStyle="1" w:styleId="1-21">
    <w:name w:val="Средняя сетка 1 - Акцент 21"/>
    <w:basedOn w:val="a2"/>
    <w:uiPriority w:val="34"/>
    <w:qFormat/>
    <w:rsid w:val="00B46D04"/>
    <w:pPr>
      <w:spacing w:after="200" w:line="276" w:lineRule="auto"/>
      <w:ind w:left="720"/>
      <w:contextualSpacing/>
    </w:pPr>
    <w:rPr>
      <w:rFonts w:ascii="Calibri" w:eastAsia="Calibri" w:hAnsi="Calibri"/>
      <w:sz w:val="22"/>
      <w:szCs w:val="22"/>
      <w:lang w:eastAsia="en-US"/>
    </w:rPr>
  </w:style>
  <w:style w:type="paragraph" w:styleId="affff7">
    <w:name w:val="Document Map"/>
    <w:basedOn w:val="a2"/>
    <w:link w:val="affff8"/>
    <w:uiPriority w:val="99"/>
    <w:unhideWhenUsed/>
    <w:rsid w:val="00B46D04"/>
    <w:pPr>
      <w:spacing w:after="200" w:line="276" w:lineRule="auto"/>
    </w:pPr>
    <w:rPr>
      <w:rFonts w:eastAsia="Calibri"/>
      <w:sz w:val="24"/>
      <w:szCs w:val="24"/>
      <w:lang w:eastAsia="en-US"/>
    </w:rPr>
  </w:style>
  <w:style w:type="character" w:customStyle="1" w:styleId="affff8">
    <w:name w:val="Схема документа Знак"/>
    <w:basedOn w:val="a3"/>
    <w:link w:val="affff7"/>
    <w:uiPriority w:val="99"/>
    <w:rsid w:val="00B46D04"/>
    <w:rPr>
      <w:rFonts w:eastAsia="Calibri"/>
      <w:sz w:val="24"/>
      <w:szCs w:val="24"/>
      <w:lang w:eastAsia="en-US"/>
    </w:rPr>
  </w:style>
  <w:style w:type="paragraph" w:customStyle="1" w:styleId="2-">
    <w:name w:val="Рег. Заголовок 2-го уровня регламента"/>
    <w:basedOn w:val="ConsPlusNormal"/>
    <w:autoRedefine/>
    <w:qFormat/>
    <w:rsid w:val="00B46D04"/>
    <w:pPr>
      <w:keepNext/>
      <w:numPr>
        <w:numId w:val="32"/>
      </w:numPr>
      <w:tabs>
        <w:tab w:val="num" w:pos="0"/>
        <w:tab w:val="num" w:pos="360"/>
      </w:tabs>
      <w:ind w:left="0" w:firstLine="0"/>
      <w:jc w:val="center"/>
      <w:outlineLvl w:val="1"/>
    </w:pPr>
    <w:rPr>
      <w:rFonts w:ascii="Times New Roman" w:hAnsi="Times New Roman" w:cs="Times New Roman"/>
      <w:bCs/>
      <w:sz w:val="24"/>
      <w:szCs w:val="24"/>
    </w:rPr>
  </w:style>
  <w:style w:type="paragraph" w:customStyle="1" w:styleId="affff9">
    <w:name w:val="Рег. Комментарии"/>
    <w:basedOn w:val="-31"/>
    <w:qFormat/>
    <w:rsid w:val="00B46D04"/>
    <w:pPr>
      <w:spacing w:after="0"/>
      <w:ind w:left="539" w:firstLine="709"/>
      <w:jc w:val="both"/>
    </w:pPr>
    <w:rPr>
      <w:rFonts w:ascii="Times New Roman" w:hAnsi="Times New Roman"/>
      <w:i/>
      <w:sz w:val="28"/>
      <w:szCs w:val="28"/>
    </w:rPr>
  </w:style>
  <w:style w:type="paragraph" w:customStyle="1" w:styleId="affffa">
    <w:name w:val="Сценарии"/>
    <w:basedOn w:val="a2"/>
    <w:qFormat/>
    <w:rsid w:val="00B46D04"/>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B46D04"/>
    <w:pPr>
      <w:spacing w:line="276" w:lineRule="auto"/>
      <w:outlineLvl w:val="9"/>
    </w:pPr>
  </w:style>
  <w:style w:type="paragraph" w:customStyle="1" w:styleId="1-">
    <w:name w:val="Рег. Заголовок 1-го уровня регламента"/>
    <w:basedOn w:val="12"/>
    <w:autoRedefine/>
    <w:qFormat/>
    <w:rsid w:val="00B46D04"/>
    <w:pPr>
      <w:keepLines w:val="0"/>
      <w:pageBreakBefore/>
      <w:numPr>
        <w:numId w:val="12"/>
      </w:numPr>
      <w:spacing w:before="0"/>
      <w:ind w:left="0" w:firstLine="0"/>
      <w:jc w:val="center"/>
    </w:pPr>
    <w:rPr>
      <w:rFonts w:ascii="Times New Roman" w:hAnsi="Times New Roman"/>
      <w:iCs/>
      <w:color w:val="auto"/>
      <w:sz w:val="24"/>
      <w:szCs w:val="24"/>
    </w:rPr>
  </w:style>
  <w:style w:type="paragraph" w:customStyle="1" w:styleId="113">
    <w:name w:val="Рег. Основной текст уровень 1.1"/>
    <w:basedOn w:val="ConsPlusNormal"/>
    <w:qFormat/>
    <w:rsid w:val="00B46D04"/>
    <w:pPr>
      <w:spacing w:line="276" w:lineRule="auto"/>
      <w:ind w:firstLine="709"/>
      <w:jc w:val="both"/>
    </w:pPr>
    <w:rPr>
      <w:rFonts w:ascii="Times New Roman" w:hAnsi="Times New Roman" w:cs="Times New Roman"/>
      <w:sz w:val="28"/>
      <w:szCs w:val="28"/>
    </w:rPr>
  </w:style>
  <w:style w:type="paragraph" w:customStyle="1" w:styleId="affffb">
    <w:name w:val="Рег. Обычный с отступом"/>
    <w:basedOn w:val="a2"/>
    <w:qFormat/>
    <w:rsid w:val="00B46D04"/>
    <w:pPr>
      <w:suppressAutoHyphens/>
      <w:autoSpaceDE w:val="0"/>
      <w:autoSpaceDN w:val="0"/>
      <w:adjustRightInd w:val="0"/>
      <w:spacing w:line="276" w:lineRule="auto"/>
      <w:ind w:firstLine="540"/>
      <w:jc w:val="both"/>
    </w:pPr>
    <w:rPr>
      <w:szCs w:val="28"/>
      <w:lang w:eastAsia="ar-SA"/>
    </w:rPr>
  </w:style>
  <w:style w:type="paragraph" w:customStyle="1" w:styleId="a0">
    <w:name w:val="Рег. Списки числовый"/>
    <w:basedOn w:val="1-21"/>
    <w:qFormat/>
    <w:rsid w:val="00B46D04"/>
    <w:pPr>
      <w:numPr>
        <w:numId w:val="7"/>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B46D04"/>
    <w:pPr>
      <w:ind w:left="714"/>
      <w:jc w:val="left"/>
    </w:pPr>
  </w:style>
  <w:style w:type="paragraph" w:customStyle="1" w:styleId="114">
    <w:name w:val="Рег. Основной текст уровень 1.1 (сценарии)"/>
    <w:basedOn w:val="11"/>
    <w:qFormat/>
    <w:rsid w:val="00B46D04"/>
    <w:pPr>
      <w:numPr>
        <w:ilvl w:val="0"/>
        <w:numId w:val="0"/>
      </w:numPr>
      <w:spacing w:before="360" w:after="240"/>
    </w:pPr>
    <w:rPr>
      <w:i/>
    </w:rPr>
  </w:style>
  <w:style w:type="paragraph" w:customStyle="1" w:styleId="1110">
    <w:name w:val="Рег. Основной текст уровень 1.1.1"/>
    <w:basedOn w:val="a2"/>
    <w:next w:val="111"/>
    <w:qFormat/>
    <w:rsid w:val="00B46D04"/>
    <w:pPr>
      <w:spacing w:line="276" w:lineRule="auto"/>
      <w:ind w:left="1440" w:hanging="720"/>
      <w:jc w:val="both"/>
    </w:pPr>
    <w:rPr>
      <w:rFonts w:eastAsia="Calibri"/>
      <w:szCs w:val="28"/>
      <w:lang w:eastAsia="en-US"/>
    </w:rPr>
  </w:style>
  <w:style w:type="paragraph" w:customStyle="1" w:styleId="affffd">
    <w:name w:val="Рег. Списки без буллетов"/>
    <w:basedOn w:val="ConsPlusNormal"/>
    <w:qFormat/>
    <w:rsid w:val="00B46D0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d"/>
    <w:qFormat/>
    <w:rsid w:val="00B46D04"/>
    <w:pPr>
      <w:numPr>
        <w:numId w:val="8"/>
      </w:numPr>
      <w:ind w:left="720"/>
    </w:pPr>
  </w:style>
  <w:style w:type="paragraph" w:customStyle="1" w:styleId="1f4">
    <w:name w:val="Рег. Списки два уровня: 1)  и а) б) в)"/>
    <w:basedOn w:val="1-21"/>
    <w:qFormat/>
    <w:rsid w:val="00B46D04"/>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B46D04"/>
    <w:pPr>
      <w:numPr>
        <w:numId w:val="9"/>
      </w:numPr>
    </w:pPr>
    <w:rPr>
      <w:lang w:eastAsia="ar-SA"/>
    </w:rPr>
  </w:style>
  <w:style w:type="paragraph" w:customStyle="1" w:styleId="affffe">
    <w:name w:val="Рег. Списки без буллетов широкие"/>
    <w:basedOn w:val="a2"/>
    <w:qFormat/>
    <w:rsid w:val="00B46D04"/>
    <w:pPr>
      <w:suppressAutoHyphens/>
      <w:autoSpaceDE w:val="0"/>
      <w:autoSpaceDN w:val="0"/>
      <w:adjustRightInd w:val="0"/>
      <w:spacing w:line="276" w:lineRule="auto"/>
      <w:ind w:firstLine="540"/>
      <w:jc w:val="both"/>
    </w:pPr>
    <w:rPr>
      <w:szCs w:val="28"/>
      <w:lang w:eastAsia="ar-SA"/>
    </w:rPr>
  </w:style>
  <w:style w:type="paragraph" w:customStyle="1" w:styleId="2-0">
    <w:name w:val="Рег. Заголовок 2-го уровня  в приложении"/>
    <w:basedOn w:val="2"/>
    <w:next w:val="a2"/>
    <w:qFormat/>
    <w:rsid w:val="00B46D04"/>
    <w:pPr>
      <w:numPr>
        <w:ilvl w:val="0"/>
        <w:numId w:val="0"/>
      </w:numPr>
      <w:suppressAutoHyphens w:val="0"/>
      <w:spacing w:before="360" w:after="240" w:line="276" w:lineRule="auto"/>
      <w:jc w:val="center"/>
    </w:pPr>
    <w:rPr>
      <w:b/>
      <w:bCs/>
      <w:iCs/>
      <w:sz w:val="24"/>
      <w:szCs w:val="28"/>
      <w:lang w:eastAsia="ru-RU"/>
    </w:rPr>
  </w:style>
  <w:style w:type="paragraph" w:customStyle="1" w:styleId="1">
    <w:name w:val="Рег. Основной нумерованный 1. текст"/>
    <w:basedOn w:val="ConsPlusNormal"/>
    <w:qFormat/>
    <w:rsid w:val="00B46D04"/>
    <w:pPr>
      <w:numPr>
        <w:numId w:val="10"/>
      </w:numPr>
      <w:spacing w:line="276" w:lineRule="auto"/>
      <w:ind w:left="1440"/>
      <w:jc w:val="both"/>
    </w:pPr>
    <w:rPr>
      <w:rFonts w:ascii="Times New Roman" w:hAnsi="Times New Roman" w:cs="Times New Roman"/>
      <w:sz w:val="28"/>
      <w:szCs w:val="28"/>
    </w:rPr>
  </w:style>
  <w:style w:type="paragraph" w:styleId="afffff">
    <w:name w:val="No Spacing"/>
    <w:aliases w:val="Приложение АР"/>
    <w:basedOn w:val="12"/>
    <w:next w:val="2-"/>
    <w:qFormat/>
    <w:rsid w:val="00B46D04"/>
    <w:pPr>
      <w:keepLines w:val="0"/>
      <w:spacing w:before="0" w:after="240"/>
      <w:jc w:val="right"/>
    </w:pPr>
    <w:rPr>
      <w:rFonts w:ascii="Times New Roman" w:hAnsi="Times New Roman"/>
      <w:iCs/>
      <w:color w:val="auto"/>
      <w:sz w:val="24"/>
      <w:szCs w:val="22"/>
      <w:lang w:eastAsia="en-US"/>
    </w:rPr>
  </w:style>
  <w:style w:type="paragraph" w:styleId="afffff0">
    <w:name w:val="Revision"/>
    <w:hidden/>
    <w:uiPriority w:val="99"/>
    <w:semiHidden/>
    <w:rsid w:val="00B46D04"/>
    <w:rPr>
      <w:rFonts w:ascii="Calibri" w:eastAsia="Calibri" w:hAnsi="Calibri"/>
      <w:sz w:val="22"/>
      <w:szCs w:val="22"/>
      <w:lang w:eastAsia="en-US"/>
    </w:rPr>
  </w:style>
  <w:style w:type="character" w:customStyle="1" w:styleId="410">
    <w:name w:val="Знак Знак41"/>
    <w:rsid w:val="00B46D04"/>
    <w:rPr>
      <w:rFonts w:ascii="Arial" w:hAnsi="Arial" w:cs="Arial"/>
      <w:sz w:val="24"/>
      <w:szCs w:val="24"/>
      <w:lang w:val="ru-RU" w:eastAsia="ru-RU" w:bidi="ar-SA"/>
    </w:rPr>
  </w:style>
  <w:style w:type="paragraph" w:customStyle="1" w:styleId="115">
    <w:name w:val="Абзац списка11"/>
    <w:basedOn w:val="a2"/>
    <w:uiPriority w:val="99"/>
    <w:qFormat/>
    <w:rsid w:val="00B46D04"/>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B46D04"/>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B46D04"/>
    <w:rPr>
      <w:rFonts w:cs="Times New Roman"/>
      <w:i/>
      <w:iCs/>
      <w:sz w:val="22"/>
      <w:szCs w:val="22"/>
      <w:lang w:val="ru-RU" w:eastAsia="ru-RU"/>
    </w:rPr>
  </w:style>
  <w:style w:type="character" w:customStyle="1" w:styleId="161">
    <w:name w:val="Знак Знак161"/>
    <w:locked/>
    <w:rsid w:val="00B46D04"/>
    <w:rPr>
      <w:rFonts w:ascii="Arial" w:hAnsi="Arial" w:cs="Arial"/>
      <w:lang w:val="ru-RU" w:eastAsia="ru-RU"/>
    </w:rPr>
  </w:style>
  <w:style w:type="character" w:customStyle="1" w:styleId="122">
    <w:name w:val="Знак Знак122"/>
    <w:rsid w:val="00B46D04"/>
    <w:rPr>
      <w:rFonts w:ascii="Arial" w:eastAsia="Times New Roman" w:hAnsi="Arial" w:cs="Times New Roman"/>
      <w:b/>
      <w:bCs/>
      <w:color w:val="000080"/>
      <w:sz w:val="20"/>
      <w:szCs w:val="20"/>
      <w:lang w:eastAsia="ru-RU"/>
    </w:rPr>
  </w:style>
  <w:style w:type="paragraph" w:customStyle="1" w:styleId="2f1">
    <w:name w:val="Знак2"/>
    <w:basedOn w:val="a2"/>
    <w:rsid w:val="00B46D04"/>
    <w:pPr>
      <w:spacing w:after="160" w:line="240" w:lineRule="exact"/>
      <w:jc w:val="both"/>
    </w:pPr>
    <w:rPr>
      <w:sz w:val="24"/>
      <w:lang w:val="en-US" w:eastAsia="en-US"/>
    </w:rPr>
  </w:style>
  <w:style w:type="character" w:customStyle="1" w:styleId="191">
    <w:name w:val="Знак Знак191"/>
    <w:rsid w:val="00B46D04"/>
    <w:rPr>
      <w:rFonts w:ascii="Arial" w:hAnsi="Arial"/>
      <w:b/>
      <w:bCs/>
      <w:sz w:val="28"/>
      <w:szCs w:val="24"/>
      <w:lang w:val="ru-RU" w:eastAsia="ru-RU" w:bidi="ar-SA"/>
    </w:rPr>
  </w:style>
  <w:style w:type="character" w:customStyle="1" w:styleId="181">
    <w:name w:val="Знак Знак181"/>
    <w:rsid w:val="00B46D04"/>
    <w:rPr>
      <w:sz w:val="28"/>
      <w:szCs w:val="24"/>
      <w:lang w:val="ru-RU" w:eastAsia="ru-RU" w:bidi="ar-SA"/>
    </w:rPr>
  </w:style>
  <w:style w:type="character" w:customStyle="1" w:styleId="231">
    <w:name w:val="Знак Знак231"/>
    <w:rsid w:val="00B46D04"/>
    <w:rPr>
      <w:rFonts w:ascii="Times New Roman" w:eastAsia="Times New Roman" w:hAnsi="Times New Roman"/>
      <w:sz w:val="24"/>
    </w:rPr>
  </w:style>
  <w:style w:type="character" w:customStyle="1" w:styleId="2220">
    <w:name w:val="Знак Знак222"/>
    <w:rsid w:val="00B46D04"/>
    <w:rPr>
      <w:rFonts w:ascii="Times New Roman" w:eastAsia="Times New Roman" w:hAnsi="Times New Roman"/>
      <w:sz w:val="28"/>
    </w:rPr>
  </w:style>
  <w:style w:type="character" w:customStyle="1" w:styleId="2120">
    <w:name w:val="Знак Знак212"/>
    <w:rsid w:val="00B46D04"/>
    <w:rPr>
      <w:rFonts w:ascii="Arial" w:eastAsia="Times New Roman" w:hAnsi="Arial" w:cs="Arial"/>
      <w:b/>
      <w:bCs/>
      <w:sz w:val="26"/>
      <w:szCs w:val="26"/>
    </w:rPr>
  </w:style>
  <w:style w:type="character" w:customStyle="1" w:styleId="202">
    <w:name w:val="Знак Знак202"/>
    <w:rsid w:val="00B46D04"/>
    <w:rPr>
      <w:rFonts w:ascii="Times New Roman" w:eastAsia="Times New Roman" w:hAnsi="Times New Roman"/>
      <w:b/>
      <w:bCs/>
      <w:sz w:val="28"/>
      <w:szCs w:val="28"/>
    </w:rPr>
  </w:style>
  <w:style w:type="paragraph" w:customStyle="1" w:styleId="2f2">
    <w:name w:val="Знак Знак Знак Знак Знак Знак Знак2"/>
    <w:basedOn w:val="a2"/>
    <w:rsid w:val="00B46D04"/>
    <w:pPr>
      <w:spacing w:before="100" w:beforeAutospacing="1" w:after="100" w:afterAutospacing="1"/>
    </w:pPr>
    <w:rPr>
      <w:rFonts w:ascii="Tahoma" w:hAnsi="Tahoma"/>
      <w:sz w:val="20"/>
      <w:lang w:val="en-US" w:eastAsia="en-US"/>
    </w:rPr>
  </w:style>
  <w:style w:type="paragraph" w:customStyle="1" w:styleId="a1">
    <w:name w:val="РегламентГПЗУ"/>
    <w:basedOn w:val="af3"/>
    <w:qFormat/>
    <w:rsid w:val="00B46D04"/>
    <w:pPr>
      <w:numPr>
        <w:ilvl w:val="1"/>
        <w:numId w:val="1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1"/>
    <w:qFormat/>
    <w:rsid w:val="00B46D04"/>
    <w:pPr>
      <w:numPr>
        <w:ilvl w:val="2"/>
      </w:numPr>
      <w:tabs>
        <w:tab w:val="clear" w:pos="992"/>
        <w:tab w:val="left" w:pos="1418"/>
      </w:tabs>
    </w:pPr>
  </w:style>
  <w:style w:type="paragraph" w:customStyle="1" w:styleId="formattext">
    <w:name w:val="formattext"/>
    <w:basedOn w:val="a2"/>
    <w:rsid w:val="00B46D04"/>
    <w:pPr>
      <w:spacing w:before="100" w:beforeAutospacing="1" w:after="100" w:afterAutospacing="1"/>
    </w:pPr>
    <w:rPr>
      <w:sz w:val="24"/>
      <w:szCs w:val="24"/>
    </w:rPr>
  </w:style>
  <w:style w:type="character" w:customStyle="1" w:styleId="NoSpacingChar">
    <w:name w:val="No Spacing Char"/>
    <w:link w:val="2f3"/>
    <w:uiPriority w:val="99"/>
    <w:qFormat/>
    <w:locked/>
    <w:rsid w:val="00B46D04"/>
    <w:rPr>
      <w:sz w:val="22"/>
      <w:lang w:eastAsia="en-US"/>
    </w:rPr>
  </w:style>
  <w:style w:type="paragraph" w:customStyle="1" w:styleId="2f3">
    <w:name w:val="Без интервала2"/>
    <w:link w:val="NoSpacingChar"/>
    <w:uiPriority w:val="99"/>
    <w:qFormat/>
    <w:rsid w:val="00B46D04"/>
    <w:rPr>
      <w:sz w:val="22"/>
      <w:lang w:eastAsia="en-US"/>
    </w:rPr>
  </w:style>
  <w:style w:type="paragraph" w:styleId="afffff1">
    <w:name w:val="TOC Heading"/>
    <w:basedOn w:val="12"/>
    <w:next w:val="a2"/>
    <w:uiPriority w:val="39"/>
    <w:unhideWhenUsed/>
    <w:qFormat/>
    <w:rsid w:val="00B46D04"/>
    <w:pPr>
      <w:spacing w:line="276" w:lineRule="auto"/>
      <w:outlineLvl w:val="9"/>
    </w:pPr>
  </w:style>
  <w:style w:type="table" w:customStyle="1" w:styleId="116">
    <w:name w:val="Сетка таблицы11"/>
    <w:basedOn w:val="a4"/>
    <w:next w:val="af8"/>
    <w:uiPriority w:val="59"/>
    <w:rsid w:val="00B46D04"/>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2"/>
    <w:rsid w:val="00B46D04"/>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B46D04"/>
    <w:rPr>
      <w:color w:val="605E5C"/>
      <w:shd w:val="clear" w:color="auto" w:fill="E1DFDD"/>
    </w:rPr>
  </w:style>
  <w:style w:type="character" w:customStyle="1" w:styleId="normaltextrun">
    <w:name w:val="normaltextrun"/>
    <w:rsid w:val="00B46D04"/>
  </w:style>
  <w:style w:type="character" w:customStyle="1" w:styleId="1f7">
    <w:name w:val="Текст примечания Знак1"/>
    <w:uiPriority w:val="99"/>
    <w:semiHidden/>
    <w:rsid w:val="00B46D04"/>
    <w:rPr>
      <w:rFonts w:ascii="Calibri" w:eastAsia="Calibri" w:hAnsi="Calibri" w:cs="Calibri"/>
      <w:lang w:eastAsia="zh-CN"/>
    </w:rPr>
  </w:style>
  <w:style w:type="character" w:customStyle="1" w:styleId="2f4">
    <w:name w:val="Неразрешенное упоминание2"/>
    <w:uiPriority w:val="99"/>
    <w:semiHidden/>
    <w:unhideWhenUsed/>
    <w:rsid w:val="00B46D04"/>
    <w:rPr>
      <w:color w:val="605E5C"/>
      <w:shd w:val="clear" w:color="auto" w:fill="E1DFDD"/>
    </w:rPr>
  </w:style>
  <w:style w:type="paragraph" w:customStyle="1" w:styleId="2f5">
    <w:name w:val="Абзац списка2"/>
    <w:basedOn w:val="a2"/>
    <w:rsid w:val="00B46D04"/>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B46D04"/>
  </w:style>
  <w:style w:type="paragraph" w:customStyle="1" w:styleId="afffff2">
    <w:name w:val="Содержимое врезки"/>
    <w:basedOn w:val="a2"/>
    <w:rsid w:val="00B46D04"/>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B46D04"/>
    <w:pPr>
      <w:suppressAutoHyphens/>
      <w:spacing w:line="100" w:lineRule="atLeast"/>
    </w:pPr>
    <w:rPr>
      <w:kern w:val="1"/>
      <w:sz w:val="24"/>
      <w:szCs w:val="24"/>
      <w:lang w:eastAsia="ar-SA"/>
    </w:rPr>
  </w:style>
  <w:style w:type="table" w:customStyle="1" w:styleId="2f6">
    <w:name w:val="Сетка таблицы2"/>
    <w:basedOn w:val="a4"/>
    <w:next w:val="af8"/>
    <w:rsid w:val="00B4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B46D04"/>
    <w:rPr>
      <w:color w:val="605E5C"/>
      <w:shd w:val="clear" w:color="auto" w:fill="E1DFDD"/>
    </w:rPr>
  </w:style>
  <w:style w:type="character" w:customStyle="1" w:styleId="afffff3">
    <w:name w:val="Неразрешенное упоминание"/>
    <w:uiPriority w:val="99"/>
    <w:semiHidden/>
    <w:unhideWhenUsed/>
    <w:rsid w:val="00B46D04"/>
    <w:rPr>
      <w:color w:val="605E5C"/>
      <w:shd w:val="clear" w:color="auto" w:fill="E1DFDD"/>
    </w:rPr>
  </w:style>
  <w:style w:type="table" w:customStyle="1" w:styleId="3e">
    <w:name w:val="Сетка таблицы3"/>
    <w:basedOn w:val="a4"/>
    <w:next w:val="af8"/>
    <w:uiPriority w:val="39"/>
    <w:rsid w:val="00B46D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Normal (Web)"/>
    <w:basedOn w:val="a2"/>
    <w:rsid w:val="00B46D04"/>
    <w:rPr>
      <w:sz w:val="24"/>
      <w:szCs w:val="24"/>
    </w:rPr>
  </w:style>
  <w:style w:type="paragraph" w:styleId="afffff5">
    <w:name w:val="Title"/>
    <w:basedOn w:val="a2"/>
    <w:next w:val="a2"/>
    <w:link w:val="afffff6"/>
    <w:qFormat/>
    <w:rsid w:val="00B46D04"/>
    <w:pPr>
      <w:spacing w:before="240" w:after="60"/>
      <w:jc w:val="center"/>
      <w:outlineLvl w:val="0"/>
    </w:pPr>
    <w:rPr>
      <w:rFonts w:ascii="Calibri Light" w:hAnsi="Calibri Light"/>
      <w:b/>
      <w:bCs/>
      <w:kern w:val="28"/>
      <w:sz w:val="32"/>
      <w:szCs w:val="32"/>
    </w:rPr>
  </w:style>
  <w:style w:type="character" w:customStyle="1" w:styleId="afffff6">
    <w:name w:val="Название Знак"/>
    <w:basedOn w:val="a3"/>
    <w:link w:val="afffff5"/>
    <w:rsid w:val="00B46D04"/>
    <w:rPr>
      <w:rFonts w:ascii="Calibri Light" w:hAnsi="Calibri Light"/>
      <w:b/>
      <w:bCs/>
      <w:kern w:val="28"/>
      <w:sz w:val="32"/>
      <w:szCs w:val="32"/>
    </w:rPr>
  </w:style>
  <w:style w:type="paragraph" w:customStyle="1" w:styleId="s1">
    <w:name w:val="s_1"/>
    <w:basedOn w:val="a2"/>
    <w:rsid w:val="00B61F20"/>
    <w:pPr>
      <w:spacing w:before="100" w:beforeAutospacing="1" w:after="100" w:afterAutospacing="1"/>
    </w:pPr>
    <w:rPr>
      <w:sz w:val="24"/>
      <w:szCs w:val="24"/>
    </w:rPr>
  </w:style>
  <w:style w:type="paragraph" w:customStyle="1" w:styleId="Textbody">
    <w:name w:val="Text body"/>
    <w:basedOn w:val="a2"/>
    <w:rsid w:val="00B22929"/>
    <w:pPr>
      <w:suppressAutoHyphens/>
      <w:spacing w:after="160" w:line="360" w:lineRule="exact"/>
      <w:ind w:firstLine="72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93AB00EA1C24FC90EF04091AF67533587A889FB95023A50AA20DB34465DA57081B51D120AA4EAAD0E508DB4iFpD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58F9A5BC9B69963D6D3AC962F2879EA390E49D09311B9D9956E747EE4DC30777F0E4C822E05597BA3F038F4yBEC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E3222016B48239D1F3920E6F6277696907C234F3A841EA2ADEE936E62C97BDE74705F56B2504B0A6CE0DE4280409C9D1C39D714400B19ECb6eE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kungur-obr.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ungur-obr.ru" TargetMode="External"/><Relationship Id="rId14" Type="http://schemas.openxmlformats.org/officeDocument/2006/relationships/hyperlink" Target="mailto:kungur-obr@kungur.permkrai.ru,%20&#1086;&#1092;&#1080;&#1094;&#1080;&#1072;&#1083;&#1100;&#1085;&#1086;&#108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50;\Downloads\&#1055;&#1086;&#1089;&#1090;&#1072;&#1085;&#1086;&#1074;&#1083;&#1077;&#1085;&#1080;&#1077;_&#1072;&#1076;&#1084;_&#1050;&#1052;&#1054;_&#1055;&#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CFB9-A0ED-469B-90F8-F040FA9A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Постановление_адм_КМО_ПК</Template>
  <TotalTime>7</TotalTime>
  <Pages>1</Pages>
  <Words>10686</Words>
  <Characters>60914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71458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cp:lastPrinted>2021-04-01T12:38:00Z</cp:lastPrinted>
  <dcterms:created xsi:type="dcterms:W3CDTF">2022-09-13T09:47:00Z</dcterms:created>
  <dcterms:modified xsi:type="dcterms:W3CDTF">2022-09-13T09:55:00Z</dcterms:modified>
</cp:coreProperties>
</file>