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36" w:rsidRPr="00094936" w:rsidRDefault="00094936" w:rsidP="00094936">
      <w:pPr>
        <w:jc w:val="center"/>
        <w:rPr>
          <w:rStyle w:val="fontstyle01"/>
          <w:b/>
        </w:rPr>
      </w:pPr>
      <w:r w:rsidRPr="00094936">
        <w:rPr>
          <w:rStyle w:val="fontstyle01"/>
          <w:b/>
        </w:rPr>
        <w:t>Информация о</w:t>
      </w:r>
      <w:r w:rsidRPr="00094936">
        <w:rPr>
          <w:rStyle w:val="fontstyle01"/>
          <w:b/>
        </w:rPr>
        <w:t xml:space="preserve"> состоянии детского дорожно</w:t>
      </w:r>
      <w:r w:rsidRPr="00094936">
        <w:rPr>
          <w:rStyle w:val="fontstyle01"/>
          <w:b/>
        </w:rPr>
        <w:t>-</w:t>
      </w:r>
      <w:r w:rsidRPr="00094936">
        <w:rPr>
          <w:rStyle w:val="fontstyle01"/>
          <w:b/>
        </w:rPr>
        <w:t>транспортного травматизма</w:t>
      </w:r>
      <w:r w:rsidRPr="00094936">
        <w:rPr>
          <w:rFonts w:ascii="PTAstraSerif" w:hAnsi="PTAstraSerif"/>
          <w:b/>
          <w:color w:val="000000"/>
        </w:rPr>
        <w:br/>
      </w:r>
      <w:r w:rsidRPr="00094936">
        <w:rPr>
          <w:rStyle w:val="fontstyle01"/>
          <w:b/>
        </w:rPr>
        <w:t>за 5 месяцев 2026</w:t>
      </w:r>
      <w:r w:rsidRPr="00094936">
        <w:rPr>
          <w:rStyle w:val="fontstyle01"/>
          <w:b/>
        </w:rPr>
        <w:t xml:space="preserve"> г.</w:t>
      </w:r>
    </w:p>
    <w:p w:rsidR="00094936" w:rsidRDefault="00094936" w:rsidP="00094936">
      <w:pPr>
        <w:spacing w:after="0" w:line="360" w:lineRule="exact"/>
        <w:ind w:firstLine="1"/>
        <w:jc w:val="both"/>
        <w:rPr>
          <w:rFonts w:ascii="PTAstraSerif" w:hAnsi="PTAstraSerif"/>
          <w:color w:val="000000"/>
        </w:rPr>
      </w:pPr>
    </w:p>
    <w:p w:rsidR="00094936" w:rsidRDefault="00094936" w:rsidP="009C2829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94936">
        <w:rPr>
          <w:rStyle w:val="fontstyle01"/>
          <w:rFonts w:ascii="Times New Roman" w:hAnsi="Times New Roman" w:cs="Times New Roman"/>
        </w:rPr>
        <w:t>а 5 месяцев 2026 года на территории</w:t>
      </w:r>
      <w:r w:rsidR="009C2829"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Кунгурского муниципального округа зарегистрировано 8 дорожно-транспортных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происшествий с участием несовершеннолетних в возрасте до 16 лет (</w:t>
      </w:r>
      <w:proofErr w:type="gramStart"/>
      <w:r w:rsidRPr="00094936">
        <w:rPr>
          <w:rStyle w:val="fontstyle01"/>
          <w:rFonts w:ascii="Times New Roman" w:hAnsi="Times New Roman" w:cs="Times New Roman"/>
        </w:rPr>
        <w:t>4,+</w:t>
      </w:r>
      <w:proofErr w:type="gramEnd"/>
      <w:r w:rsidRPr="00094936">
        <w:rPr>
          <w:rStyle w:val="fontstyle01"/>
          <w:rFonts w:ascii="Times New Roman" w:hAnsi="Times New Roman" w:cs="Times New Roman"/>
        </w:rPr>
        <w:t>100%),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погибших детей нет (1,-100), пострадали 8 детей (3, +166,6%).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 xml:space="preserve">В г. Кунгур зарегистрировано 3 ДТП (3, </w:t>
      </w:r>
      <w:proofErr w:type="spellStart"/>
      <w:r w:rsidRPr="00094936">
        <w:rPr>
          <w:rStyle w:val="fontstyle01"/>
          <w:rFonts w:ascii="Times New Roman" w:hAnsi="Times New Roman" w:cs="Times New Roman"/>
        </w:rPr>
        <w:t>ур</w:t>
      </w:r>
      <w:proofErr w:type="spellEnd"/>
      <w:r w:rsidRPr="00094936">
        <w:rPr>
          <w:rStyle w:val="fontstyle01"/>
          <w:rFonts w:ascii="Times New Roman" w:hAnsi="Times New Roman" w:cs="Times New Roman"/>
        </w:rPr>
        <w:t>.), в поселениях и на автодорогах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Кунгурского муниципального округа зарегистрировано 5 ДТП с участием детей (1,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+400%).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По вине взрослых водителей транспортных средств зарегистрировано 5 ДТП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(2, +150%), в результате которых погибших нет (1, -100%), травмированы 5 детей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(1, +400). Из которых пострадали 3 ребенка-пассажира (0, +100), 2 ребенка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пешехода (1, +100).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Причинами ДТП являются: несоответствие скорости конкретным условиям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движения - 3 ДТП, выезд на полосу встречного движения, в местах где это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запрещено – 1 ДТП, несоблюдение очередности проезда – 1 ДТП.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По вине детей ДТП зарегистрировано 3 ДТП (2, +50), в результате которых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 xml:space="preserve">пострадали 3 ребенка (2, +50). Из них пострадали 2 ребенка-пешехода (2, </w:t>
      </w:r>
      <w:proofErr w:type="spellStart"/>
      <w:r w:rsidRPr="00094936">
        <w:rPr>
          <w:rStyle w:val="fontstyle01"/>
          <w:rFonts w:ascii="Times New Roman" w:hAnsi="Times New Roman" w:cs="Times New Roman"/>
        </w:rPr>
        <w:t>ур</w:t>
      </w:r>
      <w:proofErr w:type="spellEnd"/>
      <w:r w:rsidRPr="00094936">
        <w:rPr>
          <w:rStyle w:val="fontstyle01"/>
          <w:rFonts w:ascii="Times New Roman" w:hAnsi="Times New Roman" w:cs="Times New Roman"/>
        </w:rPr>
        <w:t>), 1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водитель мототранспорта (0, +100).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Причинами ДТП являются: несоответствие скорости конкретным условиям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движения несовершеннолетним водителем СИМ – 1 ДТП, переход проезжей части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вне пешеходного перехода в зоне его видимости – 1 ДТП, неправильный выбор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дистанции несовершеннолетним водителем, не имеющим права управления ТС – 1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ДТП.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Аварийные дни: понедельник – 3 ДТП, среда – 2 ДТП, вторник – 1 ДТП,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пятница – 1 ДТП, воскресенье – 1 ДТП.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Аварийное время: с 15 до 18 – 3 ДТП, с 12 до 15 часов – 2 ДТП, с 18-21 часов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– 2 ДТП, с 09 до 12 часов – 1 ДТП.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По возрасту пострадавшие дети: с 10 до 13 лет – 4 пострадавших, с 7 до 9 лет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– 3 пострадавших, с 0 до 6 лет – 1 пострадавший.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По месту жительства пострадавшие несовершеннолетние: г. Кунгур – 5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пострадавших, поселения КМО – 2 ребенка, г. Пермь – 1 ребенок.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За правонарушения в области безопасности дорожного движения привлечены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к административной ответственности 11 несовершеннолетних в возрасте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от 16 до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18 лет, материалы направлены в КДН. Зафиксировано 12 фактов нарушения правил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дорожного движения, совершенных детьми в возрасте до 16 лет, согласно п.2 ч.1 ст.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24.5 КоАП РФ, вынесены определения об отказе в возбуждении дела об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 xml:space="preserve">административном правонарушении в связи с </w:t>
      </w:r>
      <w:proofErr w:type="spellStart"/>
      <w:r w:rsidRPr="00094936">
        <w:rPr>
          <w:rStyle w:val="fontstyle01"/>
          <w:rFonts w:ascii="Times New Roman" w:hAnsi="Times New Roman" w:cs="Times New Roman"/>
        </w:rPr>
        <w:t>недостижением</w:t>
      </w:r>
      <w:proofErr w:type="spellEnd"/>
      <w:r w:rsidRPr="00094936">
        <w:rPr>
          <w:rStyle w:val="fontstyle01"/>
          <w:rFonts w:ascii="Times New Roman" w:hAnsi="Times New Roman" w:cs="Times New Roman"/>
        </w:rPr>
        <w:t xml:space="preserve"> возраста для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 xml:space="preserve">привлечения к административной </w:t>
      </w:r>
      <w:r w:rsidRPr="00094936">
        <w:rPr>
          <w:rStyle w:val="fontstyle01"/>
          <w:rFonts w:ascii="Times New Roman" w:hAnsi="Times New Roman" w:cs="Times New Roman"/>
        </w:rPr>
        <w:lastRenderedPageBreak/>
        <w:t>ответственности. По факту передачи права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управления транспортным средством несовершеннолетнему лицу в отношении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родителя составлено 3 протокола об административном правонарушении по ч.3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ст.12.7 КоАП РФ. За административные правонарушения, совершенные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несовершеннолетними, в ОДН направлено 23 рапорта. Сотрудниками ОДН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проведены проверки, по результатам которых составлено 10 протоколов по части 1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статьи 5.35 КоАП РФ по факту ненадлежащего исполнения родительских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обязанностей, 5 несовершеннолетних поставлены на профилактический учет, с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детьми и их родителями проведены профилактические беседы.</w:t>
      </w:r>
    </w:p>
    <w:p w:rsidR="00094936" w:rsidRDefault="00094936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В целях профилактики детского дорожно-транспортного травматизма,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обеспечения безопасности дорожного движения в период летних школьных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каникул, в период с 1 июня по 31 августа 2026 года на территории Кунгурского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муниципального округа проводится профилактическое мероприятие «Летние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каникулы 2026».</w:t>
      </w:r>
    </w:p>
    <w:p w:rsidR="00094936" w:rsidRDefault="009C2829" w:rsidP="00094936">
      <w:pPr>
        <w:spacing w:after="0" w:line="360" w:lineRule="exact"/>
        <w:ind w:firstLine="708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В рамках летней оздоровительной кампании </w:t>
      </w:r>
      <w:r w:rsidRPr="009C2829">
        <w:rPr>
          <w:rStyle w:val="fontstyle01"/>
          <w:rFonts w:ascii="Times New Roman" w:hAnsi="Times New Roman" w:cs="Times New Roman"/>
        </w:rPr>
        <w:t>на базе образовательных организаций, подведомственных Управлению образования администрации Кунгурского МО (Лагеря с дневным пребыванием детей, Лагеря досуга и отдыха, Разновозрастные отряды)</w:t>
      </w:r>
      <w:r>
        <w:rPr>
          <w:rStyle w:val="fontstyle01"/>
          <w:rFonts w:ascii="Times New Roman" w:hAnsi="Times New Roman" w:cs="Times New Roman"/>
        </w:rPr>
        <w:t xml:space="preserve"> будет проведен комплекс профилактических мероприятий:</w:t>
      </w:r>
    </w:p>
    <w:p w:rsidR="00E309F0" w:rsidRPr="00094936" w:rsidRDefault="00094936" w:rsidP="00094936">
      <w:pPr>
        <w:spacing w:after="0" w:line="360" w:lineRule="exact"/>
        <w:jc w:val="both"/>
        <w:rPr>
          <w:rStyle w:val="fontstyle01"/>
          <w:rFonts w:ascii="Times New Roman" w:hAnsi="Times New Roman" w:cs="Times New Roman"/>
        </w:rPr>
      </w:pPr>
      <w:r w:rsidRPr="00094936">
        <w:rPr>
          <w:rStyle w:val="fontstyle01"/>
          <w:rFonts w:ascii="Times New Roman" w:hAnsi="Times New Roman" w:cs="Times New Roman"/>
        </w:rPr>
        <w:t>- просветительски</w:t>
      </w:r>
      <w:r w:rsidR="009C2829">
        <w:rPr>
          <w:rStyle w:val="fontstyle01"/>
          <w:rFonts w:ascii="Times New Roman" w:hAnsi="Times New Roman" w:cs="Times New Roman"/>
        </w:rPr>
        <w:t>е</w:t>
      </w:r>
      <w:r w:rsidRPr="00094936">
        <w:rPr>
          <w:rStyle w:val="fontstyle01"/>
          <w:rFonts w:ascii="Times New Roman" w:hAnsi="Times New Roman" w:cs="Times New Roman"/>
        </w:rPr>
        <w:t xml:space="preserve"> мероприяти</w:t>
      </w:r>
      <w:r w:rsidR="009C2829">
        <w:rPr>
          <w:rStyle w:val="fontstyle01"/>
          <w:rFonts w:ascii="Times New Roman" w:hAnsi="Times New Roman" w:cs="Times New Roman"/>
        </w:rPr>
        <w:t xml:space="preserve">я: </w:t>
      </w:r>
      <w:r w:rsidRPr="00094936">
        <w:rPr>
          <w:rStyle w:val="fontstyle01"/>
          <w:rFonts w:ascii="Times New Roman" w:hAnsi="Times New Roman" w:cs="Times New Roman"/>
        </w:rPr>
        <w:t>лекци</w:t>
      </w:r>
      <w:r w:rsidR="009C2829">
        <w:rPr>
          <w:rStyle w:val="fontstyle01"/>
          <w:rFonts w:ascii="Times New Roman" w:hAnsi="Times New Roman" w:cs="Times New Roman"/>
        </w:rPr>
        <w:t>и</w:t>
      </w:r>
      <w:r w:rsidRPr="00094936">
        <w:rPr>
          <w:rStyle w:val="fontstyle01"/>
          <w:rFonts w:ascii="Times New Roman" w:hAnsi="Times New Roman" w:cs="Times New Roman"/>
        </w:rPr>
        <w:t>, бесед</w:t>
      </w:r>
      <w:r w:rsidR="009C2829">
        <w:rPr>
          <w:rStyle w:val="fontstyle01"/>
          <w:rFonts w:ascii="Times New Roman" w:hAnsi="Times New Roman" w:cs="Times New Roman"/>
        </w:rPr>
        <w:t>ы, занятия</w:t>
      </w:r>
      <w:r w:rsidRPr="00094936">
        <w:rPr>
          <w:rStyle w:val="fontstyle01"/>
          <w:rFonts w:ascii="Times New Roman" w:hAnsi="Times New Roman" w:cs="Times New Roman"/>
        </w:rPr>
        <w:t>,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конкурс</w:t>
      </w:r>
      <w:r w:rsidR="009C2829">
        <w:rPr>
          <w:rStyle w:val="fontstyle01"/>
          <w:rFonts w:ascii="Times New Roman" w:hAnsi="Times New Roman" w:cs="Times New Roman"/>
        </w:rPr>
        <w:t>ы</w:t>
      </w:r>
      <w:r w:rsidRPr="00094936">
        <w:rPr>
          <w:rStyle w:val="fontstyle01"/>
          <w:rFonts w:ascii="Times New Roman" w:hAnsi="Times New Roman" w:cs="Times New Roman"/>
        </w:rPr>
        <w:t>, викторин</w:t>
      </w:r>
      <w:r w:rsidR="009C2829">
        <w:rPr>
          <w:rStyle w:val="fontstyle01"/>
          <w:rFonts w:ascii="Times New Roman" w:hAnsi="Times New Roman" w:cs="Times New Roman"/>
        </w:rPr>
        <w:t>ы</w:t>
      </w:r>
      <w:r w:rsidRPr="00094936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094936">
        <w:rPr>
          <w:rStyle w:val="fontstyle01"/>
          <w:rFonts w:ascii="Times New Roman" w:hAnsi="Times New Roman" w:cs="Times New Roman"/>
        </w:rPr>
        <w:t>квест</w:t>
      </w:r>
      <w:r w:rsidR="009C2829">
        <w:rPr>
          <w:rStyle w:val="fontstyle01"/>
          <w:rFonts w:ascii="Times New Roman" w:hAnsi="Times New Roman" w:cs="Times New Roman"/>
        </w:rPr>
        <w:t>ы</w:t>
      </w:r>
      <w:proofErr w:type="spellEnd"/>
      <w:r w:rsidR="009C2829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="009C2829">
        <w:rPr>
          <w:rStyle w:val="fontstyle01"/>
          <w:rFonts w:ascii="Times New Roman" w:hAnsi="Times New Roman" w:cs="Times New Roman"/>
        </w:rPr>
        <w:t>флешмобы</w:t>
      </w:r>
      <w:proofErr w:type="spellEnd"/>
      <w:r w:rsidR="009C2829">
        <w:rPr>
          <w:rStyle w:val="fontstyle01"/>
          <w:rFonts w:ascii="Times New Roman" w:hAnsi="Times New Roman" w:cs="Times New Roman"/>
        </w:rPr>
        <w:t>, мастер-классы</w:t>
      </w:r>
      <w:r w:rsidRPr="00094936">
        <w:rPr>
          <w:rStyle w:val="fontstyle01"/>
          <w:rFonts w:ascii="Times New Roman" w:hAnsi="Times New Roman" w:cs="Times New Roman"/>
        </w:rPr>
        <w:t xml:space="preserve"> и другое);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- тематически</w:t>
      </w:r>
      <w:r w:rsidR="009C2829">
        <w:rPr>
          <w:rStyle w:val="fontstyle01"/>
          <w:rFonts w:ascii="Times New Roman" w:hAnsi="Times New Roman" w:cs="Times New Roman"/>
        </w:rPr>
        <w:t>е</w:t>
      </w:r>
      <w:r w:rsidRPr="00094936">
        <w:rPr>
          <w:rStyle w:val="fontstyle01"/>
          <w:rFonts w:ascii="Times New Roman" w:hAnsi="Times New Roman" w:cs="Times New Roman"/>
        </w:rPr>
        <w:t xml:space="preserve"> родительски</w:t>
      </w:r>
      <w:r w:rsidR="009C2829">
        <w:rPr>
          <w:rStyle w:val="fontstyle01"/>
          <w:rFonts w:ascii="Times New Roman" w:hAnsi="Times New Roman" w:cs="Times New Roman"/>
        </w:rPr>
        <w:t>е</w:t>
      </w:r>
      <w:r w:rsidRPr="00094936">
        <w:rPr>
          <w:rStyle w:val="fontstyle01"/>
          <w:rFonts w:ascii="Times New Roman" w:hAnsi="Times New Roman" w:cs="Times New Roman"/>
        </w:rPr>
        <w:t xml:space="preserve"> собрани</w:t>
      </w:r>
      <w:r w:rsidR="009C2829">
        <w:rPr>
          <w:rStyle w:val="fontstyle01"/>
          <w:rFonts w:ascii="Times New Roman" w:hAnsi="Times New Roman" w:cs="Times New Roman"/>
        </w:rPr>
        <w:t>я</w:t>
      </w:r>
      <w:r w:rsidRPr="00094936">
        <w:rPr>
          <w:rStyle w:val="fontstyle01"/>
          <w:rFonts w:ascii="Times New Roman" w:hAnsi="Times New Roman" w:cs="Times New Roman"/>
        </w:rPr>
        <w:t>, в том числе в режиме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видеоконференций с участием сотрудников полиции по актуальным вопросам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профилактики детского дорожно-транспортного травматизма;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- информирование родителей (законных представителей) обучающихся</w:t>
      </w:r>
      <w:r w:rsidRPr="00094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936">
        <w:rPr>
          <w:rStyle w:val="fontstyle01"/>
          <w:rFonts w:ascii="Times New Roman" w:hAnsi="Times New Roman" w:cs="Times New Roman"/>
        </w:rPr>
        <w:t>Кунгурского муниципального округа посредством родительских чатов популярных</w:t>
      </w:r>
      <w:r w:rsidR="009C2829"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интернет-мессенджеров об обязательном применении ремней безопасности и</w:t>
      </w:r>
      <w:r w:rsidR="00DB0EA1"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детских удерживающих устройств при пер</w:t>
      </w:r>
      <w:r w:rsidR="009C2829" w:rsidRPr="00094936">
        <w:rPr>
          <w:rStyle w:val="fontstyle01"/>
          <w:rFonts w:ascii="Times New Roman" w:hAnsi="Times New Roman" w:cs="Times New Roman"/>
        </w:rPr>
        <w:t>е</w:t>
      </w:r>
      <w:r w:rsidRPr="00094936">
        <w:rPr>
          <w:rStyle w:val="fontstyle01"/>
          <w:rFonts w:ascii="Times New Roman" w:hAnsi="Times New Roman" w:cs="Times New Roman"/>
        </w:rPr>
        <w:t>возке детей, о недопущении к</w:t>
      </w:r>
      <w:r w:rsidR="00DB0EA1">
        <w:rPr>
          <w:rStyle w:val="fontstyle01"/>
          <w:rFonts w:ascii="Times New Roman" w:hAnsi="Times New Roman" w:cs="Times New Roman"/>
        </w:rPr>
        <w:t xml:space="preserve"> </w:t>
      </w:r>
      <w:r w:rsidRPr="00094936">
        <w:rPr>
          <w:rStyle w:val="fontstyle01"/>
          <w:rFonts w:ascii="Times New Roman" w:hAnsi="Times New Roman" w:cs="Times New Roman"/>
        </w:rPr>
        <w:t>управлению транспортными средствами детей, в том числе мототранспортом;</w:t>
      </w:r>
    </w:p>
    <w:p w:rsidR="00094936" w:rsidRPr="00094936" w:rsidRDefault="00DB0EA1" w:rsidP="00DB0EA1">
      <w:pPr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</w:t>
      </w:r>
      <w:bookmarkStart w:id="0" w:name="_GoBack"/>
      <w:bookmarkEnd w:id="0"/>
      <w:r w:rsidR="00094936" w:rsidRPr="00094936">
        <w:rPr>
          <w:rStyle w:val="fontstyle01"/>
          <w:rFonts w:ascii="Times New Roman" w:hAnsi="Times New Roman" w:cs="Times New Roman"/>
        </w:rPr>
        <w:t>обновление информации в уголках дорожной безопасности, расположенных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094936" w:rsidRPr="00094936">
        <w:rPr>
          <w:rStyle w:val="fontstyle01"/>
          <w:rFonts w:ascii="Times New Roman" w:hAnsi="Times New Roman" w:cs="Times New Roman"/>
        </w:rPr>
        <w:t>в общеобразовательных учреждениях, по актуальным вопросам безопасности в</w:t>
      </w:r>
      <w:r w:rsidR="00094936" w:rsidRPr="00094936">
        <w:rPr>
          <w:rStyle w:val="fontstyle01"/>
          <w:rFonts w:ascii="Times New Roman" w:hAnsi="Times New Roman" w:cs="Times New Roman"/>
        </w:rPr>
        <w:t xml:space="preserve"> </w:t>
      </w:r>
      <w:r w:rsidR="00094936" w:rsidRPr="00094936">
        <w:rPr>
          <w:rStyle w:val="fontstyle01"/>
          <w:rFonts w:ascii="Times New Roman" w:hAnsi="Times New Roman" w:cs="Times New Roman"/>
        </w:rPr>
        <w:t>летний период</w:t>
      </w:r>
      <w:r w:rsidR="00094936" w:rsidRPr="00094936">
        <w:rPr>
          <w:rStyle w:val="fontstyle01"/>
          <w:rFonts w:ascii="Times New Roman" w:hAnsi="Times New Roman" w:cs="Times New Roman"/>
        </w:rPr>
        <w:t>.</w:t>
      </w:r>
    </w:p>
    <w:sectPr w:rsidR="00094936" w:rsidRPr="0009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Astra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36"/>
    <w:rsid w:val="00094936"/>
    <w:rsid w:val="009C2829"/>
    <w:rsid w:val="00DB0EA1"/>
    <w:rsid w:val="00E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0E93"/>
  <w15:chartTrackingRefBased/>
  <w15:docId w15:val="{08DAB965-659B-4567-854D-B22EF0C5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4936"/>
    <w:rPr>
      <w:rFonts w:ascii="PTAstraSerif" w:hAnsi="PTAstra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94936"/>
    <w:rPr>
      <w:rFonts w:ascii="PTAstraSerif" w:hAnsi="PTAstraSerif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94936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09493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2026-06-16T10:05:00Z</dcterms:created>
  <dcterms:modified xsi:type="dcterms:W3CDTF">2026-06-16T11:12:00Z</dcterms:modified>
</cp:coreProperties>
</file>