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4C5" w:rsidRDefault="008064C5">
      <w:pPr>
        <w:pStyle w:val="ConsPlusTitlePage"/>
      </w:pPr>
      <w:r>
        <w:t xml:space="preserve">Документ предоставлен </w:t>
      </w:r>
      <w:hyperlink r:id="rId4">
        <w:r>
          <w:rPr>
            <w:color w:val="0000FF"/>
          </w:rPr>
          <w:t>КонсультантПлюс</w:t>
        </w:r>
      </w:hyperlink>
      <w:r>
        <w:br/>
      </w:r>
    </w:p>
    <w:p w:rsidR="008064C5" w:rsidRDefault="008064C5">
      <w:pPr>
        <w:pStyle w:val="ConsPlusNormal"/>
        <w:jc w:val="both"/>
        <w:outlineLvl w:val="0"/>
      </w:pPr>
    </w:p>
    <w:p w:rsidR="008064C5" w:rsidRDefault="008064C5">
      <w:pPr>
        <w:pStyle w:val="ConsPlusTitle"/>
        <w:jc w:val="center"/>
        <w:outlineLvl w:val="0"/>
      </w:pPr>
      <w:r>
        <w:t>АДМИНИСТРАЦИЯ КУНГУРСКОГО МУНИЦИПАЛЬНОГО ОКРУГА</w:t>
      </w:r>
    </w:p>
    <w:p w:rsidR="008064C5" w:rsidRDefault="008064C5">
      <w:pPr>
        <w:pStyle w:val="ConsPlusTitle"/>
        <w:jc w:val="center"/>
      </w:pPr>
    </w:p>
    <w:p w:rsidR="008064C5" w:rsidRDefault="008064C5">
      <w:pPr>
        <w:pStyle w:val="ConsPlusTitle"/>
        <w:jc w:val="center"/>
      </w:pPr>
      <w:r>
        <w:t>ПОСТАНОВЛЕНИЕ</w:t>
      </w:r>
    </w:p>
    <w:p w:rsidR="008064C5" w:rsidRDefault="008064C5">
      <w:pPr>
        <w:pStyle w:val="ConsPlusTitle"/>
        <w:jc w:val="center"/>
      </w:pPr>
      <w:r>
        <w:t>от 24 декабря 2021 г. N 1664-171-01-09</w:t>
      </w:r>
    </w:p>
    <w:p w:rsidR="008064C5" w:rsidRDefault="008064C5">
      <w:pPr>
        <w:pStyle w:val="ConsPlusTitle"/>
        <w:jc w:val="center"/>
      </w:pPr>
    </w:p>
    <w:p w:rsidR="008064C5" w:rsidRDefault="008064C5">
      <w:pPr>
        <w:pStyle w:val="ConsPlusTitle"/>
        <w:jc w:val="center"/>
      </w:pPr>
      <w:r>
        <w:t>ОБ УТВЕРЖДЕНИИ ПОЛОЖЕНИЯ О СИСТЕМЕ ОПЛАТЫ ТРУДА</w:t>
      </w:r>
    </w:p>
    <w:p w:rsidR="008064C5" w:rsidRDefault="008064C5">
      <w:pPr>
        <w:pStyle w:val="ConsPlusTitle"/>
        <w:jc w:val="center"/>
      </w:pPr>
      <w:r>
        <w:t>РАБОТНИКОВ МУНИЦИПАЛЬНЫХ УЧРЕЖДЕНИЙ, ПОДВЕДОМСТВЕННЫХ</w:t>
      </w:r>
    </w:p>
    <w:p w:rsidR="008064C5" w:rsidRDefault="008064C5">
      <w:pPr>
        <w:pStyle w:val="ConsPlusTitle"/>
        <w:jc w:val="center"/>
      </w:pPr>
      <w:r>
        <w:t>УПРАВЛЕНИЮ ОБРАЗОВАНИЯ АДМИНИСТРАЦИИ КУНГУРСКОГО</w:t>
      </w:r>
    </w:p>
    <w:p w:rsidR="008064C5" w:rsidRDefault="008064C5">
      <w:pPr>
        <w:pStyle w:val="ConsPlusTitle"/>
        <w:jc w:val="center"/>
      </w:pPr>
      <w:r>
        <w:t>МУНИЦИПАЛЬНОГО ОКРУГА ПЕРМСКОГО КРАЯ</w:t>
      </w:r>
    </w:p>
    <w:p w:rsidR="008064C5" w:rsidRDefault="008064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64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4C5" w:rsidRDefault="008064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4C5" w:rsidRDefault="008064C5">
            <w:pPr>
              <w:pStyle w:val="ConsPlusNormal"/>
              <w:jc w:val="center"/>
            </w:pPr>
            <w:r>
              <w:rPr>
                <w:color w:val="392C69"/>
              </w:rPr>
              <w:t>Список изменяющих документов</w:t>
            </w:r>
          </w:p>
          <w:p w:rsidR="008064C5" w:rsidRDefault="008064C5">
            <w:pPr>
              <w:pStyle w:val="ConsPlusNormal"/>
              <w:jc w:val="center"/>
            </w:pPr>
            <w:r>
              <w:rPr>
                <w:color w:val="392C69"/>
              </w:rPr>
              <w:t>(в ред. Постановлений Администрации Кунгурского муниципального округа</w:t>
            </w:r>
          </w:p>
          <w:p w:rsidR="008064C5" w:rsidRDefault="008064C5">
            <w:pPr>
              <w:pStyle w:val="ConsPlusNormal"/>
              <w:jc w:val="center"/>
            </w:pPr>
            <w:r>
              <w:rPr>
                <w:color w:val="392C69"/>
              </w:rPr>
              <w:t xml:space="preserve">от 31.01.2022 </w:t>
            </w:r>
            <w:hyperlink r:id="rId5">
              <w:r>
                <w:rPr>
                  <w:color w:val="0000FF"/>
                </w:rPr>
                <w:t>N 171-01-09-122</w:t>
              </w:r>
            </w:hyperlink>
            <w:r>
              <w:rPr>
                <w:color w:val="392C69"/>
              </w:rPr>
              <w:t xml:space="preserve">, от 18.03.2022 </w:t>
            </w:r>
            <w:hyperlink r:id="rId6">
              <w:r>
                <w:rPr>
                  <w:color w:val="0000FF"/>
                </w:rPr>
                <w:t>N 171-01-09-379</w:t>
              </w:r>
            </w:hyperlink>
            <w:r>
              <w:rPr>
                <w:color w:val="392C69"/>
              </w:rPr>
              <w:t>,</w:t>
            </w:r>
          </w:p>
          <w:p w:rsidR="008064C5" w:rsidRDefault="008064C5">
            <w:pPr>
              <w:pStyle w:val="ConsPlusNormal"/>
              <w:jc w:val="center"/>
            </w:pPr>
            <w:r>
              <w:rPr>
                <w:color w:val="392C69"/>
              </w:rPr>
              <w:t xml:space="preserve">от 31.03.2022 </w:t>
            </w:r>
            <w:hyperlink r:id="rId7">
              <w:r>
                <w:rPr>
                  <w:color w:val="0000FF"/>
                </w:rPr>
                <w:t>N 171-01-09-468</w:t>
              </w:r>
            </w:hyperlink>
            <w:r>
              <w:rPr>
                <w:color w:val="392C69"/>
              </w:rPr>
              <w:t xml:space="preserve">, от 05.07.2022 </w:t>
            </w:r>
            <w:hyperlink r:id="rId8">
              <w:r>
                <w:rPr>
                  <w:color w:val="0000FF"/>
                </w:rPr>
                <w:t>N 171-01-09-1077</w:t>
              </w:r>
            </w:hyperlink>
            <w:r>
              <w:rPr>
                <w:color w:val="392C69"/>
              </w:rPr>
              <w:t>,</w:t>
            </w:r>
          </w:p>
          <w:p w:rsidR="008064C5" w:rsidRDefault="008064C5">
            <w:pPr>
              <w:pStyle w:val="ConsPlusNormal"/>
              <w:jc w:val="center"/>
            </w:pPr>
            <w:r>
              <w:rPr>
                <w:color w:val="392C69"/>
              </w:rPr>
              <w:t xml:space="preserve">от 29.07.2022 </w:t>
            </w:r>
            <w:hyperlink r:id="rId9">
              <w:r>
                <w:rPr>
                  <w:color w:val="0000FF"/>
                </w:rPr>
                <w:t>N 171-01-09-1177</w:t>
              </w:r>
            </w:hyperlink>
            <w:r>
              <w:rPr>
                <w:color w:val="392C69"/>
              </w:rPr>
              <w:t xml:space="preserve">, от 05.09.2022 </w:t>
            </w:r>
            <w:hyperlink r:id="rId10">
              <w:r>
                <w:rPr>
                  <w:color w:val="0000FF"/>
                </w:rPr>
                <w:t>N 171-01-09-1311</w:t>
              </w:r>
            </w:hyperlink>
            <w:r>
              <w:rPr>
                <w:color w:val="392C69"/>
              </w:rPr>
              <w:t>,</w:t>
            </w:r>
          </w:p>
          <w:p w:rsidR="008064C5" w:rsidRDefault="008064C5">
            <w:pPr>
              <w:pStyle w:val="ConsPlusNormal"/>
              <w:jc w:val="center"/>
            </w:pPr>
            <w:r>
              <w:rPr>
                <w:color w:val="392C69"/>
              </w:rPr>
              <w:t xml:space="preserve">от 09.12.2022 </w:t>
            </w:r>
            <w:hyperlink r:id="rId11">
              <w:r>
                <w:rPr>
                  <w:color w:val="0000FF"/>
                </w:rPr>
                <w:t>N 171-01-09-1712</w:t>
              </w:r>
            </w:hyperlink>
            <w:r>
              <w:rPr>
                <w:color w:val="392C69"/>
              </w:rPr>
              <w:t xml:space="preserve">, от 04.07.2023 </w:t>
            </w:r>
            <w:hyperlink r:id="rId12">
              <w:r>
                <w:rPr>
                  <w:color w:val="0000FF"/>
                </w:rPr>
                <w:t>N 171-01-09-848</w:t>
              </w:r>
            </w:hyperlink>
            <w:r>
              <w:rPr>
                <w:color w:val="392C69"/>
              </w:rPr>
              <w:t>,</w:t>
            </w:r>
          </w:p>
          <w:p w:rsidR="008064C5" w:rsidRDefault="008064C5">
            <w:pPr>
              <w:pStyle w:val="ConsPlusNormal"/>
              <w:jc w:val="center"/>
            </w:pPr>
            <w:r>
              <w:rPr>
                <w:color w:val="392C69"/>
              </w:rPr>
              <w:t xml:space="preserve">от 11.07.2023 </w:t>
            </w:r>
            <w:hyperlink r:id="rId13">
              <w:r>
                <w:rPr>
                  <w:color w:val="0000FF"/>
                </w:rPr>
                <w:t>N 171-01-09-894</w:t>
              </w:r>
            </w:hyperlink>
            <w:r>
              <w:rPr>
                <w:color w:val="392C69"/>
              </w:rPr>
              <w:t xml:space="preserve">, от 24.08.2023 </w:t>
            </w:r>
            <w:hyperlink r:id="rId14">
              <w:r>
                <w:rPr>
                  <w:color w:val="0000FF"/>
                </w:rPr>
                <w:t>N 171-01-09-1095</w:t>
              </w:r>
            </w:hyperlink>
            <w:r>
              <w:rPr>
                <w:color w:val="392C69"/>
              </w:rPr>
              <w:t>,</w:t>
            </w:r>
          </w:p>
          <w:p w:rsidR="008064C5" w:rsidRDefault="008064C5">
            <w:pPr>
              <w:pStyle w:val="ConsPlusNormal"/>
              <w:jc w:val="center"/>
            </w:pPr>
            <w:r>
              <w:rPr>
                <w:color w:val="392C69"/>
              </w:rPr>
              <w:t xml:space="preserve">от 27.11.2023 </w:t>
            </w:r>
            <w:hyperlink r:id="rId15">
              <w:r>
                <w:rPr>
                  <w:color w:val="0000FF"/>
                </w:rPr>
                <w:t>N 171-01-09-1481</w:t>
              </w:r>
            </w:hyperlink>
            <w:r>
              <w:rPr>
                <w:color w:val="392C69"/>
              </w:rPr>
              <w:t xml:space="preserve">, от 31.01.2024 </w:t>
            </w:r>
            <w:hyperlink r:id="rId16">
              <w:r>
                <w:rPr>
                  <w:color w:val="0000FF"/>
                </w:rPr>
                <w:t>N 271-01-09-131</w:t>
              </w:r>
            </w:hyperlink>
            <w:r>
              <w:rPr>
                <w:color w:val="392C69"/>
              </w:rPr>
              <w:t>,</w:t>
            </w:r>
          </w:p>
          <w:p w:rsidR="008064C5" w:rsidRDefault="008064C5">
            <w:pPr>
              <w:pStyle w:val="ConsPlusNormal"/>
              <w:jc w:val="center"/>
            </w:pPr>
            <w:r>
              <w:rPr>
                <w:color w:val="392C69"/>
              </w:rPr>
              <w:t xml:space="preserve">от 19.04.2024 </w:t>
            </w:r>
            <w:hyperlink r:id="rId17">
              <w:r>
                <w:rPr>
                  <w:color w:val="0000FF"/>
                </w:rPr>
                <w:t>N 271-01-09-491</w:t>
              </w:r>
            </w:hyperlink>
            <w:r>
              <w:rPr>
                <w:color w:val="392C69"/>
              </w:rPr>
              <w:t xml:space="preserve">, от 08.08.2024 </w:t>
            </w:r>
            <w:hyperlink r:id="rId18">
              <w:r>
                <w:rPr>
                  <w:color w:val="0000FF"/>
                </w:rPr>
                <w:t>N 271-01-09-990</w:t>
              </w:r>
            </w:hyperlink>
            <w:r>
              <w:rPr>
                <w:color w:val="392C69"/>
              </w:rPr>
              <w:t>,</w:t>
            </w:r>
          </w:p>
          <w:p w:rsidR="008064C5" w:rsidRDefault="008064C5">
            <w:pPr>
              <w:pStyle w:val="ConsPlusNormal"/>
              <w:jc w:val="center"/>
            </w:pPr>
            <w:r>
              <w:rPr>
                <w:color w:val="392C69"/>
              </w:rPr>
              <w:t xml:space="preserve">от 04.10.2024 </w:t>
            </w:r>
            <w:hyperlink r:id="rId19">
              <w:r>
                <w:rPr>
                  <w:color w:val="0000FF"/>
                </w:rPr>
                <w:t>N 271-01-09-1348</w:t>
              </w:r>
            </w:hyperlink>
            <w:r>
              <w:rPr>
                <w:color w:val="392C69"/>
              </w:rPr>
              <w:t xml:space="preserve">, от 05.12.2024 </w:t>
            </w:r>
            <w:hyperlink r:id="rId20">
              <w:r>
                <w:rPr>
                  <w:color w:val="0000FF"/>
                </w:rPr>
                <w:t>N 271-01-09-1763</w:t>
              </w:r>
            </w:hyperlink>
            <w:r>
              <w:rPr>
                <w:color w:val="392C69"/>
              </w:rPr>
              <w:t>,</w:t>
            </w:r>
          </w:p>
          <w:p w:rsidR="008064C5" w:rsidRDefault="008064C5">
            <w:pPr>
              <w:pStyle w:val="ConsPlusNormal"/>
              <w:jc w:val="center"/>
            </w:pPr>
            <w:r>
              <w:rPr>
                <w:color w:val="392C69"/>
              </w:rPr>
              <w:t xml:space="preserve">от 13.02.2025 </w:t>
            </w:r>
            <w:hyperlink r:id="rId21">
              <w:r>
                <w:rPr>
                  <w:color w:val="0000FF"/>
                </w:rPr>
                <w:t>N 271-01-10-173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r>
    </w:tbl>
    <w:p w:rsidR="008064C5" w:rsidRDefault="008064C5">
      <w:pPr>
        <w:pStyle w:val="ConsPlusNormal"/>
        <w:jc w:val="both"/>
      </w:pPr>
    </w:p>
    <w:p w:rsidR="008064C5" w:rsidRDefault="008064C5">
      <w:pPr>
        <w:pStyle w:val="ConsPlusNormal"/>
        <w:ind w:firstLine="540"/>
        <w:jc w:val="both"/>
      </w:pPr>
      <w:r>
        <w:t xml:space="preserve">В соответствии со </w:t>
      </w:r>
      <w:hyperlink r:id="rId22">
        <w:r>
          <w:rPr>
            <w:color w:val="0000FF"/>
          </w:rPr>
          <w:t>статьями 135</w:t>
        </w:r>
      </w:hyperlink>
      <w:r>
        <w:t xml:space="preserve">, </w:t>
      </w:r>
      <w:hyperlink r:id="rId23">
        <w:r>
          <w:rPr>
            <w:color w:val="0000FF"/>
          </w:rPr>
          <w:t>144</w:t>
        </w:r>
      </w:hyperlink>
      <w:r>
        <w:t xml:space="preserve">, </w:t>
      </w:r>
      <w:hyperlink r:id="rId24">
        <w:r>
          <w:rPr>
            <w:color w:val="0000FF"/>
          </w:rPr>
          <w:t>145</w:t>
        </w:r>
      </w:hyperlink>
      <w:r>
        <w:t xml:space="preserve"> Трудового кодекса Российской Федерации, </w:t>
      </w:r>
      <w:hyperlink r:id="rId25">
        <w:r>
          <w:rPr>
            <w:color w:val="0000FF"/>
          </w:rPr>
          <w:t>статьей 53</w:t>
        </w:r>
      </w:hyperlink>
      <w:r>
        <w:t xml:space="preserve"> Федерального закона от 6 октября 2003 г. N 131-ФЗ "Об общих принципах организации местного самоуправления в Российской Федерации", </w:t>
      </w:r>
      <w:hyperlink r:id="rId26">
        <w:r>
          <w:rPr>
            <w:color w:val="0000FF"/>
          </w:rPr>
          <w:t>решением</w:t>
        </w:r>
      </w:hyperlink>
      <w:r>
        <w:t xml:space="preserve"> Думы Кунгурского муниципального округа Пермского края от 26 августа 2021 г. N 191 "Об утверждении Положения об оплате труда работников муниципальных учреждений Кунгурского муниципального округа Пермского края" Администрация Кунгурского муниципального округа Пермского края постановляет:</w:t>
      </w:r>
    </w:p>
    <w:p w:rsidR="008064C5" w:rsidRDefault="008064C5">
      <w:pPr>
        <w:pStyle w:val="ConsPlusNormal"/>
        <w:jc w:val="both"/>
      </w:pPr>
    </w:p>
    <w:p w:rsidR="008064C5" w:rsidRDefault="008064C5">
      <w:pPr>
        <w:pStyle w:val="ConsPlusNormal"/>
        <w:ind w:firstLine="540"/>
        <w:jc w:val="both"/>
      </w:pPr>
      <w:r>
        <w:t xml:space="preserve">1. Утвердить прилагаемое </w:t>
      </w:r>
      <w:hyperlink w:anchor="P74">
        <w:r>
          <w:rPr>
            <w:color w:val="0000FF"/>
          </w:rPr>
          <w:t>Положение</w:t>
        </w:r>
      </w:hyperlink>
      <w:r>
        <w:t xml:space="preserve"> о системе оплаты труда работников муниципальных учреждений, подведомственных Управлению образования администрации Кунгурского муниципального округа Пермского края (далее - Положение).</w:t>
      </w:r>
    </w:p>
    <w:p w:rsidR="008064C5" w:rsidRDefault="008064C5">
      <w:pPr>
        <w:pStyle w:val="ConsPlusNormal"/>
        <w:spacing w:before="220"/>
        <w:ind w:firstLine="540"/>
        <w:jc w:val="both"/>
      </w:pPr>
      <w:bookmarkStart w:id="0" w:name="P25"/>
      <w:bookmarkEnd w:id="0"/>
      <w:r>
        <w:t>2. Руководителям муниципальных учреждений, подведомственных Управлению образования администрации Кунгурского муниципального округа Пермского края, обеспечить:</w:t>
      </w:r>
    </w:p>
    <w:p w:rsidR="008064C5" w:rsidRDefault="008064C5">
      <w:pPr>
        <w:pStyle w:val="ConsPlusNormal"/>
        <w:spacing w:before="220"/>
        <w:ind w:firstLine="540"/>
        <w:jc w:val="both"/>
      </w:pPr>
      <w:r>
        <w:t xml:space="preserve">приведение локальных нормативных актов в соответствие с </w:t>
      </w:r>
      <w:hyperlink w:anchor="P74">
        <w:r>
          <w:rPr>
            <w:color w:val="0000FF"/>
          </w:rPr>
          <w:t>Положением</w:t>
        </w:r>
      </w:hyperlink>
      <w:r>
        <w:t>, утвержденным пунктом 1 настоящего постановления;</w:t>
      </w:r>
    </w:p>
    <w:p w:rsidR="008064C5" w:rsidRDefault="008064C5">
      <w:pPr>
        <w:pStyle w:val="ConsPlusNormal"/>
        <w:spacing w:before="220"/>
        <w:ind w:firstLine="540"/>
        <w:jc w:val="both"/>
      </w:pPr>
      <w:r>
        <w:t>осуществление необходимых организационно-штатных мероприятий, связанных с изменением условий трудовых договоров, ранее заключенных с их работниками, в соответствии с трудовым законодательством.</w:t>
      </w:r>
    </w:p>
    <w:p w:rsidR="008064C5" w:rsidRDefault="008064C5">
      <w:pPr>
        <w:pStyle w:val="ConsPlusNormal"/>
        <w:spacing w:before="220"/>
        <w:ind w:firstLine="540"/>
        <w:jc w:val="both"/>
      </w:pPr>
      <w:r>
        <w:t>3. Признать утратившими силу:</w:t>
      </w:r>
    </w:p>
    <w:p w:rsidR="008064C5" w:rsidRDefault="008064C5">
      <w:pPr>
        <w:pStyle w:val="ConsPlusNormal"/>
        <w:spacing w:before="220"/>
        <w:ind w:firstLine="540"/>
        <w:jc w:val="both"/>
      </w:pPr>
      <w:r>
        <w:t>3.1. постановления администрации города Кунгура Пермского края:</w:t>
      </w:r>
    </w:p>
    <w:p w:rsidR="008064C5" w:rsidRDefault="008064C5">
      <w:pPr>
        <w:pStyle w:val="ConsPlusNormal"/>
        <w:spacing w:before="220"/>
        <w:ind w:firstLine="540"/>
        <w:jc w:val="both"/>
      </w:pPr>
      <w:r>
        <w:t>от 18 ноября 2013 г. N 934 "Об утверждении Положения о системе оплаты труда и стимулирования работников муниципального автономного образовательного учреждения для детей, нуждающихся в психолого-педагогической и медико-социальной помощи, "Центр диагностики и консультирования";</w:t>
      </w:r>
    </w:p>
    <w:p w:rsidR="008064C5" w:rsidRDefault="008064C5">
      <w:pPr>
        <w:pStyle w:val="ConsPlusNormal"/>
        <w:spacing w:before="220"/>
        <w:ind w:firstLine="540"/>
        <w:jc w:val="both"/>
      </w:pPr>
      <w:r>
        <w:lastRenderedPageBreak/>
        <w:t>от 24 июня 2014 г. N 422 "О внесении изменений в Положение о системе оплаты труда и стимулирования работников муниципального автономного образовательного учреждения для детей, нуждающихся в психолого-педагогической и медико-социальной помощи, "Центр диагностики и консультирования", утвержденное постановлением администрации города Кунгура от 18.11.2013 N 934";</w:t>
      </w:r>
    </w:p>
    <w:p w:rsidR="008064C5" w:rsidRDefault="008064C5">
      <w:pPr>
        <w:pStyle w:val="ConsPlusNormal"/>
        <w:spacing w:before="220"/>
        <w:ind w:firstLine="540"/>
        <w:jc w:val="both"/>
      </w:pPr>
      <w:r>
        <w:t>от 31 декабря 2014 г. N 1060 "О внесении изменений в Положение о системе оплаты труда и стимулирования работников муниципального автономного образовательного учреждения для детей, нуждающихся в психолого-педагогической и медико-социальной помощи, "Центр диагностики и консультирования", утвержденное постановлением администрации города Кунгура от 18.11.2013 N 934";</w:t>
      </w:r>
    </w:p>
    <w:p w:rsidR="008064C5" w:rsidRDefault="008064C5">
      <w:pPr>
        <w:pStyle w:val="ConsPlusNormal"/>
        <w:spacing w:before="220"/>
        <w:ind w:firstLine="540"/>
        <w:jc w:val="both"/>
      </w:pPr>
      <w:r>
        <w:t xml:space="preserve">от 21 декабря 2015 г. </w:t>
      </w:r>
      <w:hyperlink r:id="rId27">
        <w:r>
          <w:rPr>
            <w:color w:val="0000FF"/>
          </w:rPr>
          <w:t>N 998</w:t>
        </w:r>
      </w:hyperlink>
      <w:r>
        <w:t xml:space="preserve"> "Об утверждении Положения о системе оплаты труда и стимулирования работников муниципальных общеобразовательных организаций города Кунгура";</w:t>
      </w:r>
    </w:p>
    <w:p w:rsidR="008064C5" w:rsidRDefault="008064C5">
      <w:pPr>
        <w:pStyle w:val="ConsPlusNormal"/>
        <w:spacing w:before="220"/>
        <w:ind w:firstLine="540"/>
        <w:jc w:val="both"/>
      </w:pPr>
      <w:r>
        <w:t>от 09 марта 2016 г. N 155 "Об утверждении Положения о системе оплаты труда и стимулирования работников муниципальных организаций дополнительного образования города Кунгура";</w:t>
      </w:r>
    </w:p>
    <w:p w:rsidR="008064C5" w:rsidRDefault="008064C5">
      <w:pPr>
        <w:pStyle w:val="ConsPlusNormal"/>
        <w:spacing w:before="220"/>
        <w:ind w:firstLine="540"/>
        <w:jc w:val="both"/>
      </w:pPr>
      <w:r>
        <w:t xml:space="preserve">от 06 апреля 2016 г. </w:t>
      </w:r>
      <w:hyperlink r:id="rId28">
        <w:r>
          <w:rPr>
            <w:color w:val="0000FF"/>
          </w:rPr>
          <w:t>N 230</w:t>
        </w:r>
      </w:hyperlink>
      <w:r>
        <w:t xml:space="preserve"> "Об утверждении Положения о системе оплаты труда и стимулирования работников муниципальных дошкольных образовательных организаций города Кунгура";</w:t>
      </w:r>
    </w:p>
    <w:p w:rsidR="008064C5" w:rsidRDefault="008064C5">
      <w:pPr>
        <w:pStyle w:val="ConsPlusNormal"/>
        <w:spacing w:before="220"/>
        <w:ind w:firstLine="540"/>
        <w:jc w:val="both"/>
      </w:pPr>
      <w:r>
        <w:t>от 31 мая 2017 г. N 406-171-01-09 "О внесении изменений в Положение о системе оплаты труда и стимулирования работников муниципальных организаций дополнительного образования города Кунгура, утвержденное постановлением администрации города Кунгура от 09.03.2016 N 155";</w:t>
      </w:r>
    </w:p>
    <w:p w:rsidR="008064C5" w:rsidRDefault="008064C5">
      <w:pPr>
        <w:pStyle w:val="ConsPlusNormal"/>
        <w:spacing w:before="220"/>
        <w:ind w:firstLine="540"/>
        <w:jc w:val="both"/>
      </w:pPr>
      <w:r>
        <w:t>от 05 февраля 2018 г. N 49-171-01-09 "О внесении изменений в Положение о системе оплаты труда и стимулирования работников муниципальных организаций дополнительного образования города Кунгура, утвержденное постановлением администрации города Кунгура Пермского края от 09.03.2016 N 155";</w:t>
      </w:r>
    </w:p>
    <w:p w:rsidR="008064C5" w:rsidRDefault="008064C5">
      <w:pPr>
        <w:pStyle w:val="ConsPlusNormal"/>
        <w:spacing w:before="220"/>
        <w:ind w:firstLine="540"/>
        <w:jc w:val="both"/>
      </w:pPr>
      <w:r>
        <w:t xml:space="preserve">от 28 февраля 2018 г. </w:t>
      </w:r>
      <w:hyperlink r:id="rId29">
        <w:r>
          <w:rPr>
            <w:color w:val="0000FF"/>
          </w:rPr>
          <w:t>N 98-171-01-09</w:t>
        </w:r>
      </w:hyperlink>
      <w:r>
        <w:t xml:space="preserve"> "О внесении изменений в Положение о системе оплаты труда и стимулирования работников муниципальных общеобразовательных организаций города Кунгура, утвержденное Постановлением администрации города Кунгура Пермского края от 21.12.2015 N 998";</w:t>
      </w:r>
    </w:p>
    <w:p w:rsidR="008064C5" w:rsidRDefault="008064C5">
      <w:pPr>
        <w:pStyle w:val="ConsPlusNormal"/>
        <w:spacing w:before="220"/>
        <w:ind w:firstLine="540"/>
        <w:jc w:val="both"/>
      </w:pPr>
      <w:r>
        <w:t>от 24 сентября 2019 г. N 593-171-01-09 "О внесении изменений в Положение о системе оплаты труда и стимулирования работников муниципальных организаций дополнительного образования города Кунгура, утвержденное постановлением администрации города Кунгура Пермского края от 09.03.2016 N 155";</w:t>
      </w:r>
    </w:p>
    <w:p w:rsidR="008064C5" w:rsidRDefault="008064C5">
      <w:pPr>
        <w:pStyle w:val="ConsPlusNormal"/>
        <w:spacing w:before="220"/>
        <w:ind w:firstLine="540"/>
        <w:jc w:val="both"/>
      </w:pPr>
      <w:r>
        <w:t>от 24 сентября 2019 г. N 594-171-01-09 "О внесении изменений в постановление администрации города Кунгура Пермского края от 18.11.2013 N 934 "Об утверждении Положения о системе оплаты труда и стимулирования работников муниципального автономного образовательного учреждения для детей, нуждающихся в психолого-педагогической и медико-социальной помощи, "Центр диагностики и консультирования";</w:t>
      </w:r>
    </w:p>
    <w:p w:rsidR="008064C5" w:rsidRDefault="008064C5">
      <w:pPr>
        <w:pStyle w:val="ConsPlusNormal"/>
        <w:spacing w:before="220"/>
        <w:ind w:firstLine="540"/>
        <w:jc w:val="both"/>
      </w:pPr>
      <w:r>
        <w:t xml:space="preserve">от 03 октября 2019 г. </w:t>
      </w:r>
      <w:hyperlink r:id="rId30">
        <w:r>
          <w:rPr>
            <w:color w:val="0000FF"/>
          </w:rPr>
          <w:t>N 619-171-01-09</w:t>
        </w:r>
      </w:hyperlink>
      <w:r>
        <w:t xml:space="preserve"> "О внесении изменений в Положение о системе оплаты труда и стимулирования работников муниципальных общеобразовательных организаций города Кунгура, утвержденное Постановлением администрации города Кунгура Пермского края от 21.12.2015 N 998";</w:t>
      </w:r>
    </w:p>
    <w:p w:rsidR="008064C5" w:rsidRDefault="008064C5">
      <w:pPr>
        <w:pStyle w:val="ConsPlusNormal"/>
        <w:spacing w:before="220"/>
        <w:ind w:firstLine="540"/>
        <w:jc w:val="both"/>
      </w:pPr>
      <w:r>
        <w:t xml:space="preserve">от 10 декабря 2019 г. </w:t>
      </w:r>
      <w:hyperlink r:id="rId31">
        <w:r>
          <w:rPr>
            <w:color w:val="0000FF"/>
          </w:rPr>
          <w:t>N 827-171-01-09</w:t>
        </w:r>
      </w:hyperlink>
      <w:r>
        <w:t xml:space="preserve"> "О внесении изменений в Положение о системе оплаты труда и стимулирования работников муниципальных общеобразовательных организаций города </w:t>
      </w:r>
      <w:r>
        <w:lastRenderedPageBreak/>
        <w:t>Кунгура, утвержденное постановлением администрации города Кунгура Пермского края от 21.12.2015 N 998";</w:t>
      </w:r>
    </w:p>
    <w:p w:rsidR="008064C5" w:rsidRDefault="008064C5">
      <w:pPr>
        <w:pStyle w:val="ConsPlusNormal"/>
        <w:spacing w:before="220"/>
        <w:ind w:firstLine="540"/>
        <w:jc w:val="both"/>
      </w:pPr>
      <w:r>
        <w:t>от 10 декабря 2019 г. N 828-171-01-09 "О внесении изменения в пункт 9 Положения о системе оплаты труда и стимулирования работников Муниципального автономного учреждения "Центр психолого-педагогической, медицинской и социальной помощи", утвержденного постановлением администрации города Кунгура Пермского края от 18.11.2013 N 934";</w:t>
      </w:r>
    </w:p>
    <w:p w:rsidR="008064C5" w:rsidRDefault="008064C5">
      <w:pPr>
        <w:pStyle w:val="ConsPlusNormal"/>
        <w:spacing w:before="220"/>
        <w:ind w:firstLine="540"/>
        <w:jc w:val="both"/>
      </w:pPr>
      <w:r>
        <w:t xml:space="preserve">от 29 января 2020 г. </w:t>
      </w:r>
      <w:hyperlink r:id="rId32">
        <w:r>
          <w:rPr>
            <w:color w:val="0000FF"/>
          </w:rPr>
          <w:t>N 53-171-01-09</w:t>
        </w:r>
      </w:hyperlink>
      <w:r>
        <w:t xml:space="preserve"> "О внесении изменений в Положение о системе оплаты труда и стимулирования работников муниципальных общеобразовательных организаций города Кунгура, утвержденное постановлением администрации города Кунгура Пермского края от 21.12.2015 N 998";</w:t>
      </w:r>
    </w:p>
    <w:p w:rsidR="008064C5" w:rsidRDefault="008064C5">
      <w:pPr>
        <w:pStyle w:val="ConsPlusNormal"/>
        <w:spacing w:before="220"/>
        <w:ind w:firstLine="540"/>
        <w:jc w:val="both"/>
      </w:pPr>
      <w:r>
        <w:t>3.2. постановления администрации Кунгурского муниципального района:</w:t>
      </w:r>
    </w:p>
    <w:p w:rsidR="008064C5" w:rsidRDefault="008064C5">
      <w:pPr>
        <w:pStyle w:val="ConsPlusNormal"/>
        <w:spacing w:before="220"/>
        <w:ind w:firstLine="540"/>
        <w:jc w:val="both"/>
      </w:pPr>
      <w:r>
        <w:t>от 30 декабря 2016 г. N 741-01-10 "Об утверждении положений о формировании системы оплаты труда и стимулировании работников муниципальных образовательных организаций Кунгурского муниципального района";</w:t>
      </w:r>
    </w:p>
    <w:p w:rsidR="008064C5" w:rsidRDefault="008064C5">
      <w:pPr>
        <w:pStyle w:val="ConsPlusNormal"/>
        <w:spacing w:before="220"/>
        <w:ind w:firstLine="540"/>
        <w:jc w:val="both"/>
      </w:pPr>
      <w:r>
        <w:t>от 15 февраля 2017 г. N 90-271-01-01 "О внесении изменений в Положение о формировании системы оплаты труда и стимулирования работников муниципальных организаций дополнительного образования Кунгурского муниципального района, утвержденное постановлением администрации Кунгурского муниципального района от 30.12.2016 N 741-01-10 "Об утверждении положений о формировании системы оплаты труда и стимулировании работников муниципальных образовательных организаций Кунгурского муниципального района";</w:t>
      </w:r>
    </w:p>
    <w:p w:rsidR="008064C5" w:rsidRDefault="008064C5">
      <w:pPr>
        <w:pStyle w:val="ConsPlusNormal"/>
        <w:spacing w:before="220"/>
        <w:ind w:firstLine="540"/>
        <w:jc w:val="both"/>
      </w:pPr>
      <w:r>
        <w:t>от 15 августа 2017 г. N 497-271-01-01 "Об утверждении Положения о формировании системы оплаты труда и стимулировании работников муниципального автономного учреждения "Центр развития образования Кунгурского муниципального района";</w:t>
      </w:r>
    </w:p>
    <w:p w:rsidR="008064C5" w:rsidRDefault="008064C5">
      <w:pPr>
        <w:pStyle w:val="ConsPlusNormal"/>
        <w:spacing w:before="220"/>
        <w:ind w:firstLine="540"/>
        <w:jc w:val="both"/>
      </w:pPr>
      <w:r>
        <w:t>от 24 апреля 2018 г. N 210-271-01-01 "О внесении изменений в отдельные правовые акты администрации Кунгурского муниципального района";</w:t>
      </w:r>
    </w:p>
    <w:p w:rsidR="008064C5" w:rsidRDefault="008064C5">
      <w:pPr>
        <w:pStyle w:val="ConsPlusNormal"/>
        <w:spacing w:before="220"/>
        <w:ind w:firstLine="540"/>
        <w:jc w:val="both"/>
      </w:pPr>
      <w:r>
        <w:t>от 11 февраля 2019 г. N 40-271-01-01 "О внесении изменений в Положение о формировании системы оплаты труда и стимулирования работников муниципальных общеобразовательных организаций Кунгурского муниципального района, утвержденное постановлением администрации Кунгурского муниципального района от 30.12.2016 N 741-01-10 "Об утверждении положений о формировании системы оплаты труда и стимулировании работников муниципальных образовательных организаций Кунгурского муниципального района";</w:t>
      </w:r>
    </w:p>
    <w:p w:rsidR="008064C5" w:rsidRDefault="008064C5">
      <w:pPr>
        <w:pStyle w:val="ConsPlusNormal"/>
        <w:spacing w:before="220"/>
        <w:ind w:firstLine="540"/>
        <w:jc w:val="both"/>
      </w:pPr>
      <w:r>
        <w:t>от 02 сентября 2019 г. N 323-271-01-01 "О внесении изменений в Положение о формировании системы оплаты труда и стимулировании работников муниципальных образовательных организаций Кунгурского муниципального района, утвержденное постановлением администрации Кунгурского муниципального района от 30.12.2016 N 741-01-10 "Об утверждении положений о формировании системы оплаты труда и стимулировании работников муниципальных образовательных организаций Кунгурского муниципального района".</w:t>
      </w:r>
    </w:p>
    <w:p w:rsidR="008064C5" w:rsidRDefault="008064C5">
      <w:pPr>
        <w:pStyle w:val="ConsPlusNormal"/>
        <w:spacing w:before="220"/>
        <w:ind w:firstLine="540"/>
        <w:jc w:val="both"/>
      </w:pPr>
      <w:r>
        <w:t>4. Опубликовать постановление в Официальном бюллетене органов местного самоуправления муниципального образования "Кунгурский муниципальный округ Пермского края".</w:t>
      </w:r>
    </w:p>
    <w:p w:rsidR="008064C5" w:rsidRDefault="008064C5">
      <w:pPr>
        <w:pStyle w:val="ConsPlusNormal"/>
        <w:spacing w:before="220"/>
        <w:ind w:firstLine="540"/>
        <w:jc w:val="both"/>
      </w:pPr>
      <w:r>
        <w:t xml:space="preserve">5. Постановление вступает в силу с 01 апреля 2022 года, за исключением </w:t>
      </w:r>
      <w:hyperlink w:anchor="P25">
        <w:r>
          <w:rPr>
            <w:color w:val="0000FF"/>
          </w:rPr>
          <w:t>пункта 2</w:t>
        </w:r>
      </w:hyperlink>
      <w:r>
        <w:t xml:space="preserve"> постановления и </w:t>
      </w:r>
      <w:hyperlink w:anchor="P747">
        <w:r>
          <w:rPr>
            <w:color w:val="0000FF"/>
          </w:rPr>
          <w:t>разделов XI</w:t>
        </w:r>
      </w:hyperlink>
      <w:r>
        <w:t xml:space="preserve">, </w:t>
      </w:r>
      <w:hyperlink w:anchor="P852">
        <w:r>
          <w:rPr>
            <w:color w:val="0000FF"/>
          </w:rPr>
          <w:t>XII</w:t>
        </w:r>
      </w:hyperlink>
      <w:r>
        <w:t xml:space="preserve">, </w:t>
      </w:r>
      <w:hyperlink w:anchor="P966">
        <w:r>
          <w:rPr>
            <w:color w:val="0000FF"/>
          </w:rPr>
          <w:t>XIII</w:t>
        </w:r>
      </w:hyperlink>
      <w:r>
        <w:t xml:space="preserve"> Положения (в части условий оплаты труда руководителей муниципальных учреждений, их заместителей и руководителей структурных подразделений), которые вступают в силу с 01 января 2022 года.</w:t>
      </w:r>
    </w:p>
    <w:p w:rsidR="008064C5" w:rsidRDefault="008064C5">
      <w:pPr>
        <w:pStyle w:val="ConsPlusNormal"/>
        <w:jc w:val="both"/>
      </w:pPr>
      <w:r>
        <w:t xml:space="preserve">(п. 5 в ред. </w:t>
      </w:r>
      <w:hyperlink r:id="rId33">
        <w:r>
          <w:rPr>
            <w:color w:val="0000FF"/>
          </w:rPr>
          <w:t>Постановления</w:t>
        </w:r>
      </w:hyperlink>
      <w:r>
        <w:t xml:space="preserve"> Администрации Кунгурского муниципального округа от 18.03.2022 N 171-</w:t>
      </w:r>
      <w:r>
        <w:lastRenderedPageBreak/>
        <w:t>01-09-379)</w:t>
      </w:r>
    </w:p>
    <w:p w:rsidR="008064C5" w:rsidRDefault="008064C5">
      <w:pPr>
        <w:pStyle w:val="ConsPlusNormal"/>
        <w:spacing w:before="220"/>
        <w:ind w:firstLine="540"/>
        <w:jc w:val="both"/>
      </w:pPr>
      <w:r>
        <w:t>6. Контроль за исполнением постановления возложить на заместителя главы администрации Кунгурского муниципального округа Пермского края по развитию социальной сферы Лепихину Ю.В.</w:t>
      </w:r>
    </w:p>
    <w:p w:rsidR="008064C5" w:rsidRDefault="008064C5">
      <w:pPr>
        <w:pStyle w:val="ConsPlusNormal"/>
        <w:jc w:val="both"/>
      </w:pPr>
    </w:p>
    <w:p w:rsidR="008064C5" w:rsidRDefault="008064C5">
      <w:pPr>
        <w:pStyle w:val="ConsPlusNormal"/>
        <w:jc w:val="right"/>
      </w:pPr>
      <w:r>
        <w:t>Глава муниципального округа -</w:t>
      </w:r>
    </w:p>
    <w:p w:rsidR="008064C5" w:rsidRDefault="008064C5">
      <w:pPr>
        <w:pStyle w:val="ConsPlusNormal"/>
        <w:jc w:val="right"/>
      </w:pPr>
      <w:r>
        <w:t>глава администрации Кунгурского</w:t>
      </w:r>
    </w:p>
    <w:p w:rsidR="008064C5" w:rsidRDefault="008064C5">
      <w:pPr>
        <w:pStyle w:val="ConsPlusNormal"/>
        <w:jc w:val="right"/>
      </w:pPr>
      <w:r>
        <w:t>муниципального округа</w:t>
      </w:r>
    </w:p>
    <w:p w:rsidR="008064C5" w:rsidRDefault="008064C5">
      <w:pPr>
        <w:pStyle w:val="ConsPlusNormal"/>
        <w:jc w:val="right"/>
      </w:pPr>
      <w:r>
        <w:t>Пермского края</w:t>
      </w:r>
    </w:p>
    <w:p w:rsidR="008064C5" w:rsidRDefault="008064C5">
      <w:pPr>
        <w:pStyle w:val="ConsPlusNormal"/>
        <w:jc w:val="right"/>
      </w:pPr>
      <w:r>
        <w:t>В.И.ЛЫСАНОВ</w:t>
      </w:r>
    </w:p>
    <w:p w:rsidR="008064C5" w:rsidRDefault="008064C5">
      <w:pPr>
        <w:pStyle w:val="ConsPlusNormal"/>
        <w:jc w:val="both"/>
      </w:pPr>
    </w:p>
    <w:p w:rsidR="008064C5" w:rsidRDefault="008064C5">
      <w:pPr>
        <w:pStyle w:val="ConsPlusNormal"/>
        <w:jc w:val="both"/>
      </w:pPr>
    </w:p>
    <w:p w:rsidR="008064C5" w:rsidRDefault="008064C5">
      <w:pPr>
        <w:pStyle w:val="ConsPlusNormal"/>
        <w:jc w:val="both"/>
      </w:pPr>
    </w:p>
    <w:p w:rsidR="008064C5" w:rsidRDefault="008064C5">
      <w:pPr>
        <w:pStyle w:val="ConsPlusNormal"/>
        <w:jc w:val="both"/>
      </w:pPr>
    </w:p>
    <w:p w:rsidR="008064C5" w:rsidRDefault="008064C5">
      <w:pPr>
        <w:pStyle w:val="ConsPlusNormal"/>
        <w:jc w:val="both"/>
      </w:pPr>
    </w:p>
    <w:p w:rsidR="008064C5" w:rsidRDefault="008064C5">
      <w:pPr>
        <w:pStyle w:val="ConsPlusNormal"/>
        <w:jc w:val="right"/>
        <w:outlineLvl w:val="0"/>
      </w:pPr>
      <w:r>
        <w:t>УТВЕРЖДЕНО</w:t>
      </w:r>
    </w:p>
    <w:p w:rsidR="008064C5" w:rsidRDefault="008064C5">
      <w:pPr>
        <w:pStyle w:val="ConsPlusNormal"/>
        <w:jc w:val="right"/>
      </w:pPr>
      <w:r>
        <w:t>постановлением</w:t>
      </w:r>
    </w:p>
    <w:p w:rsidR="008064C5" w:rsidRDefault="008064C5">
      <w:pPr>
        <w:pStyle w:val="ConsPlusNormal"/>
        <w:jc w:val="right"/>
      </w:pPr>
      <w:r>
        <w:t>администрации Кунгурского</w:t>
      </w:r>
    </w:p>
    <w:p w:rsidR="008064C5" w:rsidRDefault="008064C5">
      <w:pPr>
        <w:pStyle w:val="ConsPlusNormal"/>
        <w:jc w:val="right"/>
      </w:pPr>
      <w:r>
        <w:t>муниципального округа</w:t>
      </w:r>
    </w:p>
    <w:p w:rsidR="008064C5" w:rsidRDefault="008064C5">
      <w:pPr>
        <w:pStyle w:val="ConsPlusNormal"/>
        <w:jc w:val="right"/>
      </w:pPr>
      <w:r>
        <w:t>Пермского края</w:t>
      </w:r>
    </w:p>
    <w:p w:rsidR="008064C5" w:rsidRDefault="008064C5">
      <w:pPr>
        <w:pStyle w:val="ConsPlusNormal"/>
        <w:jc w:val="right"/>
      </w:pPr>
      <w:r>
        <w:t>от 24.12.2021 N 1664-171-01-09</w:t>
      </w:r>
    </w:p>
    <w:p w:rsidR="008064C5" w:rsidRDefault="008064C5">
      <w:pPr>
        <w:pStyle w:val="ConsPlusNormal"/>
        <w:jc w:val="both"/>
      </w:pPr>
    </w:p>
    <w:p w:rsidR="008064C5" w:rsidRDefault="008064C5">
      <w:pPr>
        <w:pStyle w:val="ConsPlusTitle"/>
        <w:jc w:val="center"/>
      </w:pPr>
      <w:bookmarkStart w:id="1" w:name="P74"/>
      <w:bookmarkEnd w:id="1"/>
      <w:r>
        <w:t>ПОЛОЖЕНИЕ</w:t>
      </w:r>
    </w:p>
    <w:p w:rsidR="008064C5" w:rsidRDefault="008064C5">
      <w:pPr>
        <w:pStyle w:val="ConsPlusTitle"/>
        <w:jc w:val="center"/>
      </w:pPr>
      <w:r>
        <w:t>О СИСТЕМЕ ОПЛАТЫ ТРУДА РАБОТНИКОВ МУНИЦИПАЛЬНЫХ УЧРЕЖДЕНИЙ,</w:t>
      </w:r>
    </w:p>
    <w:p w:rsidR="008064C5" w:rsidRDefault="008064C5">
      <w:pPr>
        <w:pStyle w:val="ConsPlusTitle"/>
        <w:jc w:val="center"/>
      </w:pPr>
      <w:r>
        <w:t>ПОДВЕДОМСТВЕННЫХ УПРАВЛЕНИЮ ОБРАЗОВАНИЯ АДМИНИСТРАЦИИ</w:t>
      </w:r>
    </w:p>
    <w:p w:rsidR="008064C5" w:rsidRDefault="008064C5">
      <w:pPr>
        <w:pStyle w:val="ConsPlusTitle"/>
        <w:jc w:val="center"/>
      </w:pPr>
      <w:r>
        <w:t>КУНГУРСКОГО МУНИЦИПАЛЬНОГО ОКРУГА ПЕРМСКОГО КРАЯ</w:t>
      </w:r>
    </w:p>
    <w:p w:rsidR="008064C5" w:rsidRDefault="008064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64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4C5" w:rsidRDefault="008064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4C5" w:rsidRDefault="008064C5">
            <w:pPr>
              <w:pStyle w:val="ConsPlusNormal"/>
              <w:jc w:val="center"/>
            </w:pPr>
            <w:r>
              <w:rPr>
                <w:color w:val="392C69"/>
              </w:rPr>
              <w:t>Список изменяющих документов</w:t>
            </w:r>
          </w:p>
          <w:p w:rsidR="008064C5" w:rsidRDefault="008064C5">
            <w:pPr>
              <w:pStyle w:val="ConsPlusNormal"/>
              <w:jc w:val="center"/>
            </w:pPr>
            <w:r>
              <w:rPr>
                <w:color w:val="392C69"/>
              </w:rPr>
              <w:t>(в ред. Постановлений Администрации Кунгурского муниципального округа</w:t>
            </w:r>
          </w:p>
          <w:p w:rsidR="008064C5" w:rsidRDefault="008064C5">
            <w:pPr>
              <w:pStyle w:val="ConsPlusNormal"/>
              <w:jc w:val="center"/>
            </w:pPr>
            <w:r>
              <w:rPr>
                <w:color w:val="392C69"/>
              </w:rPr>
              <w:t xml:space="preserve">от 31.03.2022 </w:t>
            </w:r>
            <w:hyperlink r:id="rId34">
              <w:r>
                <w:rPr>
                  <w:color w:val="0000FF"/>
                </w:rPr>
                <w:t>N 171-01-09-468</w:t>
              </w:r>
            </w:hyperlink>
            <w:r>
              <w:rPr>
                <w:color w:val="392C69"/>
              </w:rPr>
              <w:t xml:space="preserve">, от 05.07.2022 </w:t>
            </w:r>
            <w:hyperlink r:id="rId35">
              <w:r>
                <w:rPr>
                  <w:color w:val="0000FF"/>
                </w:rPr>
                <w:t>N 171-01-09-1077</w:t>
              </w:r>
            </w:hyperlink>
            <w:r>
              <w:rPr>
                <w:color w:val="392C69"/>
              </w:rPr>
              <w:t>,</w:t>
            </w:r>
          </w:p>
          <w:p w:rsidR="008064C5" w:rsidRDefault="008064C5">
            <w:pPr>
              <w:pStyle w:val="ConsPlusNormal"/>
              <w:jc w:val="center"/>
            </w:pPr>
            <w:r>
              <w:rPr>
                <w:color w:val="392C69"/>
              </w:rPr>
              <w:t xml:space="preserve">от 29.07.2022 </w:t>
            </w:r>
            <w:hyperlink r:id="rId36">
              <w:r>
                <w:rPr>
                  <w:color w:val="0000FF"/>
                </w:rPr>
                <w:t>N 171-01-09-1177</w:t>
              </w:r>
            </w:hyperlink>
            <w:r>
              <w:rPr>
                <w:color w:val="392C69"/>
              </w:rPr>
              <w:t xml:space="preserve">, от 05.09.2022 </w:t>
            </w:r>
            <w:hyperlink r:id="rId37">
              <w:r>
                <w:rPr>
                  <w:color w:val="0000FF"/>
                </w:rPr>
                <w:t>N 171-01-09-1311</w:t>
              </w:r>
            </w:hyperlink>
            <w:r>
              <w:rPr>
                <w:color w:val="392C69"/>
              </w:rPr>
              <w:t>,</w:t>
            </w:r>
          </w:p>
          <w:p w:rsidR="008064C5" w:rsidRDefault="008064C5">
            <w:pPr>
              <w:pStyle w:val="ConsPlusNormal"/>
              <w:jc w:val="center"/>
            </w:pPr>
            <w:r>
              <w:rPr>
                <w:color w:val="392C69"/>
              </w:rPr>
              <w:t xml:space="preserve">от 09.12.2022 </w:t>
            </w:r>
            <w:hyperlink r:id="rId38">
              <w:r>
                <w:rPr>
                  <w:color w:val="0000FF"/>
                </w:rPr>
                <w:t>N 171-01-09-1712</w:t>
              </w:r>
            </w:hyperlink>
            <w:r>
              <w:rPr>
                <w:color w:val="392C69"/>
              </w:rPr>
              <w:t xml:space="preserve">, от 04.07.2023 </w:t>
            </w:r>
            <w:hyperlink r:id="rId39">
              <w:r>
                <w:rPr>
                  <w:color w:val="0000FF"/>
                </w:rPr>
                <w:t>N 171-01-09-848</w:t>
              </w:r>
            </w:hyperlink>
            <w:r>
              <w:rPr>
                <w:color w:val="392C69"/>
              </w:rPr>
              <w:t>,</w:t>
            </w:r>
          </w:p>
          <w:p w:rsidR="008064C5" w:rsidRDefault="008064C5">
            <w:pPr>
              <w:pStyle w:val="ConsPlusNormal"/>
              <w:jc w:val="center"/>
            </w:pPr>
            <w:r>
              <w:rPr>
                <w:color w:val="392C69"/>
              </w:rPr>
              <w:t xml:space="preserve">от 11.07.2023 </w:t>
            </w:r>
            <w:hyperlink r:id="rId40">
              <w:r>
                <w:rPr>
                  <w:color w:val="0000FF"/>
                </w:rPr>
                <w:t>N 171-01-09-894</w:t>
              </w:r>
            </w:hyperlink>
            <w:r>
              <w:rPr>
                <w:color w:val="392C69"/>
              </w:rPr>
              <w:t xml:space="preserve">, от 24.08.2023 </w:t>
            </w:r>
            <w:hyperlink r:id="rId41">
              <w:r>
                <w:rPr>
                  <w:color w:val="0000FF"/>
                </w:rPr>
                <w:t>N 171-01-09-1095</w:t>
              </w:r>
            </w:hyperlink>
            <w:r>
              <w:rPr>
                <w:color w:val="392C69"/>
              </w:rPr>
              <w:t>,</w:t>
            </w:r>
          </w:p>
          <w:p w:rsidR="008064C5" w:rsidRDefault="008064C5">
            <w:pPr>
              <w:pStyle w:val="ConsPlusNormal"/>
              <w:jc w:val="center"/>
            </w:pPr>
            <w:r>
              <w:rPr>
                <w:color w:val="392C69"/>
              </w:rPr>
              <w:t xml:space="preserve">от 27.11.2023 </w:t>
            </w:r>
            <w:hyperlink r:id="rId42">
              <w:r>
                <w:rPr>
                  <w:color w:val="0000FF"/>
                </w:rPr>
                <w:t>N 171-01-09-1481</w:t>
              </w:r>
            </w:hyperlink>
            <w:r>
              <w:rPr>
                <w:color w:val="392C69"/>
              </w:rPr>
              <w:t xml:space="preserve">, от 31.01.2024 </w:t>
            </w:r>
            <w:hyperlink r:id="rId43">
              <w:r>
                <w:rPr>
                  <w:color w:val="0000FF"/>
                </w:rPr>
                <w:t>N 271-01-09-131</w:t>
              </w:r>
            </w:hyperlink>
            <w:r>
              <w:rPr>
                <w:color w:val="392C69"/>
              </w:rPr>
              <w:t>,</w:t>
            </w:r>
          </w:p>
          <w:p w:rsidR="008064C5" w:rsidRDefault="008064C5">
            <w:pPr>
              <w:pStyle w:val="ConsPlusNormal"/>
              <w:jc w:val="center"/>
            </w:pPr>
            <w:r>
              <w:rPr>
                <w:color w:val="392C69"/>
              </w:rPr>
              <w:t xml:space="preserve">от 19.04.2024 </w:t>
            </w:r>
            <w:hyperlink r:id="rId44">
              <w:r>
                <w:rPr>
                  <w:color w:val="0000FF"/>
                </w:rPr>
                <w:t>N 271-01-09-491</w:t>
              </w:r>
            </w:hyperlink>
            <w:r>
              <w:rPr>
                <w:color w:val="392C69"/>
              </w:rPr>
              <w:t xml:space="preserve">, от 08.08.2024 </w:t>
            </w:r>
            <w:hyperlink r:id="rId45">
              <w:r>
                <w:rPr>
                  <w:color w:val="0000FF"/>
                </w:rPr>
                <w:t>N 271-01-09-990</w:t>
              </w:r>
            </w:hyperlink>
            <w:r>
              <w:rPr>
                <w:color w:val="392C69"/>
              </w:rPr>
              <w:t>,</w:t>
            </w:r>
          </w:p>
          <w:p w:rsidR="008064C5" w:rsidRDefault="008064C5">
            <w:pPr>
              <w:pStyle w:val="ConsPlusNormal"/>
              <w:jc w:val="center"/>
            </w:pPr>
            <w:r>
              <w:rPr>
                <w:color w:val="392C69"/>
              </w:rPr>
              <w:t xml:space="preserve">от 04.10.2024 </w:t>
            </w:r>
            <w:hyperlink r:id="rId46">
              <w:r>
                <w:rPr>
                  <w:color w:val="0000FF"/>
                </w:rPr>
                <w:t>N 271-01-09-1348</w:t>
              </w:r>
            </w:hyperlink>
            <w:r>
              <w:rPr>
                <w:color w:val="392C69"/>
              </w:rPr>
              <w:t xml:space="preserve">, от 05.12.2024 </w:t>
            </w:r>
            <w:hyperlink r:id="rId47">
              <w:r>
                <w:rPr>
                  <w:color w:val="0000FF"/>
                </w:rPr>
                <w:t>N 271-01-09-1763</w:t>
              </w:r>
            </w:hyperlink>
            <w:r>
              <w:rPr>
                <w:color w:val="392C69"/>
              </w:rPr>
              <w:t>,</w:t>
            </w:r>
          </w:p>
          <w:p w:rsidR="008064C5" w:rsidRDefault="008064C5">
            <w:pPr>
              <w:pStyle w:val="ConsPlusNormal"/>
              <w:jc w:val="center"/>
            </w:pPr>
            <w:r>
              <w:rPr>
                <w:color w:val="392C69"/>
              </w:rPr>
              <w:t xml:space="preserve">от 13.02.2025 </w:t>
            </w:r>
            <w:hyperlink r:id="rId48">
              <w:r>
                <w:rPr>
                  <w:color w:val="0000FF"/>
                </w:rPr>
                <w:t>N 271-01-10-173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r>
    </w:tbl>
    <w:p w:rsidR="008064C5" w:rsidRDefault="008064C5">
      <w:pPr>
        <w:pStyle w:val="ConsPlusNormal"/>
        <w:jc w:val="both"/>
      </w:pPr>
    </w:p>
    <w:p w:rsidR="008064C5" w:rsidRDefault="008064C5">
      <w:pPr>
        <w:pStyle w:val="ConsPlusTitle"/>
        <w:jc w:val="center"/>
        <w:outlineLvl w:val="1"/>
      </w:pPr>
      <w:r>
        <w:t>I. Общие положения</w:t>
      </w:r>
    </w:p>
    <w:p w:rsidR="008064C5" w:rsidRDefault="008064C5">
      <w:pPr>
        <w:pStyle w:val="ConsPlusNormal"/>
        <w:jc w:val="both"/>
      </w:pPr>
    </w:p>
    <w:p w:rsidR="008064C5" w:rsidRDefault="008064C5">
      <w:pPr>
        <w:pStyle w:val="ConsPlusNormal"/>
        <w:ind w:firstLine="540"/>
        <w:jc w:val="both"/>
      </w:pPr>
      <w:r>
        <w:t>1. Настоящее Положение определяет условия и порядок оплаты труда руководителей, заместителей руководителя, руководителей структурных подразделений, работников дошкольных образовательных организаций, общеобразовательных организаций, организаций дополнительного образования, муниципального автономного учреждения "Центр психолого-педагогической, медицинской и социальной помощи", муниципального автономного учреждения "Центр развития образования", функции и полномочия учредителя в отношении которых осуществляет Управление образования администрации Кунгурского муниципального округа Пермского края (далее - муниципальные учреждения, Управление образования).</w:t>
      </w:r>
    </w:p>
    <w:p w:rsidR="008064C5" w:rsidRDefault="008064C5">
      <w:pPr>
        <w:pStyle w:val="ConsPlusNormal"/>
        <w:spacing w:before="220"/>
        <w:ind w:firstLine="540"/>
        <w:jc w:val="both"/>
      </w:pPr>
      <w:r>
        <w:t>2. Настоящее Положение разработано на основании:</w:t>
      </w:r>
    </w:p>
    <w:p w:rsidR="008064C5" w:rsidRDefault="008064C5">
      <w:pPr>
        <w:pStyle w:val="ConsPlusNormal"/>
        <w:spacing w:before="220"/>
        <w:ind w:firstLine="540"/>
        <w:jc w:val="both"/>
      </w:pPr>
      <w:r>
        <w:t xml:space="preserve">Трудового </w:t>
      </w:r>
      <w:hyperlink r:id="rId49">
        <w:r>
          <w:rPr>
            <w:color w:val="0000FF"/>
          </w:rPr>
          <w:t>кодекса</w:t>
        </w:r>
      </w:hyperlink>
      <w:r>
        <w:t xml:space="preserve"> Российской Федерации;</w:t>
      </w:r>
    </w:p>
    <w:p w:rsidR="008064C5" w:rsidRDefault="008064C5">
      <w:pPr>
        <w:pStyle w:val="ConsPlusNormal"/>
        <w:spacing w:before="220"/>
        <w:ind w:firstLine="540"/>
        <w:jc w:val="both"/>
      </w:pPr>
      <w:r>
        <w:t xml:space="preserve">Федерального </w:t>
      </w:r>
      <w:hyperlink r:id="rId50">
        <w:r>
          <w:rPr>
            <w:color w:val="0000FF"/>
          </w:rPr>
          <w:t>закона</w:t>
        </w:r>
      </w:hyperlink>
      <w:r>
        <w:t xml:space="preserve"> Российской Федерации от 6 октября 2003 г. N 131-ФЗ "Об общих </w:t>
      </w:r>
      <w:r>
        <w:lastRenderedPageBreak/>
        <w:t>принципах организации местного самоуправления в Российской Федерации";</w:t>
      </w:r>
    </w:p>
    <w:p w:rsidR="008064C5" w:rsidRDefault="008064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64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4C5" w:rsidRDefault="008064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4C5" w:rsidRDefault="008064C5">
            <w:pPr>
              <w:pStyle w:val="ConsPlusNormal"/>
              <w:jc w:val="both"/>
            </w:pPr>
            <w:r>
              <w:rPr>
                <w:color w:val="392C69"/>
              </w:rPr>
              <w:t>КонсультантПлюс: примечание.</w:t>
            </w:r>
          </w:p>
          <w:p w:rsidR="008064C5" w:rsidRDefault="008064C5">
            <w:pPr>
              <w:pStyle w:val="ConsPlusNormal"/>
              <w:jc w:val="both"/>
            </w:pPr>
            <w:r>
              <w:rPr>
                <w:color w:val="392C69"/>
              </w:rPr>
              <w:t>В официальном тексте документа, видимо, допущена опечатка: Федеральный закон N 273-ФЗ принят 29.12.2012, а не 21.12.2012.</w:t>
            </w: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r>
    </w:tbl>
    <w:p w:rsidR="008064C5" w:rsidRDefault="008064C5">
      <w:pPr>
        <w:pStyle w:val="ConsPlusNormal"/>
        <w:spacing w:before="280"/>
        <w:ind w:firstLine="540"/>
        <w:jc w:val="both"/>
      </w:pPr>
      <w:r>
        <w:t xml:space="preserve">Федерального </w:t>
      </w:r>
      <w:hyperlink r:id="rId51">
        <w:r>
          <w:rPr>
            <w:color w:val="0000FF"/>
          </w:rPr>
          <w:t>закона</w:t>
        </w:r>
      </w:hyperlink>
      <w:r>
        <w:t xml:space="preserve"> Российской Федерации от 21 декабря 2012 г. N 273-ФЗ "Об образовании в Российской Федерации";</w:t>
      </w:r>
    </w:p>
    <w:p w:rsidR="008064C5" w:rsidRDefault="008064C5">
      <w:pPr>
        <w:pStyle w:val="ConsPlusNormal"/>
        <w:spacing w:before="220"/>
        <w:ind w:firstLine="540"/>
        <w:jc w:val="both"/>
      </w:pPr>
      <w:r>
        <w:t xml:space="preserve">Единых </w:t>
      </w:r>
      <w:hyperlink r:id="rId52">
        <w:r>
          <w:rPr>
            <w:color w:val="0000FF"/>
          </w:rPr>
          <w:t>рекомендаций</w:t>
        </w:r>
      </w:hyperlink>
      <w:r>
        <w:t xml:space="preserve"> по установлению на федеральном, региональном и местном уровнях систем оплаты труда работников государственных и муниципальных учреждений на 2021 год (утв. решением Российской трехсторонней комиссии по регулированию социально-трудовых отношений от 29 декабря 2020 г., протокол N 13);</w:t>
      </w:r>
    </w:p>
    <w:p w:rsidR="008064C5" w:rsidRDefault="008064C5">
      <w:pPr>
        <w:pStyle w:val="ConsPlusNormal"/>
        <w:spacing w:before="220"/>
        <w:ind w:firstLine="540"/>
        <w:jc w:val="both"/>
      </w:pPr>
      <w:hyperlink r:id="rId53">
        <w:r>
          <w:rPr>
            <w:color w:val="0000FF"/>
          </w:rPr>
          <w:t>Постановления</w:t>
        </w:r>
      </w:hyperlink>
      <w:r>
        <w:t xml:space="preserve"> Правительства Российской Федерации от 14 сентября 2015 г. N 973 "О совершенствовании статистического учета в связи с включением в официальную статистическую информацию показателя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w:t>
      </w:r>
    </w:p>
    <w:p w:rsidR="008064C5" w:rsidRDefault="008064C5">
      <w:pPr>
        <w:pStyle w:val="ConsPlusNormal"/>
        <w:spacing w:before="220"/>
        <w:ind w:firstLine="540"/>
        <w:jc w:val="both"/>
      </w:pPr>
      <w:hyperlink r:id="rId54">
        <w:r>
          <w:rPr>
            <w:color w:val="0000FF"/>
          </w:rPr>
          <w:t>приказа</w:t>
        </w:r>
      </w:hyperlink>
      <w:r>
        <w:t xml:space="preserve"> Министерства здравоохранения и социального развития Российской Федерации от 6 августа 2007 г. N 525 "О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w:t>
      </w:r>
    </w:p>
    <w:p w:rsidR="008064C5" w:rsidRDefault="008064C5">
      <w:pPr>
        <w:pStyle w:val="ConsPlusNormal"/>
        <w:spacing w:before="220"/>
        <w:ind w:firstLine="540"/>
        <w:jc w:val="both"/>
      </w:pPr>
      <w:hyperlink r:id="rId55">
        <w:r>
          <w:rPr>
            <w:color w:val="0000FF"/>
          </w:rPr>
          <w:t>приказа</w:t>
        </w:r>
      </w:hyperlink>
      <w:r>
        <w:t xml:space="preserve"> Министерства здравоохранения и социального развития Российской Федерации от 6 августа 2007 г. N 526 "Об утверждении профессиональных квалификационных групп должностей медицинских и фармацевтических работников";</w:t>
      </w:r>
    </w:p>
    <w:p w:rsidR="008064C5" w:rsidRDefault="008064C5">
      <w:pPr>
        <w:pStyle w:val="ConsPlusNormal"/>
        <w:spacing w:before="220"/>
        <w:ind w:firstLine="540"/>
        <w:jc w:val="both"/>
      </w:pPr>
      <w:hyperlink r:id="rId56">
        <w:r>
          <w:rPr>
            <w:color w:val="0000FF"/>
          </w:rPr>
          <w:t>приказа</w:t>
        </w:r>
      </w:hyperlink>
      <w:r>
        <w:t xml:space="preserve"> Министерства здравоохранения и социального развития Российской Федерации от 31 августа 2007 г. N 570 "Об утверждении профессиональных квалификационных групп должностей работников культуры, искусства и кинематографии";</w:t>
      </w:r>
    </w:p>
    <w:p w:rsidR="008064C5" w:rsidRDefault="008064C5">
      <w:pPr>
        <w:pStyle w:val="ConsPlusNormal"/>
        <w:spacing w:before="220"/>
        <w:ind w:firstLine="540"/>
        <w:jc w:val="both"/>
      </w:pPr>
      <w:hyperlink r:id="rId57">
        <w:r>
          <w:rPr>
            <w:color w:val="0000FF"/>
          </w:rPr>
          <w:t>приказа</w:t>
        </w:r>
      </w:hyperlink>
      <w:r>
        <w:t xml:space="preserve"> Министерства здравоохранения и социального развития Российской Федерации от 5 мая 2008 г. N 216н "Об утверждении профессиональных квалификационных групп должностей работников образования";</w:t>
      </w:r>
    </w:p>
    <w:p w:rsidR="008064C5" w:rsidRDefault="008064C5">
      <w:pPr>
        <w:pStyle w:val="ConsPlusNormal"/>
        <w:spacing w:before="220"/>
        <w:ind w:firstLine="540"/>
        <w:jc w:val="both"/>
      </w:pPr>
      <w:hyperlink r:id="rId58">
        <w:r>
          <w:rPr>
            <w:color w:val="0000FF"/>
          </w:rPr>
          <w:t>приказа</w:t>
        </w:r>
      </w:hyperlink>
      <w:r>
        <w:t xml:space="preserve"> Министерства здравоохранения и социального развития Российской Федерации от 29 мая 2008 г. N 247н "Об утверждении профессиональных квалификационных групп общеотраслевых должностей руководителей, специалистов и служащих";</w:t>
      </w:r>
    </w:p>
    <w:p w:rsidR="008064C5" w:rsidRDefault="008064C5">
      <w:pPr>
        <w:pStyle w:val="ConsPlusNormal"/>
        <w:spacing w:before="220"/>
        <w:ind w:firstLine="540"/>
        <w:jc w:val="both"/>
      </w:pPr>
      <w:hyperlink r:id="rId59">
        <w:r>
          <w:rPr>
            <w:color w:val="0000FF"/>
          </w:rPr>
          <w:t>приказа</w:t>
        </w:r>
      </w:hyperlink>
      <w:r>
        <w:t xml:space="preserve"> Министерства здравоохранения и социального развития Российской Федерации от 29 мая 2008 г. N 248н "Об утверждении профессиональных квалификационных групп общеотраслевых профессий рабочих";</w:t>
      </w:r>
    </w:p>
    <w:p w:rsidR="008064C5" w:rsidRDefault="008064C5">
      <w:pPr>
        <w:pStyle w:val="ConsPlusNormal"/>
        <w:spacing w:before="220"/>
        <w:ind w:firstLine="540"/>
        <w:jc w:val="both"/>
      </w:pPr>
      <w:hyperlink r:id="rId60">
        <w:r>
          <w:rPr>
            <w:color w:val="0000FF"/>
          </w:rPr>
          <w:t>приказа</w:t>
        </w:r>
      </w:hyperlink>
      <w: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8064C5" w:rsidRDefault="008064C5">
      <w:pPr>
        <w:pStyle w:val="ConsPlusNormal"/>
        <w:spacing w:before="220"/>
        <w:ind w:firstLine="540"/>
        <w:jc w:val="both"/>
      </w:pPr>
      <w:hyperlink r:id="rId61">
        <w:r>
          <w:rPr>
            <w:color w:val="0000FF"/>
          </w:rPr>
          <w:t>приказа</w:t>
        </w:r>
      </w:hyperlink>
      <w:r>
        <w:t xml:space="preserve"> Министерства здравоохранения и социального развития Российской Федерации от 17 мая 2012 г. N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осуществляющих работы в области охраны труда";</w:t>
      </w:r>
    </w:p>
    <w:p w:rsidR="008064C5" w:rsidRDefault="008064C5">
      <w:pPr>
        <w:pStyle w:val="ConsPlusNormal"/>
        <w:spacing w:before="220"/>
        <w:ind w:firstLine="540"/>
        <w:jc w:val="both"/>
      </w:pPr>
      <w:hyperlink r:id="rId62">
        <w:r>
          <w:rPr>
            <w:color w:val="0000FF"/>
          </w:rPr>
          <w:t>приказа</w:t>
        </w:r>
      </w:hyperlink>
      <w:r>
        <w:t xml:space="preserve"> Министерства образования и науки Российской Федерации от 20.09.2013 N 1082 "Об утверждении Положения о психолого-медико-педагогической комиссии";</w:t>
      </w:r>
    </w:p>
    <w:p w:rsidR="008064C5" w:rsidRDefault="008064C5">
      <w:pPr>
        <w:pStyle w:val="ConsPlusNormal"/>
        <w:spacing w:before="220"/>
        <w:ind w:firstLine="540"/>
        <w:jc w:val="both"/>
      </w:pPr>
      <w:hyperlink r:id="rId63">
        <w:r>
          <w:rPr>
            <w:color w:val="0000FF"/>
          </w:rPr>
          <w:t>постановления</w:t>
        </w:r>
      </w:hyperlink>
      <w:r>
        <w:t xml:space="preserve"> Госкомтруда СССР, Секретариата ВЦСПС от 31 января 1985 г. N 31/3-30 "Об утверждении "Общих положений Единого тарифно-квалификационного справочника работ и профессий рабочих народного хозяйства СССР"; раздела "Профессии рабочих, общие для всех отраслей народного хозяйства" Единого тарифно-квалификационного справочника работ и профессий рабочих, выпуск 1";</w:t>
      </w:r>
    </w:p>
    <w:p w:rsidR="008064C5" w:rsidRDefault="008064C5">
      <w:pPr>
        <w:pStyle w:val="ConsPlusNormal"/>
        <w:spacing w:before="220"/>
        <w:ind w:firstLine="540"/>
        <w:jc w:val="both"/>
      </w:pPr>
      <w:hyperlink r:id="rId64">
        <w:r>
          <w:rPr>
            <w:color w:val="0000FF"/>
          </w:rPr>
          <w:t>постановления</w:t>
        </w:r>
      </w:hyperlink>
      <w:r>
        <w:t xml:space="preserve"> Министерства труда Российской Федерации от 10 ноября 1992 г. N 31 "Об утверждении тарифно-квалификационных характеристик по общеотраслевым профессиям рабочих";</w:t>
      </w:r>
    </w:p>
    <w:p w:rsidR="008064C5" w:rsidRDefault="008064C5">
      <w:pPr>
        <w:pStyle w:val="ConsPlusNormal"/>
        <w:spacing w:before="220"/>
        <w:ind w:firstLine="540"/>
        <w:jc w:val="both"/>
      </w:pPr>
      <w:hyperlink r:id="rId65">
        <w:r>
          <w:rPr>
            <w:color w:val="0000FF"/>
          </w:rPr>
          <w:t>постановления</w:t>
        </w:r>
      </w:hyperlink>
      <w:r>
        <w:t xml:space="preserve"> Министерства труда Российской Федерации от 21 августа 1998 г. N 37 "Об утверждении квалификационного справочника должностей руководителей, специалистов и других служащих";</w:t>
      </w:r>
    </w:p>
    <w:p w:rsidR="008064C5" w:rsidRDefault="008064C5">
      <w:pPr>
        <w:pStyle w:val="ConsPlusNormal"/>
        <w:spacing w:before="220"/>
        <w:ind w:firstLine="540"/>
        <w:jc w:val="both"/>
      </w:pPr>
      <w:hyperlink r:id="rId66">
        <w:r>
          <w:rPr>
            <w:color w:val="0000FF"/>
          </w:rPr>
          <w:t>постановление</w:t>
        </w:r>
      </w:hyperlink>
      <w:r>
        <w:t xml:space="preserve"> Министерства труда Российской Федерации от 15 ноября 1999 г. N 45 "Об утверждении Единого тарифно-квалификационного справочника работ и профессий рабочих, выпуск 2, разделы: "Литейные работы", "Сварочные работы", "Котельные, холодноштамповочные, волочильные и давильные работы", "Кузнечно-прессовые и термические работы", "Механическая обработка металлов и других материалов", "Металлопокрытия и окраска", "Эмалирование", "Слесарные и слесарно-сборочные работы";</w:t>
      </w:r>
    </w:p>
    <w:p w:rsidR="008064C5" w:rsidRDefault="008064C5">
      <w:pPr>
        <w:pStyle w:val="ConsPlusNormal"/>
        <w:spacing w:before="220"/>
        <w:ind w:firstLine="540"/>
        <w:jc w:val="both"/>
      </w:pPr>
      <w:hyperlink r:id="rId67">
        <w:r>
          <w:rPr>
            <w:color w:val="0000FF"/>
          </w:rPr>
          <w:t>постановления</w:t>
        </w:r>
      </w:hyperlink>
      <w:r>
        <w:t xml:space="preserve"> Министерства труда Российской Федерации от 05 марта 2004 г. N 30 "Об утверждении Единого тарифно-квалификационного справочника работ и профессий рабочих. Раздел "Торговля и общественное питание";</w:t>
      </w:r>
    </w:p>
    <w:p w:rsidR="008064C5" w:rsidRDefault="008064C5">
      <w:pPr>
        <w:pStyle w:val="ConsPlusNormal"/>
        <w:spacing w:before="220"/>
        <w:ind w:firstLine="540"/>
        <w:jc w:val="both"/>
      </w:pPr>
      <w:hyperlink r:id="rId68">
        <w:r>
          <w:rPr>
            <w:color w:val="0000FF"/>
          </w:rPr>
          <w:t>приказа</w:t>
        </w:r>
      </w:hyperlink>
      <w:r>
        <w:t xml:space="preserve"> Министерства здравоохранения и социального развития Российской Федерации от 06 апреля 2007 г. N 243 "Об утверждении Единого тарифно-квалификационного справочника работ и профессий рабочих, выпуск 3, раздел "Строительные, монтажные и ремонтно-строительные работы";</w:t>
      </w:r>
    </w:p>
    <w:p w:rsidR="008064C5" w:rsidRDefault="008064C5">
      <w:pPr>
        <w:pStyle w:val="ConsPlusNormal"/>
        <w:spacing w:before="220"/>
        <w:ind w:firstLine="540"/>
        <w:jc w:val="both"/>
      </w:pPr>
      <w:hyperlink r:id="rId69">
        <w:r>
          <w:rPr>
            <w:color w:val="0000FF"/>
          </w:rPr>
          <w:t>приказа</w:t>
        </w:r>
      </w:hyperlink>
      <w:r>
        <w:t xml:space="preserve">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8064C5" w:rsidRDefault="008064C5">
      <w:pPr>
        <w:pStyle w:val="ConsPlusNormal"/>
        <w:spacing w:before="220"/>
        <w:ind w:firstLine="540"/>
        <w:jc w:val="both"/>
      </w:pPr>
      <w:hyperlink r:id="rId70">
        <w:r>
          <w:rPr>
            <w:color w:val="0000FF"/>
          </w:rPr>
          <w:t>решения</w:t>
        </w:r>
      </w:hyperlink>
      <w:r>
        <w:t xml:space="preserve"> Думы Кунгурского муниципального округа Пермского края от 26 августа 2021 г. N 191 "Об утверждении Положения об оплате труда работников муниципальных учреждений Кунгурского муниципального округа Пермского края";</w:t>
      </w:r>
    </w:p>
    <w:p w:rsidR="008064C5" w:rsidRDefault="008064C5">
      <w:pPr>
        <w:pStyle w:val="ConsPlusNormal"/>
        <w:spacing w:before="220"/>
        <w:ind w:firstLine="540"/>
        <w:jc w:val="both"/>
      </w:pPr>
      <w:r>
        <w:t>иных нормативных правовых актов, содержащих нормы трудового права.</w:t>
      </w:r>
    </w:p>
    <w:p w:rsidR="008064C5" w:rsidRDefault="008064C5">
      <w:pPr>
        <w:pStyle w:val="ConsPlusNormal"/>
        <w:spacing w:before="220"/>
        <w:ind w:firstLine="540"/>
        <w:jc w:val="both"/>
      </w:pPr>
      <w:r>
        <w:t>3. Система оплаты труда работников муниципальных учреждений формируется на основе следующих принципов:</w:t>
      </w:r>
    </w:p>
    <w:p w:rsidR="008064C5" w:rsidRDefault="008064C5">
      <w:pPr>
        <w:pStyle w:val="ConsPlusNormal"/>
        <w:spacing w:before="220"/>
        <w:ind w:firstLine="540"/>
        <w:jc w:val="both"/>
      </w:pPr>
      <w:r>
        <w:t xml:space="preserve">недопущение снижения и (или) ухудшения размеров и условий оплаты труда работников муниципальных учреждений по сравнению с размерами и условиями оплаты труда, предусмотренными Трудовым </w:t>
      </w:r>
      <w:hyperlink r:id="rId71">
        <w:r>
          <w:rPr>
            <w:color w:val="0000FF"/>
          </w:rPr>
          <w:t>кодексом</w:t>
        </w:r>
      </w:hyperlink>
      <w:r>
        <w:t xml:space="preserve"> Российской Федерации, федеральными законами и иными нормативными правовыми актами Российской Федерации, нормативными правовыми актами Пермского края и органов местного самоуправления;</w:t>
      </w:r>
    </w:p>
    <w:p w:rsidR="008064C5" w:rsidRDefault="008064C5">
      <w:pPr>
        <w:pStyle w:val="ConsPlusNormal"/>
        <w:spacing w:before="220"/>
        <w:ind w:firstLine="540"/>
        <w:jc w:val="both"/>
      </w:pPr>
      <w:r>
        <w:t xml:space="preserve">установление в муниципальных учреждениях систем оплаты труда соглашениями, коллективными договорами и локальными нормативными актами в соответствии с трудовым законодательством и иными нормативными правовыми актами Российской Федерации, </w:t>
      </w:r>
      <w:r>
        <w:lastRenderedPageBreak/>
        <w:t>содержащими нормы трудового права, включая фиксированные размеры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а также размеры доплат и надбавок компенсационного характера, в том числе за работу в условиях, отклоняющихся от нормальных, размеры выплат стимулирующего характера;</w:t>
      </w:r>
    </w:p>
    <w:p w:rsidR="008064C5" w:rsidRDefault="008064C5">
      <w:pPr>
        <w:pStyle w:val="ConsPlusNormal"/>
        <w:spacing w:before="220"/>
        <w:ind w:firstLine="540"/>
        <w:jc w:val="both"/>
      </w:pPr>
      <w:r>
        <w:t>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8064C5" w:rsidRDefault="008064C5">
      <w:pPr>
        <w:pStyle w:val="ConsPlusNormal"/>
        <w:spacing w:before="220"/>
        <w:ind w:firstLine="540"/>
        <w:jc w:val="both"/>
      </w:pPr>
      <w:r>
        <w:t>обеспечение равной оплаты за труд равной ценности, в том числе при установлении размеров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 а также результатами деятельности муниципальных учреждений;</w:t>
      </w:r>
    </w:p>
    <w:p w:rsidR="008064C5" w:rsidRDefault="008064C5">
      <w:pPr>
        <w:pStyle w:val="ConsPlusNormal"/>
        <w:spacing w:before="220"/>
        <w:ind w:firstLine="540"/>
        <w:jc w:val="both"/>
      </w:pPr>
      <w:r>
        <w:t>обеспечение повышения уровня реального содержания заработной платы работников муниципальных учреждений;</w:t>
      </w:r>
    </w:p>
    <w:p w:rsidR="008064C5" w:rsidRDefault="008064C5">
      <w:pPr>
        <w:pStyle w:val="ConsPlusNormal"/>
        <w:spacing w:before="220"/>
        <w:ind w:firstLine="540"/>
        <w:jc w:val="both"/>
      </w:pPr>
      <w:r>
        <w:t>предоставление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
    <w:p w:rsidR="008064C5" w:rsidRDefault="008064C5">
      <w:pPr>
        <w:pStyle w:val="ConsPlusNormal"/>
        <w:spacing w:before="220"/>
        <w:ind w:firstLine="540"/>
        <w:jc w:val="both"/>
      </w:pPr>
      <w:r>
        <w:t xml:space="preserve">4. Обязательными для применения являются следующие нормы и условия оплаты труда, установленные Трудовым </w:t>
      </w:r>
      <w:hyperlink r:id="rId72">
        <w:r>
          <w:rPr>
            <w:color w:val="0000FF"/>
          </w:rPr>
          <w:t>кодексом</w:t>
        </w:r>
      </w:hyperlink>
      <w:r>
        <w:t xml:space="preserve"> Российской Федерации, федеральными законами и иными нормативными правовыми актами Российской Федерации:</w:t>
      </w:r>
    </w:p>
    <w:p w:rsidR="008064C5" w:rsidRDefault="008064C5">
      <w:pPr>
        <w:pStyle w:val="ConsPlusNormal"/>
        <w:spacing w:before="220"/>
        <w:ind w:firstLine="540"/>
        <w:jc w:val="both"/>
      </w:pPr>
      <w:r>
        <w:t>включение в трудовой договор с работником (дополнительное соглашение к трудовому договору) условий оплаты труда, в том числе фиксированного размера, оклада (должностного оклада), ставки заработной платы,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а также размеров и условий выплат стимулирующего и компенсационного характера;</w:t>
      </w:r>
    </w:p>
    <w:p w:rsidR="008064C5" w:rsidRDefault="008064C5">
      <w:pPr>
        <w:pStyle w:val="ConsPlusNormal"/>
        <w:spacing w:before="220"/>
        <w:ind w:firstLine="540"/>
        <w:jc w:val="both"/>
      </w:pPr>
      <w:r>
        <w:t>систем нормирования труда, определяемых работодателем с учетом мнения выборного органа первичной профсоюзной организации 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w:t>
      </w:r>
    </w:p>
    <w:p w:rsidR="008064C5" w:rsidRDefault="008064C5">
      <w:pPr>
        <w:pStyle w:val="ConsPlusNormal"/>
        <w:spacing w:before="220"/>
        <w:ind w:firstLine="540"/>
        <w:jc w:val="both"/>
      </w:pPr>
      <w:r>
        <w:t>5. Разработка показателей и критериев эффективности работы осуществляется с учетом следующих принципов:</w:t>
      </w:r>
    </w:p>
    <w:p w:rsidR="008064C5" w:rsidRDefault="008064C5">
      <w:pPr>
        <w:pStyle w:val="ConsPlusNormal"/>
        <w:spacing w:before="220"/>
        <w:ind w:firstLine="540"/>
        <w:jc w:val="both"/>
      </w:pPr>
      <w:r>
        <w:t>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8064C5" w:rsidRDefault="008064C5">
      <w:pPr>
        <w:pStyle w:val="ConsPlusNormal"/>
        <w:spacing w:before="220"/>
        <w:ind w:firstLine="540"/>
        <w:jc w:val="both"/>
      </w:pPr>
      <w:r>
        <w:t>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8064C5" w:rsidRDefault="008064C5">
      <w:pPr>
        <w:pStyle w:val="ConsPlusNormal"/>
        <w:spacing w:before="220"/>
        <w:ind w:firstLine="540"/>
        <w:jc w:val="both"/>
      </w:pPr>
      <w:r>
        <w:t>адекватность - вознаграждение должно быть адекватно трудовому вкладу каждого работника в результат коллективного труда;</w:t>
      </w:r>
    </w:p>
    <w:p w:rsidR="008064C5" w:rsidRDefault="008064C5">
      <w:pPr>
        <w:pStyle w:val="ConsPlusNormal"/>
        <w:spacing w:before="220"/>
        <w:ind w:firstLine="540"/>
        <w:jc w:val="both"/>
      </w:pPr>
      <w:r>
        <w:t>своевременность - вознаграждение должно следовать за достижением результатов;</w:t>
      </w:r>
    </w:p>
    <w:p w:rsidR="008064C5" w:rsidRDefault="008064C5">
      <w:pPr>
        <w:pStyle w:val="ConsPlusNormal"/>
        <w:spacing w:before="220"/>
        <w:ind w:firstLine="540"/>
        <w:jc w:val="both"/>
      </w:pPr>
      <w:r>
        <w:lastRenderedPageBreak/>
        <w:t>прозрачность - правила определения вознаграждения должны быть понятны каждому работнику.</w:t>
      </w:r>
    </w:p>
    <w:p w:rsidR="008064C5" w:rsidRDefault="008064C5">
      <w:pPr>
        <w:pStyle w:val="ConsPlusNormal"/>
        <w:spacing w:before="220"/>
        <w:ind w:firstLine="540"/>
        <w:jc w:val="both"/>
      </w:pPr>
      <w:r>
        <w:t>6.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8064C5" w:rsidRDefault="008064C5">
      <w:pPr>
        <w:pStyle w:val="ConsPlusNormal"/>
        <w:spacing w:before="220"/>
        <w:ind w:firstLine="540"/>
        <w:jc w:val="both"/>
      </w:pPr>
      <w:r>
        <w:t>7. Повышение (индексация) заработной платы работников муниципальных учреждений осуществляется в порядке, предусмотренном законодательством.</w:t>
      </w:r>
    </w:p>
    <w:p w:rsidR="008064C5" w:rsidRDefault="008064C5">
      <w:pPr>
        <w:pStyle w:val="ConsPlusNormal"/>
        <w:spacing w:before="220"/>
        <w:ind w:firstLine="540"/>
        <w:jc w:val="both"/>
      </w:pPr>
      <w:r>
        <w:t>8. В целях реализации настоящего Положения применяются следующие понятия и термины:</w:t>
      </w:r>
    </w:p>
    <w:p w:rsidR="008064C5" w:rsidRDefault="008064C5">
      <w:pPr>
        <w:pStyle w:val="ConsPlusNormal"/>
        <w:spacing w:before="220"/>
        <w:ind w:firstLine="540"/>
        <w:jc w:val="both"/>
      </w:pPr>
      <w: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стимулирующие выплаты;</w:t>
      </w:r>
    </w:p>
    <w:p w:rsidR="008064C5" w:rsidRDefault="008064C5">
      <w:pPr>
        <w:pStyle w:val="ConsPlusNormal"/>
        <w:spacing w:before="220"/>
        <w:ind w:firstLine="540"/>
        <w:jc w:val="both"/>
      </w:pPr>
      <w:r>
        <w:t>тарифная ставка, оклад (должностной оклад) - гарантированный настоящим Положением минимум оплаты труда работника, относящегося к конкретной категории работников, при соблюдении установленного трудовым законодательством Российской Федерации рабочего времени при выполнении работы с определенными условиями труда, не включающий компенсационные и стимулирующие выплаты;</w:t>
      </w:r>
    </w:p>
    <w:p w:rsidR="008064C5" w:rsidRDefault="008064C5">
      <w:pPr>
        <w:pStyle w:val="ConsPlusNormal"/>
        <w:spacing w:before="220"/>
        <w:ind w:firstLine="540"/>
        <w:jc w:val="both"/>
      </w:pPr>
      <w:r>
        <w:t xml:space="preserve">компенсационные выплаты - доплаты и надбавки в процентах к должностному окладу (ставке заработной платы) или в абсолютных размерах за выполнение дополнительных работ, связанных с деятельностью муниципального учреждения и не входящих в круг основных обязанностей работника муниципального учреждения, и за условия, отклоняющиеся от нормальных, установленных Трудовым </w:t>
      </w:r>
      <w:hyperlink r:id="rId73">
        <w:r>
          <w:rPr>
            <w:color w:val="0000FF"/>
          </w:rPr>
          <w:t>кодексом</w:t>
        </w:r>
      </w:hyperlink>
      <w:r>
        <w:t xml:space="preserve"> Российской Федерации и иными нормативными правовыми актами Российской Федерации;</w:t>
      </w:r>
    </w:p>
    <w:p w:rsidR="008064C5" w:rsidRDefault="008064C5">
      <w:pPr>
        <w:pStyle w:val="ConsPlusNormal"/>
        <w:spacing w:before="220"/>
        <w:ind w:firstLine="540"/>
        <w:jc w:val="both"/>
      </w:pPr>
      <w:r>
        <w:t>выплаты стимулирующего характера - выплаты, направленные на стимулирование работника к качественному результату труда, а также поощрение за выполненную работу, к которым относятся:</w:t>
      </w:r>
    </w:p>
    <w:p w:rsidR="008064C5" w:rsidRDefault="008064C5">
      <w:pPr>
        <w:pStyle w:val="ConsPlusNormal"/>
        <w:spacing w:before="220"/>
        <w:ind w:firstLine="540"/>
        <w:jc w:val="both"/>
      </w:pPr>
      <w:r>
        <w:t>выплаты за интенсивность и высокие результаты работы - ежемесячные выплаты работникам муниципального учреждения, которые основываются на показателях качества и результативности их работы, утвержденных локальным нормативным актом муниципального учреждения;</w:t>
      </w:r>
    </w:p>
    <w:p w:rsidR="008064C5" w:rsidRDefault="008064C5">
      <w:pPr>
        <w:pStyle w:val="ConsPlusNormal"/>
        <w:spacing w:before="220"/>
        <w:ind w:firstLine="540"/>
        <w:jc w:val="both"/>
      </w:pPr>
      <w:r>
        <w:t>премиальные выплаты (премии) - выплаты по итогам работы (за месяц, квартал, учебный год, финансовый год), устанавливаемые работнику муниципального учреждения в процентах к должностному окладу (ставке заработной платы) или в абсолютных размерах на основании критериев, позволяющих оценить эффективность деятельности муниципального учреждения и личный вклад работника муниципального учреждения;</w:t>
      </w:r>
    </w:p>
    <w:p w:rsidR="008064C5" w:rsidRDefault="008064C5">
      <w:pPr>
        <w:pStyle w:val="ConsPlusNormal"/>
        <w:spacing w:before="220"/>
        <w:ind w:firstLine="540"/>
        <w:jc w:val="both"/>
      </w:pPr>
      <w:r>
        <w:t>выплаты социального характера - выплаты работникам муниципального учреждения, осуществляемые за счет средств стимулирующего фонда оплаты труда, направленные на их социальную поддержку, но не связанные с осуществлением ими трудовых функций (единовременная материальная помощь);</w:t>
      </w:r>
    </w:p>
    <w:p w:rsidR="008064C5" w:rsidRDefault="008064C5">
      <w:pPr>
        <w:pStyle w:val="ConsPlusNormal"/>
        <w:spacing w:before="220"/>
        <w:ind w:firstLine="540"/>
        <w:jc w:val="both"/>
      </w:pPr>
      <w:r>
        <w:t>повышающие коэффициенты - относительные величины, определяющие размер повышения тарифной ставки, оклада (должностного оклада).</w:t>
      </w:r>
    </w:p>
    <w:p w:rsidR="008064C5" w:rsidRDefault="008064C5">
      <w:pPr>
        <w:pStyle w:val="ConsPlusNormal"/>
        <w:spacing w:before="220"/>
        <w:ind w:firstLine="540"/>
        <w:jc w:val="both"/>
      </w:pPr>
      <w:r>
        <w:t>Основной персонал муниципального учреждения - работники, непосредственно оказывающие услуги (выполняющие работы), направленные на достижение определенных уставом муниципального учреждения целей деятельности этого муниципального учреждения, к которым относятся:</w:t>
      </w:r>
    </w:p>
    <w:p w:rsidR="008064C5" w:rsidRDefault="008064C5">
      <w:pPr>
        <w:pStyle w:val="ConsPlusNormal"/>
        <w:spacing w:before="220"/>
        <w:ind w:firstLine="540"/>
        <w:jc w:val="both"/>
      </w:pPr>
      <w:r>
        <w:lastRenderedPageBreak/>
        <w:t>а) педагогические работники:</w:t>
      </w:r>
    </w:p>
    <w:p w:rsidR="008064C5" w:rsidRDefault="008064C5">
      <w:pPr>
        <w:pStyle w:val="ConsPlusNormal"/>
        <w:spacing w:before="220"/>
        <w:ind w:firstLine="540"/>
        <w:jc w:val="both"/>
      </w:pPr>
      <w:r>
        <w:t>педагогические работники, непосредственно осуществляющие учебный процесс (образовательную деятельность);</w:t>
      </w:r>
    </w:p>
    <w:p w:rsidR="008064C5" w:rsidRDefault="008064C5">
      <w:pPr>
        <w:pStyle w:val="ConsPlusNormal"/>
        <w:spacing w:before="220"/>
        <w:ind w:firstLine="540"/>
        <w:jc w:val="both"/>
      </w:pPr>
      <w:r>
        <w:t>прочие педагогические работники - работники, не осуществляющие образовательную деятельность, но непосредственно оказывающие услуги (выполняющие работы), направленные на достижение определенных уставом муниципального учреждения целей;</w:t>
      </w:r>
    </w:p>
    <w:p w:rsidR="008064C5" w:rsidRDefault="008064C5">
      <w:pPr>
        <w:pStyle w:val="ConsPlusNormal"/>
        <w:spacing w:before="220"/>
        <w:ind w:firstLine="540"/>
        <w:jc w:val="both"/>
      </w:pPr>
      <w:r>
        <w:t>б) работники культуры - аккомпаниаторы;</w:t>
      </w:r>
    </w:p>
    <w:p w:rsidR="008064C5" w:rsidRDefault="008064C5">
      <w:pPr>
        <w:pStyle w:val="ConsPlusNormal"/>
        <w:spacing w:before="220"/>
        <w:ind w:firstLine="540"/>
        <w:jc w:val="both"/>
      </w:pPr>
      <w:r>
        <w:t>в) педагогические и медицинские работники (врач-педиатр (фельдшер), врач) в МАУ "ЦППМиСП";</w:t>
      </w:r>
    </w:p>
    <w:p w:rsidR="008064C5" w:rsidRDefault="008064C5">
      <w:pPr>
        <w:pStyle w:val="ConsPlusNormal"/>
        <w:jc w:val="both"/>
      </w:pPr>
      <w:r>
        <w:t xml:space="preserve">(пп. "в" в ред. </w:t>
      </w:r>
      <w:hyperlink r:id="rId74">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г) методисты в МАУ "ЦРО" (не являются педагогическими работниками).</w:t>
      </w:r>
    </w:p>
    <w:p w:rsidR="008064C5" w:rsidRDefault="008064C5">
      <w:pPr>
        <w:pStyle w:val="ConsPlusNormal"/>
        <w:jc w:val="both"/>
      </w:pPr>
      <w:r>
        <w:t xml:space="preserve">(пп. "г" введен </w:t>
      </w:r>
      <w:hyperlink r:id="rId75">
        <w:r>
          <w:rPr>
            <w:color w:val="0000FF"/>
          </w:rPr>
          <w:t>Постановлением</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bookmarkStart w:id="2" w:name="P154"/>
      <w:bookmarkEnd w:id="2"/>
      <w:r>
        <w:t xml:space="preserve">9. Размеры тарифных ставок, окладов (должностных окладов) работников муниципального учреждения устанавливаются локальным нормативным актом муниципального учреждения в соответствии с требованиями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работника, которые не могут быть меньше установленных в </w:t>
      </w:r>
      <w:hyperlink w:anchor="P1056">
        <w:r>
          <w:rPr>
            <w:color w:val="0000FF"/>
          </w:rPr>
          <w:t>приложении 1</w:t>
        </w:r>
      </w:hyperlink>
      <w:r>
        <w:t xml:space="preserve"> настоящего Положения минимальных размеров тарифных ставок, окладов (должностных окладов).</w:t>
      </w:r>
    </w:p>
    <w:p w:rsidR="008064C5" w:rsidRDefault="008064C5">
      <w:pPr>
        <w:pStyle w:val="ConsPlusNormal"/>
        <w:jc w:val="both"/>
      </w:pPr>
      <w:r>
        <w:t xml:space="preserve">(в ред. </w:t>
      </w:r>
      <w:hyperlink r:id="rId76">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jc w:val="both"/>
      </w:pPr>
    </w:p>
    <w:p w:rsidR="008064C5" w:rsidRDefault="008064C5">
      <w:pPr>
        <w:pStyle w:val="ConsPlusTitle"/>
        <w:jc w:val="center"/>
        <w:outlineLvl w:val="1"/>
      </w:pPr>
      <w:r>
        <w:t>II. Формирование и распределение фонда оплаты труда</w:t>
      </w:r>
    </w:p>
    <w:p w:rsidR="008064C5" w:rsidRDefault="008064C5">
      <w:pPr>
        <w:pStyle w:val="ConsPlusTitle"/>
        <w:jc w:val="center"/>
      </w:pPr>
      <w:r>
        <w:t>муниципальных учреждений</w:t>
      </w:r>
    </w:p>
    <w:p w:rsidR="008064C5" w:rsidRDefault="008064C5">
      <w:pPr>
        <w:pStyle w:val="ConsPlusNormal"/>
        <w:jc w:val="both"/>
      </w:pPr>
    </w:p>
    <w:p w:rsidR="008064C5" w:rsidRDefault="008064C5">
      <w:pPr>
        <w:pStyle w:val="ConsPlusNormal"/>
        <w:ind w:firstLine="540"/>
        <w:jc w:val="both"/>
      </w:pPr>
      <w:r>
        <w:t>10. Фонд оплаты труда муниципальных учреждений формируется за счет средств бюджета Кунгурского муниципального округа Пермского края, бюджета Пермского края на выполнение государственных полномочий в сфере образования.</w:t>
      </w:r>
    </w:p>
    <w:p w:rsidR="008064C5" w:rsidRDefault="008064C5">
      <w:pPr>
        <w:pStyle w:val="ConsPlusNormal"/>
        <w:spacing w:before="220"/>
        <w:ind w:firstLine="540"/>
        <w:jc w:val="both"/>
      </w:pPr>
      <w:r>
        <w:t>Формирование фонда оплаты труда муниципальных учреждений осуществляется на календарный год исходя из объемов средств субсидий, поступающих в установленном порядке в образовательные организации на финансовое обеспечение выполнения ими муниципального задания на оказание муниципальных услуг (выполнение работ), средств субсидий, выделенных на иные цели и средств, поступающих от приносящей доход деятельности в соответствии с действующим законодательством.</w:t>
      </w:r>
    </w:p>
    <w:p w:rsidR="008064C5" w:rsidRDefault="008064C5">
      <w:pPr>
        <w:pStyle w:val="ConsPlusNormal"/>
        <w:spacing w:before="220"/>
        <w:ind w:firstLine="540"/>
        <w:jc w:val="both"/>
      </w:pPr>
      <w:r>
        <w:t>Фонд оплаты труда определяется в зависимости от вида муниципального учреждения:</w:t>
      </w:r>
    </w:p>
    <w:p w:rsidR="008064C5" w:rsidRDefault="008064C5">
      <w:pPr>
        <w:pStyle w:val="ConsPlusNormal"/>
        <w:spacing w:before="220"/>
        <w:ind w:firstLine="540"/>
        <w:jc w:val="both"/>
      </w:pPr>
      <w:r>
        <w:t>общеобразовательных организаций - по принципу нормативного подушевого финансирования исходя из нормативных затрат на оказание муниципальных услуг (в части фонда оплаты труда), утвержденных постановлением администрации Кунгурского муниципального округа Пермского края, и фактической численности обучающихся на начало учебного года, определяемой на основании локального нормативного акта общеобразовательной организации о зачислении (отчислении) обучающихся, воспитанников (при реализации общеобразовательной организацией образовательной программы дошкольного образования);</w:t>
      </w:r>
    </w:p>
    <w:p w:rsidR="008064C5" w:rsidRDefault="008064C5">
      <w:pPr>
        <w:pStyle w:val="ConsPlusNormal"/>
        <w:spacing w:before="220"/>
        <w:ind w:firstLine="540"/>
        <w:jc w:val="both"/>
      </w:pPr>
      <w:r>
        <w:t xml:space="preserve">дошкольных образовательных организаций - по принципу нормативного подушевого финансирования, исходя из размеров нормативных затрат на оказание муниципальных услуг (в </w:t>
      </w:r>
      <w:r>
        <w:lastRenderedPageBreak/>
        <w:t>части фонда оплаты труда), утвержденных постановлением администрации Кунгурского муниципального округа Пермского края и фактической численности воспитанников, определяемой на основании локального нормативного акта дошкольной образовательной организации о зачислении (отчислении) воспитанников;</w:t>
      </w:r>
    </w:p>
    <w:p w:rsidR="008064C5" w:rsidRDefault="008064C5">
      <w:pPr>
        <w:pStyle w:val="ConsPlusNormal"/>
        <w:spacing w:before="220"/>
        <w:ind w:firstLine="540"/>
        <w:jc w:val="both"/>
      </w:pPr>
      <w:r>
        <w:t>организаций дополнительного образования - исходя из нормативных затрат на оказание муниципальных услуг (в части фонда оплаты труда) и объема муниципальных услуг (человек, человеко-часов), установленных на начало учебного года и (или) с учетом прогноза на текущий финансовый год;</w:t>
      </w:r>
    </w:p>
    <w:p w:rsidR="008064C5" w:rsidRDefault="008064C5">
      <w:pPr>
        <w:pStyle w:val="ConsPlusNormal"/>
        <w:spacing w:before="220"/>
        <w:ind w:firstLine="540"/>
        <w:jc w:val="both"/>
      </w:pPr>
      <w:r>
        <w:t>муниципального автономного учреждения "Центр психолого-педагогической, медицинской и социальной помощи" (далее - МАУ "ЦППМиСП") - исходя из нормативных затрат на оказание муниципальных услуг (в части фонда оплаты труда) и объема муниципальных услуг (человек), установленных на начало учебного года и (или) с учетом прогноза на текущий финансовый год;</w:t>
      </w:r>
    </w:p>
    <w:p w:rsidR="008064C5" w:rsidRDefault="008064C5">
      <w:pPr>
        <w:pStyle w:val="ConsPlusNormal"/>
        <w:spacing w:before="220"/>
        <w:ind w:firstLine="540"/>
        <w:jc w:val="both"/>
      </w:pPr>
      <w:r>
        <w:t>муниципального автономного учреждения "Центр развития образования" (далее - МАУ "ЦРО") - исходя из нормативных затрат на выполнение работ (в части фонда оплаты труда).</w:t>
      </w:r>
    </w:p>
    <w:p w:rsidR="008064C5" w:rsidRDefault="008064C5">
      <w:pPr>
        <w:pStyle w:val="ConsPlusNormal"/>
        <w:spacing w:before="220"/>
        <w:ind w:firstLine="540"/>
        <w:jc w:val="both"/>
      </w:pPr>
      <w:r>
        <w:t>Фонд оплаты труда муниципальных учреждений, формируемый за счет средств субсидий, поступающих на иные цели, определяется исходя из расчетного показателя, утвержденного в установленном порядке на одного получателя в год, и фактической численности получателей.</w:t>
      </w:r>
    </w:p>
    <w:p w:rsidR="008064C5" w:rsidRDefault="008064C5">
      <w:pPr>
        <w:pStyle w:val="ConsPlusNormal"/>
        <w:spacing w:before="220"/>
        <w:ind w:firstLine="540"/>
        <w:jc w:val="both"/>
      </w:pPr>
      <w:r>
        <w:t>Фонд оплаты труда, формируемый за счет средств, поступающих от приносящей доход деятельности, определяется в соответствии с локальным нормативным актом муниципального учреждения.</w:t>
      </w:r>
    </w:p>
    <w:p w:rsidR="008064C5" w:rsidRDefault="008064C5">
      <w:pPr>
        <w:pStyle w:val="ConsPlusNormal"/>
        <w:spacing w:before="220"/>
        <w:ind w:firstLine="540"/>
        <w:jc w:val="both"/>
      </w:pPr>
      <w:r>
        <w:t>11. Фонд оплаты труда муниципального учреждения (ФОТ</w:t>
      </w:r>
      <w:r>
        <w:rPr>
          <w:vertAlign w:val="subscript"/>
        </w:rPr>
        <w:t>о</w:t>
      </w:r>
      <w:r>
        <w:t>) состоит из базовой и стимулирующей частей:</w:t>
      </w:r>
    </w:p>
    <w:p w:rsidR="008064C5" w:rsidRDefault="008064C5">
      <w:pPr>
        <w:pStyle w:val="ConsPlusNormal"/>
        <w:jc w:val="both"/>
      </w:pPr>
    </w:p>
    <w:p w:rsidR="008064C5" w:rsidRDefault="008064C5">
      <w:pPr>
        <w:pStyle w:val="ConsPlusNormal"/>
        <w:jc w:val="center"/>
      </w:pPr>
      <w:r>
        <w:t>ФОТ</w:t>
      </w:r>
      <w:r>
        <w:rPr>
          <w:vertAlign w:val="subscript"/>
        </w:rPr>
        <w:t>о</w:t>
      </w:r>
      <w:r>
        <w:t xml:space="preserve"> = ФОТ</w:t>
      </w:r>
      <w:r>
        <w:rPr>
          <w:vertAlign w:val="subscript"/>
        </w:rPr>
        <w:t>б</w:t>
      </w:r>
      <w:r>
        <w:t xml:space="preserve"> + ФОТ</w:t>
      </w:r>
      <w:r>
        <w:rPr>
          <w:vertAlign w:val="subscript"/>
        </w:rPr>
        <w:t>ст</w:t>
      </w:r>
      <w:r>
        <w:t>, где</w:t>
      </w:r>
    </w:p>
    <w:p w:rsidR="008064C5" w:rsidRDefault="008064C5">
      <w:pPr>
        <w:pStyle w:val="ConsPlusNormal"/>
        <w:jc w:val="both"/>
      </w:pPr>
    </w:p>
    <w:p w:rsidR="008064C5" w:rsidRDefault="008064C5">
      <w:pPr>
        <w:pStyle w:val="ConsPlusNormal"/>
        <w:ind w:firstLine="540"/>
        <w:jc w:val="both"/>
      </w:pPr>
      <w:r>
        <w:t>ФОТ</w:t>
      </w:r>
      <w:r>
        <w:rPr>
          <w:vertAlign w:val="subscript"/>
        </w:rPr>
        <w:t>б</w:t>
      </w:r>
      <w:r>
        <w:t xml:space="preserve"> - базовая часть фонда оплаты труда муниципального учреждения (составляет не менее 70% ФОТ</w:t>
      </w:r>
      <w:r>
        <w:rPr>
          <w:vertAlign w:val="subscript"/>
        </w:rPr>
        <w:t>о</w:t>
      </w:r>
      <w:r>
        <w:t>);</w:t>
      </w:r>
    </w:p>
    <w:p w:rsidR="008064C5" w:rsidRDefault="008064C5">
      <w:pPr>
        <w:pStyle w:val="ConsPlusNormal"/>
        <w:spacing w:before="220"/>
        <w:ind w:firstLine="540"/>
        <w:jc w:val="both"/>
      </w:pPr>
      <w:r>
        <w:t>ФОТ</w:t>
      </w:r>
      <w:r>
        <w:rPr>
          <w:vertAlign w:val="subscript"/>
        </w:rPr>
        <w:t>ст</w:t>
      </w:r>
      <w:r>
        <w:t xml:space="preserve"> - стимулирующая часть фонда оплаты труда муниципального учреждения (составляет не более 30% ФОТ</w:t>
      </w:r>
      <w:r>
        <w:rPr>
          <w:vertAlign w:val="subscript"/>
        </w:rPr>
        <w:t>о</w:t>
      </w:r>
      <w:r>
        <w:t>).</w:t>
      </w:r>
    </w:p>
    <w:p w:rsidR="008064C5" w:rsidRDefault="008064C5">
      <w:pPr>
        <w:pStyle w:val="ConsPlusNormal"/>
        <w:spacing w:before="220"/>
        <w:ind w:firstLine="540"/>
        <w:jc w:val="both"/>
      </w:pPr>
      <w:r>
        <w:t>Штатное расписание муниципального учреждения утверждается руководителем муниципального учреждения в пределах базовой части фонда оплаты труда муниципального учреждения и включает в себя все должности работников данного муниципального учреждения.</w:t>
      </w:r>
    </w:p>
    <w:p w:rsidR="008064C5" w:rsidRDefault="008064C5">
      <w:pPr>
        <w:pStyle w:val="ConsPlusNormal"/>
        <w:spacing w:before="220"/>
        <w:ind w:firstLine="540"/>
        <w:jc w:val="both"/>
      </w:pPr>
      <w:hyperlink w:anchor="P1392">
        <w:r>
          <w:rPr>
            <w:color w:val="0000FF"/>
          </w:rPr>
          <w:t>Распределение</w:t>
        </w:r>
      </w:hyperlink>
      <w:r>
        <w:t xml:space="preserve"> должностей работников муниципальных учреждений по видам персонала осуществляется в соответствии с приложением 2 к настоящему Положению.</w:t>
      </w:r>
    </w:p>
    <w:p w:rsidR="008064C5" w:rsidRDefault="008064C5">
      <w:pPr>
        <w:pStyle w:val="ConsPlusNormal"/>
        <w:jc w:val="both"/>
      </w:pPr>
      <w:r>
        <w:t xml:space="preserve">(п. 11 в ред. </w:t>
      </w:r>
      <w:hyperlink r:id="rId77">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12. Базовая часть фонда оплаты труда (ФОТ</w:t>
      </w:r>
      <w:r>
        <w:rPr>
          <w:vertAlign w:val="subscript"/>
        </w:rPr>
        <w:t>б</w:t>
      </w:r>
      <w:r>
        <w:t>) включает фонд тарифных ставок, окладов (должностных окладов) и фонд компенсационных выплат, обеспечивающих гарантированную заработную плату, и рассчитывается по формуле:</w:t>
      </w:r>
    </w:p>
    <w:p w:rsidR="008064C5" w:rsidRDefault="008064C5">
      <w:pPr>
        <w:pStyle w:val="ConsPlusNormal"/>
        <w:jc w:val="both"/>
      </w:pPr>
    </w:p>
    <w:p w:rsidR="008064C5" w:rsidRDefault="008064C5">
      <w:pPr>
        <w:pStyle w:val="ConsPlusNormal"/>
        <w:jc w:val="center"/>
      </w:pPr>
      <w:r>
        <w:t>ФОТ</w:t>
      </w:r>
      <w:r>
        <w:rPr>
          <w:vertAlign w:val="subscript"/>
        </w:rPr>
        <w:t>б</w:t>
      </w:r>
      <w:r>
        <w:t xml:space="preserve"> = ФОТ</w:t>
      </w:r>
      <w:r>
        <w:rPr>
          <w:vertAlign w:val="subscript"/>
        </w:rPr>
        <w:t>д</w:t>
      </w:r>
      <w:r>
        <w:t xml:space="preserve"> + ФОТ</w:t>
      </w:r>
      <w:r>
        <w:rPr>
          <w:vertAlign w:val="subscript"/>
        </w:rPr>
        <w:t>к</w:t>
      </w:r>
      <w:r>
        <w:t>, где</w:t>
      </w:r>
    </w:p>
    <w:p w:rsidR="008064C5" w:rsidRDefault="008064C5">
      <w:pPr>
        <w:pStyle w:val="ConsPlusNormal"/>
        <w:jc w:val="both"/>
      </w:pPr>
    </w:p>
    <w:p w:rsidR="008064C5" w:rsidRDefault="008064C5">
      <w:pPr>
        <w:pStyle w:val="ConsPlusNormal"/>
        <w:ind w:firstLine="540"/>
        <w:jc w:val="both"/>
      </w:pPr>
      <w:r>
        <w:t>ФОТ</w:t>
      </w:r>
      <w:r>
        <w:rPr>
          <w:vertAlign w:val="subscript"/>
        </w:rPr>
        <w:t>д</w:t>
      </w:r>
      <w:r>
        <w:t xml:space="preserve"> - фонд тарифных ставок, окладов (должностных окладов) муниципального учреждения;</w:t>
      </w:r>
    </w:p>
    <w:p w:rsidR="008064C5" w:rsidRDefault="008064C5">
      <w:pPr>
        <w:pStyle w:val="ConsPlusNormal"/>
        <w:spacing w:before="220"/>
        <w:ind w:firstLine="540"/>
        <w:jc w:val="both"/>
      </w:pPr>
      <w:r>
        <w:t>ФОТ</w:t>
      </w:r>
      <w:r>
        <w:rPr>
          <w:vertAlign w:val="subscript"/>
        </w:rPr>
        <w:t>к</w:t>
      </w:r>
      <w:r>
        <w:t xml:space="preserve"> - компенсационная часть фонда оплаты труда муниципального учреждения.</w:t>
      </w:r>
    </w:p>
    <w:p w:rsidR="008064C5" w:rsidRDefault="008064C5">
      <w:pPr>
        <w:pStyle w:val="ConsPlusNormal"/>
        <w:spacing w:before="220"/>
        <w:ind w:firstLine="540"/>
        <w:jc w:val="both"/>
      </w:pPr>
      <w:r>
        <w:lastRenderedPageBreak/>
        <w:t>13. Базовая часть фонда оплаты труда работников общеобразовательных организаций и дошкольных образовательных организаций (ФОТ</w:t>
      </w:r>
      <w:r>
        <w:rPr>
          <w:vertAlign w:val="subscript"/>
        </w:rPr>
        <w:t>б</w:t>
      </w:r>
      <w:r>
        <w:t>) определяется по формуле:</w:t>
      </w:r>
    </w:p>
    <w:p w:rsidR="008064C5" w:rsidRDefault="008064C5">
      <w:pPr>
        <w:pStyle w:val="ConsPlusNormal"/>
        <w:jc w:val="both"/>
      </w:pPr>
    </w:p>
    <w:p w:rsidR="008064C5" w:rsidRDefault="008064C5">
      <w:pPr>
        <w:pStyle w:val="ConsPlusNormal"/>
        <w:jc w:val="center"/>
      </w:pPr>
      <w:r>
        <w:t>ФОТ</w:t>
      </w:r>
      <w:r>
        <w:rPr>
          <w:vertAlign w:val="subscript"/>
        </w:rPr>
        <w:t>б</w:t>
      </w:r>
      <w:r>
        <w:t xml:space="preserve"> = ФОТ</w:t>
      </w:r>
      <w:r>
        <w:rPr>
          <w:vertAlign w:val="subscript"/>
        </w:rPr>
        <w:t>пед.р</w:t>
      </w:r>
      <w:r>
        <w:t xml:space="preserve"> + ФОТ</w:t>
      </w:r>
      <w:r>
        <w:rPr>
          <w:vertAlign w:val="subscript"/>
        </w:rPr>
        <w:t>ауп</w:t>
      </w:r>
      <w:r>
        <w:t xml:space="preserve"> + ФОТ</w:t>
      </w:r>
      <w:r>
        <w:rPr>
          <w:vertAlign w:val="subscript"/>
        </w:rPr>
        <w:t>увп</w:t>
      </w:r>
      <w:r>
        <w:t xml:space="preserve"> + ФОТ</w:t>
      </w:r>
      <w:r>
        <w:rPr>
          <w:vertAlign w:val="subscript"/>
        </w:rPr>
        <w:t>ап</w:t>
      </w:r>
      <w:r>
        <w:t xml:space="preserve"> + ФОТ</w:t>
      </w:r>
      <w:r>
        <w:rPr>
          <w:vertAlign w:val="subscript"/>
        </w:rPr>
        <w:t>моп</w:t>
      </w:r>
      <w:r>
        <w:t>, где</w:t>
      </w:r>
    </w:p>
    <w:p w:rsidR="008064C5" w:rsidRDefault="008064C5">
      <w:pPr>
        <w:pStyle w:val="ConsPlusNormal"/>
        <w:jc w:val="both"/>
      </w:pPr>
    </w:p>
    <w:p w:rsidR="008064C5" w:rsidRDefault="008064C5">
      <w:pPr>
        <w:pStyle w:val="ConsPlusNormal"/>
        <w:ind w:firstLine="540"/>
        <w:jc w:val="both"/>
      </w:pPr>
      <w:r>
        <w:t>ФОТ</w:t>
      </w:r>
      <w:r>
        <w:rPr>
          <w:vertAlign w:val="subscript"/>
        </w:rPr>
        <w:t>пед.р</w:t>
      </w:r>
      <w:r>
        <w:t xml:space="preserve"> - базовая часть фонда оплаты труда педагогических работников (составляет не менее 70% от ФОТ</w:t>
      </w:r>
      <w:r>
        <w:rPr>
          <w:vertAlign w:val="subscript"/>
        </w:rPr>
        <w:t>б</w:t>
      </w:r>
      <w:r>
        <w:t xml:space="preserve"> (без учета части фонда оплаты труда, предназначенного на выплаты компенсационного характера за работу в местностях с особыми климатическими условиями, в сельской местности, а также в организациях, в которых за специфику работы выплаты компенсационного характера предусмотрены по двум и более основаниям);</w:t>
      </w:r>
    </w:p>
    <w:p w:rsidR="008064C5" w:rsidRDefault="008064C5">
      <w:pPr>
        <w:pStyle w:val="ConsPlusNormal"/>
        <w:jc w:val="both"/>
      </w:pPr>
      <w:r>
        <w:t xml:space="preserve">(в ред. </w:t>
      </w:r>
      <w:hyperlink r:id="rId78">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ФОТ</w:t>
      </w:r>
      <w:r>
        <w:rPr>
          <w:vertAlign w:val="subscript"/>
        </w:rPr>
        <w:t>ауп</w:t>
      </w:r>
      <w:r>
        <w:t xml:space="preserve"> - базовая часть фонда оплаты труда административно-управленческого персонала;</w:t>
      </w:r>
    </w:p>
    <w:p w:rsidR="008064C5" w:rsidRDefault="008064C5">
      <w:pPr>
        <w:pStyle w:val="ConsPlusNormal"/>
        <w:spacing w:before="220"/>
        <w:ind w:firstLine="540"/>
        <w:jc w:val="both"/>
      </w:pPr>
      <w:r>
        <w:t>ФОТ</w:t>
      </w:r>
      <w:r>
        <w:rPr>
          <w:vertAlign w:val="subscript"/>
        </w:rPr>
        <w:t>увп</w:t>
      </w:r>
      <w:r>
        <w:t xml:space="preserve"> - базовая часть фонда оплаты труда учебно-вспомогательного персонала;</w:t>
      </w:r>
    </w:p>
    <w:p w:rsidR="008064C5" w:rsidRDefault="008064C5">
      <w:pPr>
        <w:pStyle w:val="ConsPlusNormal"/>
        <w:spacing w:before="220"/>
        <w:ind w:firstLine="540"/>
        <w:jc w:val="both"/>
      </w:pPr>
      <w:r>
        <w:t>ФОТ</w:t>
      </w:r>
      <w:r>
        <w:rPr>
          <w:vertAlign w:val="subscript"/>
        </w:rPr>
        <w:t>ап</w:t>
      </w:r>
      <w:r>
        <w:t xml:space="preserve"> - базовая часть фонда оплаты труда административного персонала;</w:t>
      </w:r>
    </w:p>
    <w:p w:rsidR="008064C5" w:rsidRDefault="008064C5">
      <w:pPr>
        <w:pStyle w:val="ConsPlusNormal"/>
        <w:spacing w:before="220"/>
        <w:ind w:firstLine="540"/>
        <w:jc w:val="both"/>
      </w:pPr>
      <w:r>
        <w:t>ФОТ</w:t>
      </w:r>
      <w:r>
        <w:rPr>
          <w:vertAlign w:val="subscript"/>
        </w:rPr>
        <w:t>моп</w:t>
      </w:r>
      <w:r>
        <w:t xml:space="preserve"> - базовая часть фонда оплаты труда младшего обслуживающего персонала.</w:t>
      </w:r>
    </w:p>
    <w:p w:rsidR="008064C5" w:rsidRDefault="008064C5">
      <w:pPr>
        <w:pStyle w:val="ConsPlusNormal"/>
        <w:spacing w:before="220"/>
        <w:ind w:firstLine="540"/>
        <w:jc w:val="both"/>
      </w:pPr>
      <w:r>
        <w:t>14. Стимулирующая часть фонда оплаты труда работников общеобразовательных организаций и дошкольных образовательных организаций (ФОТ</w:t>
      </w:r>
      <w:r>
        <w:rPr>
          <w:vertAlign w:val="subscript"/>
        </w:rPr>
        <w:t>ст</w:t>
      </w:r>
      <w:r>
        <w:t>) распределяется по формуле:</w:t>
      </w:r>
    </w:p>
    <w:p w:rsidR="008064C5" w:rsidRDefault="008064C5">
      <w:pPr>
        <w:pStyle w:val="ConsPlusNormal"/>
        <w:jc w:val="both"/>
      </w:pPr>
    </w:p>
    <w:p w:rsidR="008064C5" w:rsidRDefault="008064C5">
      <w:pPr>
        <w:pStyle w:val="ConsPlusNormal"/>
        <w:jc w:val="center"/>
      </w:pPr>
      <w:r>
        <w:t>ФОТ</w:t>
      </w:r>
      <w:r>
        <w:rPr>
          <w:vertAlign w:val="subscript"/>
        </w:rPr>
        <w:t>ст</w:t>
      </w:r>
      <w:r>
        <w:t xml:space="preserve"> = ФОТ</w:t>
      </w:r>
      <w:r>
        <w:rPr>
          <w:vertAlign w:val="subscript"/>
        </w:rPr>
        <w:t>ст.пед.р</w:t>
      </w:r>
      <w:r>
        <w:t xml:space="preserve"> + ФОТ</w:t>
      </w:r>
      <w:r>
        <w:rPr>
          <w:vertAlign w:val="subscript"/>
        </w:rPr>
        <w:t>ст. ауп</w:t>
      </w:r>
      <w:r>
        <w:t xml:space="preserve"> + ФОТ</w:t>
      </w:r>
      <w:r>
        <w:rPr>
          <w:vertAlign w:val="subscript"/>
        </w:rPr>
        <w:t>ст. увп</w:t>
      </w:r>
      <w:r>
        <w:t xml:space="preserve"> +</w:t>
      </w:r>
    </w:p>
    <w:p w:rsidR="008064C5" w:rsidRDefault="008064C5">
      <w:pPr>
        <w:pStyle w:val="ConsPlusNormal"/>
        <w:jc w:val="center"/>
      </w:pPr>
      <w:r>
        <w:t>+ ФОТ</w:t>
      </w:r>
      <w:r>
        <w:rPr>
          <w:vertAlign w:val="subscript"/>
        </w:rPr>
        <w:t>ст. ап</w:t>
      </w:r>
      <w:r>
        <w:t xml:space="preserve"> + ФОТ</w:t>
      </w:r>
      <w:r>
        <w:rPr>
          <w:vertAlign w:val="subscript"/>
        </w:rPr>
        <w:t>ст. моп</w:t>
      </w:r>
      <w:r>
        <w:t>, где</w:t>
      </w:r>
    </w:p>
    <w:p w:rsidR="008064C5" w:rsidRDefault="008064C5">
      <w:pPr>
        <w:pStyle w:val="ConsPlusNormal"/>
        <w:jc w:val="both"/>
      </w:pPr>
    </w:p>
    <w:p w:rsidR="008064C5" w:rsidRDefault="008064C5">
      <w:pPr>
        <w:pStyle w:val="ConsPlusNormal"/>
        <w:ind w:firstLine="540"/>
        <w:jc w:val="both"/>
      </w:pPr>
      <w:r>
        <w:t>ФОТ</w:t>
      </w:r>
      <w:r>
        <w:rPr>
          <w:vertAlign w:val="subscript"/>
        </w:rPr>
        <w:t>ст. пед.р</w:t>
      </w:r>
      <w:r>
        <w:t xml:space="preserve"> - стимулирующая часть фонда оплаты труда педагогических работников (составляет не менее 70% от ФОТ</w:t>
      </w:r>
      <w:r>
        <w:rPr>
          <w:vertAlign w:val="subscript"/>
        </w:rPr>
        <w:t>ст</w:t>
      </w:r>
      <w:r>
        <w:t>);</w:t>
      </w:r>
    </w:p>
    <w:p w:rsidR="008064C5" w:rsidRDefault="008064C5">
      <w:pPr>
        <w:pStyle w:val="ConsPlusNormal"/>
        <w:spacing w:before="220"/>
        <w:ind w:firstLine="540"/>
        <w:jc w:val="both"/>
      </w:pPr>
      <w:r>
        <w:t>ФОТ</w:t>
      </w:r>
      <w:r>
        <w:rPr>
          <w:vertAlign w:val="subscript"/>
        </w:rPr>
        <w:t>ст. ауп</w:t>
      </w:r>
      <w:r>
        <w:t xml:space="preserve"> - стимулирующая часть фонда оплаты труда административно-управленческого персонала;</w:t>
      </w:r>
    </w:p>
    <w:p w:rsidR="008064C5" w:rsidRDefault="008064C5">
      <w:pPr>
        <w:pStyle w:val="ConsPlusNormal"/>
        <w:spacing w:before="220"/>
        <w:ind w:firstLine="540"/>
        <w:jc w:val="both"/>
      </w:pPr>
      <w:r>
        <w:t>ФОТ</w:t>
      </w:r>
      <w:r>
        <w:rPr>
          <w:vertAlign w:val="subscript"/>
        </w:rPr>
        <w:t>ст. увп</w:t>
      </w:r>
      <w:r>
        <w:t xml:space="preserve"> - стимулирующая часть фонда оплаты труда учебно-вспомогательного персонала;</w:t>
      </w:r>
    </w:p>
    <w:p w:rsidR="008064C5" w:rsidRDefault="008064C5">
      <w:pPr>
        <w:pStyle w:val="ConsPlusNormal"/>
        <w:spacing w:before="220"/>
        <w:ind w:firstLine="540"/>
        <w:jc w:val="both"/>
      </w:pPr>
      <w:r>
        <w:t>ФОТ</w:t>
      </w:r>
      <w:r>
        <w:rPr>
          <w:vertAlign w:val="subscript"/>
        </w:rPr>
        <w:t>ст. ап</w:t>
      </w:r>
      <w:r>
        <w:t xml:space="preserve"> - стимулирующая часть фонда оплаты труда административного персонала;</w:t>
      </w:r>
    </w:p>
    <w:p w:rsidR="008064C5" w:rsidRDefault="008064C5">
      <w:pPr>
        <w:pStyle w:val="ConsPlusNormal"/>
        <w:spacing w:before="220"/>
        <w:ind w:firstLine="540"/>
        <w:jc w:val="both"/>
      </w:pPr>
      <w:r>
        <w:t>ФОТ</w:t>
      </w:r>
      <w:r>
        <w:rPr>
          <w:vertAlign w:val="subscript"/>
        </w:rPr>
        <w:t>ст. моп</w:t>
      </w:r>
      <w:r>
        <w:t xml:space="preserve"> - стимулирующая часть фонда оплаты труда младшего обслуживающего персонала.</w:t>
      </w:r>
    </w:p>
    <w:p w:rsidR="008064C5" w:rsidRDefault="008064C5">
      <w:pPr>
        <w:pStyle w:val="ConsPlusNormal"/>
        <w:spacing w:before="220"/>
        <w:ind w:firstLine="540"/>
        <w:jc w:val="both"/>
      </w:pPr>
      <w:r>
        <w:t>15. Базовая часть фонда оплаты труда работников организаций дополнительного образования (ФОТ</w:t>
      </w:r>
      <w:r>
        <w:rPr>
          <w:vertAlign w:val="subscript"/>
        </w:rPr>
        <w:t>до</w:t>
      </w:r>
      <w:r>
        <w:t>) определяется по формуле:</w:t>
      </w:r>
    </w:p>
    <w:p w:rsidR="008064C5" w:rsidRDefault="008064C5">
      <w:pPr>
        <w:pStyle w:val="ConsPlusNormal"/>
        <w:jc w:val="both"/>
      </w:pPr>
    </w:p>
    <w:p w:rsidR="008064C5" w:rsidRDefault="008064C5">
      <w:pPr>
        <w:pStyle w:val="ConsPlusNormal"/>
        <w:jc w:val="center"/>
      </w:pPr>
      <w:r>
        <w:t>ФОТ</w:t>
      </w:r>
      <w:r>
        <w:rPr>
          <w:vertAlign w:val="subscript"/>
        </w:rPr>
        <w:t>до</w:t>
      </w:r>
      <w:r>
        <w:t xml:space="preserve"> = ФОТ</w:t>
      </w:r>
      <w:r>
        <w:rPr>
          <w:vertAlign w:val="subscript"/>
        </w:rPr>
        <w:t>осн</w:t>
      </w:r>
      <w:r>
        <w:t xml:space="preserve"> + ФОТ</w:t>
      </w:r>
      <w:r>
        <w:rPr>
          <w:vertAlign w:val="subscript"/>
        </w:rPr>
        <w:t>ауп</w:t>
      </w:r>
      <w:r>
        <w:t xml:space="preserve"> + ФОТ</w:t>
      </w:r>
      <w:r>
        <w:rPr>
          <w:vertAlign w:val="subscript"/>
        </w:rPr>
        <w:t>увп</w:t>
      </w:r>
      <w:r>
        <w:t xml:space="preserve"> + ФОТ</w:t>
      </w:r>
      <w:r>
        <w:rPr>
          <w:vertAlign w:val="subscript"/>
        </w:rPr>
        <w:t>ап</w:t>
      </w:r>
      <w:r>
        <w:t xml:space="preserve"> + ФОТ</w:t>
      </w:r>
      <w:r>
        <w:rPr>
          <w:vertAlign w:val="subscript"/>
        </w:rPr>
        <w:t>моп</w:t>
      </w:r>
      <w:r>
        <w:t>, где</w:t>
      </w:r>
    </w:p>
    <w:p w:rsidR="008064C5" w:rsidRDefault="008064C5">
      <w:pPr>
        <w:pStyle w:val="ConsPlusNormal"/>
        <w:jc w:val="both"/>
      </w:pPr>
    </w:p>
    <w:p w:rsidR="008064C5" w:rsidRDefault="008064C5">
      <w:pPr>
        <w:pStyle w:val="ConsPlusNormal"/>
        <w:ind w:firstLine="540"/>
        <w:jc w:val="both"/>
      </w:pPr>
      <w:r>
        <w:t>ФОТ</w:t>
      </w:r>
      <w:r>
        <w:rPr>
          <w:vertAlign w:val="subscript"/>
        </w:rPr>
        <w:t>осн</w:t>
      </w:r>
      <w:r>
        <w:t xml:space="preserve"> - базовая часть фонда оплаты труда основного персонала (педагогических работников, работников культуры (составляет не менее 70% от ФОТ</w:t>
      </w:r>
      <w:r>
        <w:rPr>
          <w:vertAlign w:val="subscript"/>
        </w:rPr>
        <w:t>до</w:t>
      </w:r>
      <w:r>
        <w:t xml:space="preserve"> (без учета части фонда оплаты труда, предназначенного на выплаты компенсационного характера за работу в местностях с особыми климатическими условиями, в сельской местности, а также в организациях, в которых за специфику работы выплаты компенсационного характера предусмотрены по двум и более основаниям);</w:t>
      </w:r>
    </w:p>
    <w:p w:rsidR="008064C5" w:rsidRDefault="008064C5">
      <w:pPr>
        <w:pStyle w:val="ConsPlusNormal"/>
        <w:jc w:val="both"/>
      </w:pPr>
      <w:r>
        <w:t xml:space="preserve">(в ред. </w:t>
      </w:r>
      <w:hyperlink r:id="rId79">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ФОТ</w:t>
      </w:r>
      <w:r>
        <w:rPr>
          <w:vertAlign w:val="subscript"/>
        </w:rPr>
        <w:t>ауп</w:t>
      </w:r>
      <w:r>
        <w:t xml:space="preserve"> - базовая часть фонда оплаты труда административно-управленческого персонала;</w:t>
      </w:r>
    </w:p>
    <w:p w:rsidR="008064C5" w:rsidRDefault="008064C5">
      <w:pPr>
        <w:pStyle w:val="ConsPlusNormal"/>
        <w:spacing w:before="220"/>
        <w:ind w:firstLine="540"/>
        <w:jc w:val="both"/>
      </w:pPr>
      <w:r>
        <w:t>ФОТ</w:t>
      </w:r>
      <w:r>
        <w:rPr>
          <w:vertAlign w:val="subscript"/>
        </w:rPr>
        <w:t>увп</w:t>
      </w:r>
      <w:r>
        <w:t xml:space="preserve"> - базовая часть фонда оплаты труда учебно-вспомогательного персонала;</w:t>
      </w:r>
    </w:p>
    <w:p w:rsidR="008064C5" w:rsidRDefault="008064C5">
      <w:pPr>
        <w:pStyle w:val="ConsPlusNormal"/>
        <w:spacing w:before="220"/>
        <w:ind w:firstLine="540"/>
        <w:jc w:val="both"/>
      </w:pPr>
      <w:r>
        <w:lastRenderedPageBreak/>
        <w:t>ФОТ</w:t>
      </w:r>
      <w:r>
        <w:rPr>
          <w:vertAlign w:val="subscript"/>
        </w:rPr>
        <w:t>ап</w:t>
      </w:r>
      <w:r>
        <w:t xml:space="preserve"> - базовая часть фонда оплаты труда административного персонала;</w:t>
      </w:r>
    </w:p>
    <w:p w:rsidR="008064C5" w:rsidRDefault="008064C5">
      <w:pPr>
        <w:pStyle w:val="ConsPlusNormal"/>
        <w:spacing w:before="220"/>
        <w:ind w:firstLine="540"/>
        <w:jc w:val="both"/>
      </w:pPr>
      <w:r>
        <w:t>ФОТ</w:t>
      </w:r>
      <w:r>
        <w:rPr>
          <w:vertAlign w:val="subscript"/>
        </w:rPr>
        <w:t>моп</w:t>
      </w:r>
      <w:r>
        <w:t xml:space="preserve"> - базовая часть фонда оплаты труда младшего обслуживающего персонала.</w:t>
      </w:r>
    </w:p>
    <w:p w:rsidR="008064C5" w:rsidRDefault="008064C5">
      <w:pPr>
        <w:pStyle w:val="ConsPlusNormal"/>
        <w:spacing w:before="220"/>
        <w:ind w:firstLine="540"/>
        <w:jc w:val="both"/>
      </w:pPr>
      <w:r>
        <w:t>16. Стимулирующая часть фонда оплаты труда работников организаций дополнительного образования (ФОТ</w:t>
      </w:r>
      <w:r>
        <w:rPr>
          <w:vertAlign w:val="subscript"/>
        </w:rPr>
        <w:t>ст. до</w:t>
      </w:r>
      <w:r>
        <w:t>) распределяется по формуле:</w:t>
      </w:r>
    </w:p>
    <w:p w:rsidR="008064C5" w:rsidRDefault="008064C5">
      <w:pPr>
        <w:pStyle w:val="ConsPlusNormal"/>
        <w:jc w:val="both"/>
      </w:pPr>
    </w:p>
    <w:p w:rsidR="008064C5" w:rsidRDefault="008064C5">
      <w:pPr>
        <w:pStyle w:val="ConsPlusNormal"/>
        <w:jc w:val="center"/>
      </w:pPr>
      <w:r>
        <w:t>ФОТ</w:t>
      </w:r>
      <w:r>
        <w:rPr>
          <w:vertAlign w:val="subscript"/>
        </w:rPr>
        <w:t>ст. до</w:t>
      </w:r>
      <w:r>
        <w:t xml:space="preserve"> = ФОТ</w:t>
      </w:r>
      <w:r>
        <w:rPr>
          <w:vertAlign w:val="subscript"/>
        </w:rPr>
        <w:t>ст. осн</w:t>
      </w:r>
      <w:r>
        <w:t xml:space="preserve"> + ФОТ</w:t>
      </w:r>
      <w:r>
        <w:rPr>
          <w:vertAlign w:val="subscript"/>
        </w:rPr>
        <w:t>ст. ауп</w:t>
      </w:r>
      <w:r>
        <w:t xml:space="preserve"> + ФОТ</w:t>
      </w:r>
      <w:r>
        <w:rPr>
          <w:vertAlign w:val="subscript"/>
        </w:rPr>
        <w:t>ст. увп</w:t>
      </w:r>
      <w:r>
        <w:t xml:space="preserve"> +</w:t>
      </w:r>
    </w:p>
    <w:p w:rsidR="008064C5" w:rsidRDefault="008064C5">
      <w:pPr>
        <w:pStyle w:val="ConsPlusNormal"/>
        <w:jc w:val="center"/>
      </w:pPr>
      <w:r>
        <w:t>+ ФОТ</w:t>
      </w:r>
      <w:r>
        <w:rPr>
          <w:vertAlign w:val="subscript"/>
        </w:rPr>
        <w:t>ст. ап</w:t>
      </w:r>
      <w:r>
        <w:t xml:space="preserve"> + ФОТ</w:t>
      </w:r>
      <w:r>
        <w:rPr>
          <w:vertAlign w:val="subscript"/>
        </w:rPr>
        <w:t>ст.ап</w:t>
      </w:r>
      <w:r>
        <w:t xml:space="preserve"> + ФОТ</w:t>
      </w:r>
      <w:r>
        <w:rPr>
          <w:vertAlign w:val="subscript"/>
        </w:rPr>
        <w:t>ст. моп</w:t>
      </w:r>
      <w:r>
        <w:t>, где</w:t>
      </w:r>
    </w:p>
    <w:p w:rsidR="008064C5" w:rsidRDefault="008064C5">
      <w:pPr>
        <w:pStyle w:val="ConsPlusNormal"/>
        <w:jc w:val="both"/>
      </w:pPr>
    </w:p>
    <w:p w:rsidR="008064C5" w:rsidRDefault="008064C5">
      <w:pPr>
        <w:pStyle w:val="ConsPlusNormal"/>
        <w:ind w:firstLine="540"/>
        <w:jc w:val="both"/>
      </w:pPr>
      <w:r>
        <w:t>ФОТ</w:t>
      </w:r>
      <w:r>
        <w:rPr>
          <w:vertAlign w:val="subscript"/>
        </w:rPr>
        <w:t>ст. осн</w:t>
      </w:r>
      <w:r>
        <w:t xml:space="preserve"> - стимулирующая часть фонда оплаты труда основного персонала (педагогических работников, работников культуры);</w:t>
      </w:r>
    </w:p>
    <w:p w:rsidR="008064C5" w:rsidRDefault="008064C5">
      <w:pPr>
        <w:pStyle w:val="ConsPlusNormal"/>
        <w:jc w:val="both"/>
      </w:pPr>
      <w:r>
        <w:t xml:space="preserve">(в ред. </w:t>
      </w:r>
      <w:hyperlink r:id="rId80">
        <w:r>
          <w:rPr>
            <w:color w:val="0000FF"/>
          </w:rPr>
          <w:t>Постановления</w:t>
        </w:r>
      </w:hyperlink>
      <w:r>
        <w:t xml:space="preserve"> Администрации Кунгурского муниципального округа от 04.10.2024 N 271-01-09-1348)</w:t>
      </w:r>
    </w:p>
    <w:p w:rsidR="008064C5" w:rsidRDefault="008064C5">
      <w:pPr>
        <w:pStyle w:val="ConsPlusNormal"/>
        <w:spacing w:before="220"/>
        <w:ind w:firstLine="540"/>
        <w:jc w:val="both"/>
      </w:pPr>
      <w:r>
        <w:t>ФОТ</w:t>
      </w:r>
      <w:r>
        <w:rPr>
          <w:vertAlign w:val="subscript"/>
        </w:rPr>
        <w:t>ст. ауп</w:t>
      </w:r>
      <w:r>
        <w:t xml:space="preserve"> - стимулирующая часть фонда оплаты труда административно-управленческого персонала;</w:t>
      </w:r>
    </w:p>
    <w:p w:rsidR="008064C5" w:rsidRDefault="008064C5">
      <w:pPr>
        <w:pStyle w:val="ConsPlusNormal"/>
        <w:spacing w:before="220"/>
        <w:ind w:firstLine="540"/>
        <w:jc w:val="both"/>
      </w:pPr>
      <w:r>
        <w:t>ФОТ</w:t>
      </w:r>
      <w:r>
        <w:rPr>
          <w:vertAlign w:val="subscript"/>
        </w:rPr>
        <w:t>ст. увп</w:t>
      </w:r>
      <w:r>
        <w:t xml:space="preserve"> - стимулирующая часть фонда оплаты труда учебно-вспомогательного персонала;</w:t>
      </w:r>
    </w:p>
    <w:p w:rsidR="008064C5" w:rsidRDefault="008064C5">
      <w:pPr>
        <w:pStyle w:val="ConsPlusNormal"/>
        <w:spacing w:before="220"/>
        <w:ind w:firstLine="540"/>
        <w:jc w:val="both"/>
      </w:pPr>
      <w:r>
        <w:t>ФОТ</w:t>
      </w:r>
      <w:r>
        <w:rPr>
          <w:vertAlign w:val="subscript"/>
        </w:rPr>
        <w:t>ст. ап</w:t>
      </w:r>
      <w:r>
        <w:t xml:space="preserve"> - стимулирующая часть фонда оплаты труда административного персонала;</w:t>
      </w:r>
    </w:p>
    <w:p w:rsidR="008064C5" w:rsidRDefault="008064C5">
      <w:pPr>
        <w:pStyle w:val="ConsPlusNormal"/>
        <w:spacing w:before="220"/>
        <w:ind w:firstLine="540"/>
        <w:jc w:val="both"/>
      </w:pPr>
      <w:r>
        <w:t>ФОТ</w:t>
      </w:r>
      <w:r>
        <w:rPr>
          <w:vertAlign w:val="subscript"/>
        </w:rPr>
        <w:t>ст. моп</w:t>
      </w:r>
      <w:r>
        <w:t xml:space="preserve"> - стимулирующая часть фонда оплаты труда младшего обслуживающего персонала.</w:t>
      </w:r>
    </w:p>
    <w:p w:rsidR="008064C5" w:rsidRDefault="008064C5">
      <w:pPr>
        <w:pStyle w:val="ConsPlusNormal"/>
        <w:spacing w:before="220"/>
        <w:ind w:firstLine="540"/>
        <w:jc w:val="both"/>
      </w:pPr>
      <w:r>
        <w:t>17. Базовая часть фонда оплаты труда работников МАУ "ЦППМиСП" (ФОТ</w:t>
      </w:r>
      <w:r>
        <w:rPr>
          <w:vertAlign w:val="subscript"/>
        </w:rPr>
        <w:t>ц</w:t>
      </w:r>
      <w:r>
        <w:t>) определяется по формуле:</w:t>
      </w:r>
    </w:p>
    <w:p w:rsidR="008064C5" w:rsidRDefault="008064C5">
      <w:pPr>
        <w:pStyle w:val="ConsPlusNormal"/>
        <w:jc w:val="both"/>
      </w:pPr>
    </w:p>
    <w:p w:rsidR="008064C5" w:rsidRDefault="008064C5">
      <w:pPr>
        <w:pStyle w:val="ConsPlusNormal"/>
        <w:jc w:val="center"/>
      </w:pPr>
      <w:r>
        <w:t>ФОТ</w:t>
      </w:r>
      <w:r>
        <w:rPr>
          <w:vertAlign w:val="subscript"/>
        </w:rPr>
        <w:t>ц</w:t>
      </w:r>
      <w:r>
        <w:t xml:space="preserve"> = ФОТ</w:t>
      </w:r>
      <w:r>
        <w:rPr>
          <w:vertAlign w:val="subscript"/>
        </w:rPr>
        <w:t>осн</w:t>
      </w:r>
      <w:r>
        <w:t xml:space="preserve"> + ФОТ</w:t>
      </w:r>
      <w:r>
        <w:rPr>
          <w:vertAlign w:val="subscript"/>
        </w:rPr>
        <w:t>ауп</w:t>
      </w:r>
      <w:r>
        <w:t xml:space="preserve"> + ФОТ</w:t>
      </w:r>
      <w:r>
        <w:rPr>
          <w:vertAlign w:val="subscript"/>
        </w:rPr>
        <w:t>ап</w:t>
      </w:r>
      <w:r>
        <w:t xml:space="preserve"> + ФОТ</w:t>
      </w:r>
      <w:r>
        <w:rPr>
          <w:vertAlign w:val="subscript"/>
        </w:rPr>
        <w:t>моп</w:t>
      </w:r>
      <w:r>
        <w:t>, где</w:t>
      </w:r>
    </w:p>
    <w:p w:rsidR="008064C5" w:rsidRDefault="008064C5">
      <w:pPr>
        <w:pStyle w:val="ConsPlusNormal"/>
        <w:jc w:val="both"/>
      </w:pPr>
    </w:p>
    <w:p w:rsidR="008064C5" w:rsidRDefault="008064C5">
      <w:pPr>
        <w:pStyle w:val="ConsPlusNormal"/>
        <w:ind w:firstLine="540"/>
        <w:jc w:val="both"/>
      </w:pPr>
      <w:r>
        <w:t>ФОТ</w:t>
      </w:r>
      <w:r>
        <w:rPr>
          <w:vertAlign w:val="subscript"/>
        </w:rPr>
        <w:t>осн</w:t>
      </w:r>
      <w:r>
        <w:t xml:space="preserve"> - базовая часть фонда оплаты труда основного персонала (составляет не менее 75% от ФОТ</w:t>
      </w:r>
      <w:r>
        <w:rPr>
          <w:vertAlign w:val="subscript"/>
        </w:rPr>
        <w:t>ц</w:t>
      </w:r>
      <w:r>
        <w:t xml:space="preserve"> (без учета части фонда оплаты труда, предназначенного на выплаты компенсационного характера за работу в местностях с особыми климатическими условиями, в сельской местности, а также в организациях, в которых за специфику работы выплаты компенсационного характера предусмотрены по двум и более основаниям);</w:t>
      </w:r>
    </w:p>
    <w:p w:rsidR="008064C5" w:rsidRDefault="008064C5">
      <w:pPr>
        <w:pStyle w:val="ConsPlusNormal"/>
        <w:spacing w:before="220"/>
        <w:ind w:firstLine="540"/>
        <w:jc w:val="both"/>
      </w:pPr>
      <w:r>
        <w:t>ФОТ</w:t>
      </w:r>
      <w:r>
        <w:rPr>
          <w:vertAlign w:val="subscript"/>
        </w:rPr>
        <w:t>ауп</w:t>
      </w:r>
      <w:r>
        <w:t xml:space="preserve"> - базовая часть фонда оплаты труда административно-управленческого персонала;</w:t>
      </w:r>
    </w:p>
    <w:p w:rsidR="008064C5" w:rsidRDefault="008064C5">
      <w:pPr>
        <w:pStyle w:val="ConsPlusNormal"/>
        <w:spacing w:before="220"/>
        <w:ind w:firstLine="540"/>
        <w:jc w:val="both"/>
      </w:pPr>
      <w:r>
        <w:t>ФОТ</w:t>
      </w:r>
      <w:r>
        <w:rPr>
          <w:vertAlign w:val="subscript"/>
        </w:rPr>
        <w:t>ап</w:t>
      </w:r>
      <w:r>
        <w:t xml:space="preserve"> - базовая часть фонда оплаты труда административного персонала;</w:t>
      </w:r>
    </w:p>
    <w:p w:rsidR="008064C5" w:rsidRDefault="008064C5">
      <w:pPr>
        <w:pStyle w:val="ConsPlusNormal"/>
        <w:spacing w:before="220"/>
        <w:ind w:firstLine="540"/>
        <w:jc w:val="both"/>
      </w:pPr>
      <w:r>
        <w:t>ФОТ</w:t>
      </w:r>
      <w:r>
        <w:rPr>
          <w:vertAlign w:val="subscript"/>
        </w:rPr>
        <w:t>моп</w:t>
      </w:r>
      <w:r>
        <w:t xml:space="preserve"> - базовая часть фонда оплаты труда младшего обслуживающего персонала.</w:t>
      </w:r>
    </w:p>
    <w:p w:rsidR="008064C5" w:rsidRDefault="008064C5">
      <w:pPr>
        <w:pStyle w:val="ConsPlusNormal"/>
        <w:jc w:val="both"/>
      </w:pPr>
      <w:r>
        <w:t xml:space="preserve">(п. 17 в ред. </w:t>
      </w:r>
      <w:hyperlink r:id="rId81">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18. Стимулирующая часть фонда оплаты труда работников МАУ "ЦППМиСП" (ФОТ</w:t>
      </w:r>
      <w:r>
        <w:rPr>
          <w:vertAlign w:val="subscript"/>
        </w:rPr>
        <w:t>ст. ц</w:t>
      </w:r>
      <w:r>
        <w:t>) определяется по формуле:</w:t>
      </w:r>
    </w:p>
    <w:p w:rsidR="008064C5" w:rsidRDefault="008064C5">
      <w:pPr>
        <w:pStyle w:val="ConsPlusNormal"/>
        <w:jc w:val="both"/>
      </w:pPr>
    </w:p>
    <w:p w:rsidR="008064C5" w:rsidRDefault="008064C5">
      <w:pPr>
        <w:pStyle w:val="ConsPlusNormal"/>
        <w:jc w:val="center"/>
      </w:pPr>
      <w:r>
        <w:t>ФОТ</w:t>
      </w:r>
      <w:r>
        <w:rPr>
          <w:vertAlign w:val="subscript"/>
        </w:rPr>
        <w:t>ст. ц</w:t>
      </w:r>
      <w:r>
        <w:t xml:space="preserve"> = ФОТ</w:t>
      </w:r>
      <w:r>
        <w:rPr>
          <w:vertAlign w:val="subscript"/>
        </w:rPr>
        <w:t>ст. осн</w:t>
      </w:r>
      <w:r>
        <w:t xml:space="preserve"> + ФОТ</w:t>
      </w:r>
      <w:r>
        <w:rPr>
          <w:vertAlign w:val="subscript"/>
        </w:rPr>
        <w:t>ст. ауп</w:t>
      </w:r>
      <w:r>
        <w:t xml:space="preserve"> + ФОТ</w:t>
      </w:r>
      <w:r>
        <w:rPr>
          <w:vertAlign w:val="subscript"/>
        </w:rPr>
        <w:t>ст ап</w:t>
      </w:r>
      <w:r>
        <w:t xml:space="preserve"> + ФОТ</w:t>
      </w:r>
      <w:r>
        <w:rPr>
          <w:vertAlign w:val="subscript"/>
        </w:rPr>
        <w:t>ст. моп</w:t>
      </w:r>
      <w:r>
        <w:t>,</w:t>
      </w:r>
    </w:p>
    <w:p w:rsidR="008064C5" w:rsidRDefault="008064C5">
      <w:pPr>
        <w:pStyle w:val="ConsPlusNormal"/>
        <w:jc w:val="center"/>
      </w:pPr>
      <w:r>
        <w:t>где</w:t>
      </w:r>
    </w:p>
    <w:p w:rsidR="008064C5" w:rsidRDefault="008064C5">
      <w:pPr>
        <w:pStyle w:val="ConsPlusNormal"/>
        <w:jc w:val="both"/>
      </w:pPr>
    </w:p>
    <w:p w:rsidR="008064C5" w:rsidRDefault="008064C5">
      <w:pPr>
        <w:pStyle w:val="ConsPlusNormal"/>
        <w:ind w:firstLine="540"/>
        <w:jc w:val="both"/>
      </w:pPr>
      <w:r>
        <w:t>ФОТ</w:t>
      </w:r>
      <w:r>
        <w:rPr>
          <w:vertAlign w:val="subscript"/>
        </w:rPr>
        <w:t>ст. осн</w:t>
      </w:r>
      <w:r>
        <w:t xml:space="preserve"> - стимулирующая часть фонда оплаты труда педагогических и медицинских работников (составляет не менее 70% от ФОТ</w:t>
      </w:r>
      <w:r>
        <w:rPr>
          <w:vertAlign w:val="subscript"/>
        </w:rPr>
        <w:t>ст. ц</w:t>
      </w:r>
      <w:r>
        <w:t>);</w:t>
      </w:r>
    </w:p>
    <w:p w:rsidR="008064C5" w:rsidRDefault="008064C5">
      <w:pPr>
        <w:pStyle w:val="ConsPlusNormal"/>
        <w:spacing w:before="220"/>
        <w:ind w:firstLine="540"/>
        <w:jc w:val="both"/>
      </w:pPr>
      <w:r>
        <w:t>ФОТ</w:t>
      </w:r>
      <w:r>
        <w:rPr>
          <w:vertAlign w:val="subscript"/>
        </w:rPr>
        <w:t>ст. ауп</w:t>
      </w:r>
      <w:r>
        <w:t xml:space="preserve"> - стимулирующая часть фонда оплаты труда административно-управленческого персонала;</w:t>
      </w:r>
    </w:p>
    <w:p w:rsidR="008064C5" w:rsidRDefault="008064C5">
      <w:pPr>
        <w:pStyle w:val="ConsPlusNormal"/>
        <w:spacing w:before="220"/>
        <w:ind w:firstLine="540"/>
        <w:jc w:val="both"/>
      </w:pPr>
      <w:r>
        <w:t>ФОТ</w:t>
      </w:r>
      <w:r>
        <w:rPr>
          <w:vertAlign w:val="subscript"/>
        </w:rPr>
        <w:t>ст ап</w:t>
      </w:r>
      <w:r>
        <w:t xml:space="preserve"> - стимулирующая часть фонда оплаты труда административного персонала;</w:t>
      </w:r>
    </w:p>
    <w:p w:rsidR="008064C5" w:rsidRDefault="008064C5">
      <w:pPr>
        <w:pStyle w:val="ConsPlusNormal"/>
        <w:spacing w:before="220"/>
        <w:ind w:firstLine="540"/>
        <w:jc w:val="both"/>
      </w:pPr>
      <w:r>
        <w:lastRenderedPageBreak/>
        <w:t>ФОТ</w:t>
      </w:r>
      <w:r>
        <w:rPr>
          <w:vertAlign w:val="subscript"/>
        </w:rPr>
        <w:t>ст. моп</w:t>
      </w:r>
      <w:r>
        <w:t xml:space="preserve"> - стимулирующая часть фонда оплаты труда младшего обслуживающего персонала.</w:t>
      </w:r>
    </w:p>
    <w:p w:rsidR="008064C5" w:rsidRDefault="008064C5">
      <w:pPr>
        <w:pStyle w:val="ConsPlusNormal"/>
        <w:jc w:val="both"/>
      </w:pPr>
      <w:r>
        <w:t xml:space="preserve">(п. 18 в ред. </w:t>
      </w:r>
      <w:hyperlink r:id="rId82">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19. Базовая часть фонда оплаты труда работников МАУ "ЦРО" (ФОТ</w:t>
      </w:r>
      <w:r>
        <w:rPr>
          <w:vertAlign w:val="subscript"/>
        </w:rPr>
        <w:t>цро</w:t>
      </w:r>
      <w:r>
        <w:t>) определяется по формуле:</w:t>
      </w:r>
    </w:p>
    <w:p w:rsidR="008064C5" w:rsidRDefault="008064C5">
      <w:pPr>
        <w:pStyle w:val="ConsPlusNormal"/>
        <w:jc w:val="both"/>
      </w:pPr>
    </w:p>
    <w:p w:rsidR="008064C5" w:rsidRDefault="008064C5">
      <w:pPr>
        <w:pStyle w:val="ConsPlusNormal"/>
        <w:jc w:val="center"/>
      </w:pPr>
      <w:r>
        <w:t>ФОТ</w:t>
      </w:r>
      <w:r>
        <w:rPr>
          <w:vertAlign w:val="subscript"/>
        </w:rPr>
        <w:t>цро</w:t>
      </w:r>
      <w:r>
        <w:t xml:space="preserve"> = ФОТ</w:t>
      </w:r>
      <w:r>
        <w:rPr>
          <w:vertAlign w:val="subscript"/>
        </w:rPr>
        <w:t>осн</w:t>
      </w:r>
      <w:r>
        <w:t xml:space="preserve"> + ФОТ</w:t>
      </w:r>
      <w:r>
        <w:rPr>
          <w:vertAlign w:val="subscript"/>
        </w:rPr>
        <w:t>ауп</w:t>
      </w:r>
      <w:r>
        <w:t xml:space="preserve"> + ФОТ</w:t>
      </w:r>
      <w:r>
        <w:rPr>
          <w:vertAlign w:val="subscript"/>
        </w:rPr>
        <w:t>ап</w:t>
      </w:r>
      <w:r>
        <w:t xml:space="preserve"> + ФОТ</w:t>
      </w:r>
      <w:r>
        <w:rPr>
          <w:vertAlign w:val="subscript"/>
        </w:rPr>
        <w:t>моп</w:t>
      </w:r>
      <w:r>
        <w:t>, где</w:t>
      </w:r>
    </w:p>
    <w:p w:rsidR="008064C5" w:rsidRDefault="008064C5">
      <w:pPr>
        <w:pStyle w:val="ConsPlusNormal"/>
        <w:jc w:val="both"/>
      </w:pPr>
    </w:p>
    <w:p w:rsidR="008064C5" w:rsidRDefault="008064C5">
      <w:pPr>
        <w:pStyle w:val="ConsPlusNormal"/>
        <w:ind w:firstLine="540"/>
        <w:jc w:val="both"/>
      </w:pPr>
      <w:r>
        <w:t>ФОТ</w:t>
      </w:r>
      <w:r>
        <w:rPr>
          <w:vertAlign w:val="subscript"/>
        </w:rPr>
        <w:t>осн</w:t>
      </w:r>
      <w:r>
        <w:t xml:space="preserve"> - базовая часть фонда оплаты труда основного персонала (составляет не менее 40% от ФОТ</w:t>
      </w:r>
      <w:r>
        <w:rPr>
          <w:vertAlign w:val="subscript"/>
        </w:rPr>
        <w:t>цро</w:t>
      </w:r>
      <w:r>
        <w:t xml:space="preserve"> (без учета фонда оплаты труда, предназначенного на выплаты компенсационного характера за работу в местностях с особыми климатическими условиями, в сельской местности, а также в организациях, в которых за специфику работы выплаты компенсационного характера предусмотрены по двум и более основаниям);</w:t>
      </w:r>
    </w:p>
    <w:p w:rsidR="008064C5" w:rsidRDefault="008064C5">
      <w:pPr>
        <w:pStyle w:val="ConsPlusNormal"/>
        <w:jc w:val="both"/>
      </w:pPr>
      <w:r>
        <w:t xml:space="preserve">(в ред. Постановлений Администрации Кунгурского муниципального округа от 09.12.2022 </w:t>
      </w:r>
      <w:hyperlink r:id="rId83">
        <w:r>
          <w:rPr>
            <w:color w:val="0000FF"/>
          </w:rPr>
          <w:t>N 171-01-09-1712</w:t>
        </w:r>
      </w:hyperlink>
      <w:r>
        <w:t xml:space="preserve">, от 04.10.2024 </w:t>
      </w:r>
      <w:hyperlink r:id="rId84">
        <w:r>
          <w:rPr>
            <w:color w:val="0000FF"/>
          </w:rPr>
          <w:t>N 271-01-09-1348</w:t>
        </w:r>
      </w:hyperlink>
      <w:r>
        <w:t>)</w:t>
      </w:r>
    </w:p>
    <w:p w:rsidR="008064C5" w:rsidRDefault="008064C5">
      <w:pPr>
        <w:pStyle w:val="ConsPlusNormal"/>
        <w:spacing w:before="220"/>
        <w:ind w:firstLine="540"/>
        <w:jc w:val="both"/>
      </w:pPr>
      <w:r>
        <w:t>ФОТ</w:t>
      </w:r>
      <w:r>
        <w:rPr>
          <w:vertAlign w:val="subscript"/>
        </w:rPr>
        <w:t>ауп</w:t>
      </w:r>
      <w:r>
        <w:t xml:space="preserve"> - базовая часть фонда оплаты труда административно-управленческого персонала;</w:t>
      </w:r>
    </w:p>
    <w:p w:rsidR="008064C5" w:rsidRDefault="008064C5">
      <w:pPr>
        <w:pStyle w:val="ConsPlusNormal"/>
        <w:spacing w:before="220"/>
        <w:ind w:firstLine="540"/>
        <w:jc w:val="both"/>
      </w:pPr>
      <w:r>
        <w:t>ФОТ</w:t>
      </w:r>
      <w:r>
        <w:rPr>
          <w:vertAlign w:val="subscript"/>
        </w:rPr>
        <w:t>ап</w:t>
      </w:r>
      <w:r>
        <w:t xml:space="preserve"> - базовая часть фонда оплаты труда административного персонала;</w:t>
      </w:r>
    </w:p>
    <w:p w:rsidR="008064C5" w:rsidRDefault="008064C5">
      <w:pPr>
        <w:pStyle w:val="ConsPlusNormal"/>
        <w:spacing w:before="220"/>
        <w:ind w:firstLine="540"/>
        <w:jc w:val="both"/>
      </w:pPr>
      <w:r>
        <w:t>ФОТ</w:t>
      </w:r>
      <w:r>
        <w:rPr>
          <w:vertAlign w:val="subscript"/>
        </w:rPr>
        <w:t>моп</w:t>
      </w:r>
      <w:r>
        <w:t xml:space="preserve"> - базовая часть фонда оплаты труда младшего обслуживающего персонала.</w:t>
      </w:r>
    </w:p>
    <w:p w:rsidR="008064C5" w:rsidRDefault="008064C5">
      <w:pPr>
        <w:pStyle w:val="ConsPlusNormal"/>
        <w:jc w:val="both"/>
      </w:pPr>
      <w:r>
        <w:t xml:space="preserve">(п. 19 в ред. </w:t>
      </w:r>
      <w:hyperlink r:id="rId85">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20. Стимулирующая часть фонда оплаты труда работников МАУ "ЦРО" (ФОТ</w:t>
      </w:r>
      <w:r>
        <w:rPr>
          <w:vertAlign w:val="subscript"/>
        </w:rPr>
        <w:t>ст. цро</w:t>
      </w:r>
      <w:r>
        <w:t>) определяется по формуле:</w:t>
      </w:r>
    </w:p>
    <w:p w:rsidR="008064C5" w:rsidRDefault="008064C5">
      <w:pPr>
        <w:pStyle w:val="ConsPlusNormal"/>
        <w:jc w:val="both"/>
      </w:pPr>
    </w:p>
    <w:p w:rsidR="008064C5" w:rsidRDefault="008064C5">
      <w:pPr>
        <w:pStyle w:val="ConsPlusNormal"/>
        <w:jc w:val="center"/>
      </w:pPr>
      <w:r>
        <w:t>ФОТ</w:t>
      </w:r>
      <w:r>
        <w:rPr>
          <w:vertAlign w:val="subscript"/>
        </w:rPr>
        <w:t>ст. цро</w:t>
      </w:r>
      <w:r>
        <w:t xml:space="preserve"> = ФОТ</w:t>
      </w:r>
      <w:r>
        <w:rPr>
          <w:vertAlign w:val="subscript"/>
        </w:rPr>
        <w:t>ст. осн</w:t>
      </w:r>
      <w:r>
        <w:t xml:space="preserve"> + ФОТ</w:t>
      </w:r>
      <w:r>
        <w:rPr>
          <w:vertAlign w:val="subscript"/>
        </w:rPr>
        <w:t>ст. ауп</w:t>
      </w:r>
      <w:r>
        <w:t xml:space="preserve"> + ФОТ</w:t>
      </w:r>
      <w:r>
        <w:rPr>
          <w:vertAlign w:val="subscript"/>
        </w:rPr>
        <w:t>ст ап</w:t>
      </w:r>
      <w:r>
        <w:t xml:space="preserve"> +</w:t>
      </w:r>
    </w:p>
    <w:p w:rsidR="008064C5" w:rsidRDefault="008064C5">
      <w:pPr>
        <w:pStyle w:val="ConsPlusNormal"/>
        <w:jc w:val="center"/>
      </w:pPr>
      <w:r>
        <w:t>+ ФОТ</w:t>
      </w:r>
      <w:r>
        <w:rPr>
          <w:vertAlign w:val="subscript"/>
        </w:rPr>
        <w:t>ст. моп</w:t>
      </w:r>
      <w:r>
        <w:t>, где</w:t>
      </w:r>
    </w:p>
    <w:p w:rsidR="008064C5" w:rsidRDefault="008064C5">
      <w:pPr>
        <w:pStyle w:val="ConsPlusNormal"/>
        <w:jc w:val="both"/>
      </w:pPr>
    </w:p>
    <w:p w:rsidR="008064C5" w:rsidRDefault="008064C5">
      <w:pPr>
        <w:pStyle w:val="ConsPlusNormal"/>
        <w:ind w:firstLine="540"/>
        <w:jc w:val="both"/>
      </w:pPr>
      <w:r>
        <w:t>ФОТ</w:t>
      </w:r>
      <w:r>
        <w:rPr>
          <w:vertAlign w:val="subscript"/>
        </w:rPr>
        <w:t>ст. осн</w:t>
      </w:r>
      <w:r>
        <w:t xml:space="preserve"> - стимулирующая часть фонда оплаты труда основного персонала (составляет не менее 40% от ФОТ</w:t>
      </w:r>
      <w:r>
        <w:rPr>
          <w:vertAlign w:val="subscript"/>
        </w:rPr>
        <w:t>ст. ц</w:t>
      </w:r>
      <w:r>
        <w:t>);</w:t>
      </w:r>
    </w:p>
    <w:p w:rsidR="008064C5" w:rsidRDefault="008064C5">
      <w:pPr>
        <w:pStyle w:val="ConsPlusNormal"/>
        <w:jc w:val="both"/>
      </w:pPr>
      <w:r>
        <w:t xml:space="preserve">(в ред. </w:t>
      </w:r>
      <w:hyperlink r:id="rId86">
        <w:r>
          <w:rPr>
            <w:color w:val="0000FF"/>
          </w:rPr>
          <w:t>Постановления</w:t>
        </w:r>
      </w:hyperlink>
      <w:r>
        <w:t xml:space="preserve"> Администрации Кунгурского муниципального округа от 04.10.2024 N 271-01-09-1348)</w:t>
      </w:r>
    </w:p>
    <w:p w:rsidR="008064C5" w:rsidRDefault="008064C5">
      <w:pPr>
        <w:pStyle w:val="ConsPlusNormal"/>
        <w:spacing w:before="220"/>
        <w:ind w:firstLine="540"/>
        <w:jc w:val="both"/>
      </w:pPr>
      <w:r>
        <w:t>ФОТ</w:t>
      </w:r>
      <w:r>
        <w:rPr>
          <w:vertAlign w:val="subscript"/>
        </w:rPr>
        <w:t>ст. ауп</w:t>
      </w:r>
      <w:r>
        <w:t xml:space="preserve"> - стимулирующая часть фонда оплаты труда административно-управленческого персонала;</w:t>
      </w:r>
    </w:p>
    <w:p w:rsidR="008064C5" w:rsidRDefault="008064C5">
      <w:pPr>
        <w:pStyle w:val="ConsPlusNormal"/>
        <w:spacing w:before="220"/>
        <w:ind w:firstLine="540"/>
        <w:jc w:val="both"/>
      </w:pPr>
      <w:r>
        <w:t>ФОТ</w:t>
      </w:r>
      <w:r>
        <w:rPr>
          <w:vertAlign w:val="subscript"/>
        </w:rPr>
        <w:t>ст ап</w:t>
      </w:r>
      <w:r>
        <w:t xml:space="preserve"> - стимулирующая часть фонда оплаты труда административного персонала;</w:t>
      </w:r>
    </w:p>
    <w:p w:rsidR="008064C5" w:rsidRDefault="008064C5">
      <w:pPr>
        <w:pStyle w:val="ConsPlusNormal"/>
        <w:spacing w:before="220"/>
        <w:ind w:firstLine="540"/>
        <w:jc w:val="both"/>
      </w:pPr>
      <w:r>
        <w:t>ФОТ</w:t>
      </w:r>
      <w:r>
        <w:rPr>
          <w:vertAlign w:val="subscript"/>
        </w:rPr>
        <w:t>ст. моп</w:t>
      </w:r>
      <w:r>
        <w:t xml:space="preserve"> - стимулирующая часть фонда оплаты труда младшего обслуживающего персонала.</w:t>
      </w:r>
    </w:p>
    <w:p w:rsidR="008064C5" w:rsidRDefault="008064C5">
      <w:pPr>
        <w:pStyle w:val="ConsPlusNormal"/>
        <w:jc w:val="both"/>
      </w:pPr>
      <w:r>
        <w:t xml:space="preserve">(п. 20 в ред. </w:t>
      </w:r>
      <w:hyperlink r:id="rId87">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jc w:val="both"/>
      </w:pPr>
    </w:p>
    <w:p w:rsidR="008064C5" w:rsidRDefault="008064C5">
      <w:pPr>
        <w:pStyle w:val="ConsPlusTitle"/>
        <w:jc w:val="center"/>
        <w:outlineLvl w:val="1"/>
      </w:pPr>
      <w:bookmarkStart w:id="3" w:name="P267"/>
      <w:bookmarkEnd w:id="3"/>
      <w:r>
        <w:t>III. Расчет заработной платы педагогических работников</w:t>
      </w:r>
    </w:p>
    <w:p w:rsidR="008064C5" w:rsidRDefault="008064C5">
      <w:pPr>
        <w:pStyle w:val="ConsPlusTitle"/>
        <w:jc w:val="center"/>
      </w:pPr>
      <w:r>
        <w:t>общеобразовательных организаций, непосредственно</w:t>
      </w:r>
    </w:p>
    <w:p w:rsidR="008064C5" w:rsidRDefault="008064C5">
      <w:pPr>
        <w:pStyle w:val="ConsPlusTitle"/>
        <w:jc w:val="center"/>
      </w:pPr>
      <w:r>
        <w:t>осуществляющих учебный процесс (образовательную</w:t>
      </w:r>
    </w:p>
    <w:p w:rsidR="008064C5" w:rsidRDefault="008064C5">
      <w:pPr>
        <w:pStyle w:val="ConsPlusTitle"/>
        <w:jc w:val="center"/>
      </w:pPr>
      <w:r>
        <w:t>деятельность)</w:t>
      </w:r>
    </w:p>
    <w:p w:rsidR="008064C5" w:rsidRDefault="008064C5">
      <w:pPr>
        <w:pStyle w:val="ConsPlusNormal"/>
        <w:jc w:val="both"/>
      </w:pPr>
    </w:p>
    <w:p w:rsidR="008064C5" w:rsidRDefault="008064C5">
      <w:pPr>
        <w:pStyle w:val="ConsPlusNormal"/>
        <w:ind w:firstLine="540"/>
        <w:jc w:val="both"/>
      </w:pPr>
      <w:r>
        <w:t>21. К педагогическим работникам общеобразовательных организаций, непосредственно осуществляющим учебный процесс (образовательную деятельность) относятся учителя (далее - учителя), а в случае реализации общеобразовательной организацией общеобразовательной программы дошкольного образования - воспитатели.</w:t>
      </w:r>
    </w:p>
    <w:p w:rsidR="008064C5" w:rsidRDefault="008064C5">
      <w:pPr>
        <w:pStyle w:val="ConsPlusNormal"/>
        <w:spacing w:before="220"/>
        <w:ind w:firstLine="540"/>
        <w:jc w:val="both"/>
      </w:pPr>
      <w:r>
        <w:lastRenderedPageBreak/>
        <w:t xml:space="preserve">Заработная плата воспитателей определяется в соответствии с </w:t>
      </w:r>
      <w:hyperlink w:anchor="P574">
        <w:r>
          <w:rPr>
            <w:color w:val="0000FF"/>
          </w:rPr>
          <w:t>разделом IV</w:t>
        </w:r>
      </w:hyperlink>
      <w:r>
        <w:t xml:space="preserve"> настоящего Положения.</w:t>
      </w:r>
    </w:p>
    <w:p w:rsidR="008064C5" w:rsidRDefault="008064C5">
      <w:pPr>
        <w:pStyle w:val="ConsPlusNormal"/>
        <w:spacing w:before="220"/>
        <w:ind w:firstLine="540"/>
        <w:jc w:val="both"/>
      </w:pPr>
      <w:r>
        <w:t>22. Заработная плата учителя рассчитывается как сумма оплаты труда по каждому предмету в каждом классе, в котором осуществляется обучение. Если учитель преподает несколько предметов в разных классах, то его заработная плата рассчитывается по каждому предмету и классу отдельно.</w:t>
      </w:r>
    </w:p>
    <w:p w:rsidR="008064C5" w:rsidRDefault="008064C5">
      <w:pPr>
        <w:pStyle w:val="ConsPlusNormal"/>
        <w:spacing w:before="220"/>
        <w:ind w:firstLine="540"/>
        <w:jc w:val="both"/>
      </w:pPr>
      <w:r>
        <w:t>23. Заработная плата учителя (ЗП</w:t>
      </w:r>
      <w:r>
        <w:rPr>
          <w:vertAlign w:val="subscript"/>
        </w:rPr>
        <w:t>у</w:t>
      </w:r>
      <w:r>
        <w:t>) рассчитывается по формуле:</w:t>
      </w:r>
    </w:p>
    <w:p w:rsidR="008064C5" w:rsidRDefault="008064C5">
      <w:pPr>
        <w:pStyle w:val="ConsPlusNormal"/>
        <w:jc w:val="both"/>
      </w:pPr>
    </w:p>
    <w:p w:rsidR="008064C5" w:rsidRDefault="008064C5">
      <w:pPr>
        <w:pStyle w:val="ConsPlusNormal"/>
        <w:jc w:val="center"/>
      </w:pPr>
      <w:r>
        <w:t>ЗП</w:t>
      </w:r>
      <w:r>
        <w:rPr>
          <w:vertAlign w:val="subscript"/>
        </w:rPr>
        <w:t>у</w:t>
      </w:r>
      <w:r>
        <w:t xml:space="preserve"> = С</w:t>
      </w:r>
      <w:r>
        <w:rPr>
          <w:vertAlign w:val="subscript"/>
        </w:rPr>
        <w:t>тпм</w:t>
      </w:r>
      <w:r>
        <w:t xml:space="preserve"> x (1 + К</w:t>
      </w:r>
      <w:r>
        <w:rPr>
          <w:vertAlign w:val="subscript"/>
        </w:rPr>
        <w:t>сл</w:t>
      </w:r>
      <w:r>
        <w:t xml:space="preserve"> + А + К</w:t>
      </w:r>
      <w:r>
        <w:rPr>
          <w:vertAlign w:val="subscript"/>
        </w:rPr>
        <w:t>стаж</w:t>
      </w:r>
      <w:r>
        <w:t>) + Н + K</w:t>
      </w:r>
      <w:r>
        <w:rPr>
          <w:vertAlign w:val="subscript"/>
        </w:rPr>
        <w:t>k</w:t>
      </w:r>
      <w:r>
        <w:t xml:space="preserve"> + К</w:t>
      </w:r>
      <w:r>
        <w:rPr>
          <w:vertAlign w:val="subscript"/>
        </w:rPr>
        <w:t>стим</w:t>
      </w:r>
      <w:r>
        <w:t>, где</w:t>
      </w:r>
    </w:p>
    <w:p w:rsidR="008064C5" w:rsidRDefault="008064C5">
      <w:pPr>
        <w:pStyle w:val="ConsPlusNormal"/>
        <w:jc w:val="center"/>
      </w:pPr>
      <w:r>
        <w:t xml:space="preserve">(в ред. </w:t>
      </w:r>
      <w:hyperlink r:id="rId88">
        <w:r>
          <w:rPr>
            <w:color w:val="0000FF"/>
          </w:rPr>
          <w:t>Постановления</w:t>
        </w:r>
      </w:hyperlink>
      <w:r>
        <w:t xml:space="preserve"> Администрации Кунгурского</w:t>
      </w:r>
    </w:p>
    <w:p w:rsidR="008064C5" w:rsidRDefault="008064C5">
      <w:pPr>
        <w:pStyle w:val="ConsPlusNormal"/>
        <w:jc w:val="center"/>
      </w:pPr>
      <w:r>
        <w:t>муниципального округа от 31.03.2022 N 171-01-09-468)</w:t>
      </w:r>
    </w:p>
    <w:p w:rsidR="008064C5" w:rsidRDefault="008064C5">
      <w:pPr>
        <w:pStyle w:val="ConsPlusNormal"/>
        <w:jc w:val="both"/>
      </w:pPr>
    </w:p>
    <w:p w:rsidR="008064C5" w:rsidRDefault="008064C5">
      <w:pPr>
        <w:pStyle w:val="ConsPlusNormal"/>
        <w:ind w:firstLine="540"/>
        <w:jc w:val="both"/>
      </w:pPr>
      <w:r>
        <w:t>С</w:t>
      </w:r>
      <w:r>
        <w:rPr>
          <w:vertAlign w:val="subscript"/>
        </w:rPr>
        <w:t>тпм</w:t>
      </w:r>
      <w:r>
        <w:t xml:space="preserve"> - месячная тарифная ставка педагогической услуги. В случае преподавания учителем нескольких предметов месячная тарифная ставка педагогической услуги рассчитывается отдельно по каждому предмету;</w:t>
      </w:r>
    </w:p>
    <w:p w:rsidR="008064C5" w:rsidRDefault="008064C5">
      <w:pPr>
        <w:pStyle w:val="ConsPlusNormal"/>
        <w:jc w:val="both"/>
      </w:pPr>
      <w:r>
        <w:t xml:space="preserve">(в ред. </w:t>
      </w:r>
      <w:hyperlink r:id="rId89">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К</w:t>
      </w:r>
      <w:r>
        <w:rPr>
          <w:vertAlign w:val="subscript"/>
        </w:rPr>
        <w:t>сл</w:t>
      </w:r>
      <w:r>
        <w:t xml:space="preserve"> - повышающий коэффициент сложности по предмету устанавливается по каждому предмету в соответствии с </w:t>
      </w:r>
      <w:hyperlink w:anchor="P300">
        <w:r>
          <w:rPr>
            <w:color w:val="0000FF"/>
          </w:rPr>
          <w:t>таблицей 1</w:t>
        </w:r>
      </w:hyperlink>
      <w:r>
        <w:t>.</w:t>
      </w:r>
    </w:p>
    <w:p w:rsidR="008064C5" w:rsidRDefault="008064C5">
      <w:pPr>
        <w:pStyle w:val="ConsPlusNormal"/>
        <w:spacing w:before="220"/>
        <w:ind w:firstLine="540"/>
        <w:jc w:val="both"/>
      </w:pPr>
      <w:r>
        <w:t>Основные параметры, учтенные в коэффициенте сложности:</w:t>
      </w:r>
    </w:p>
    <w:p w:rsidR="008064C5" w:rsidRDefault="008064C5">
      <w:pPr>
        <w:pStyle w:val="ConsPlusNormal"/>
        <w:spacing w:before="220"/>
        <w:ind w:firstLine="540"/>
        <w:jc w:val="both"/>
      </w:pPr>
      <w:r>
        <w:t>наличие государственных форм контроля;</w:t>
      </w:r>
    </w:p>
    <w:p w:rsidR="008064C5" w:rsidRDefault="008064C5">
      <w:pPr>
        <w:pStyle w:val="ConsPlusNormal"/>
        <w:spacing w:before="220"/>
        <w:ind w:firstLine="540"/>
        <w:jc w:val="both"/>
      </w:pPr>
      <w:r>
        <w:t>использование первоисточников при подготовке к уроку;</w:t>
      </w:r>
    </w:p>
    <w:p w:rsidR="008064C5" w:rsidRDefault="008064C5">
      <w:pPr>
        <w:pStyle w:val="ConsPlusNormal"/>
        <w:spacing w:before="220"/>
        <w:ind w:firstLine="540"/>
        <w:jc w:val="both"/>
      </w:pPr>
      <w:r>
        <w:t>подготовка к уроку;</w:t>
      </w:r>
    </w:p>
    <w:p w:rsidR="008064C5" w:rsidRDefault="008064C5">
      <w:pPr>
        <w:pStyle w:val="ConsPlusNormal"/>
        <w:spacing w:before="220"/>
        <w:ind w:firstLine="540"/>
        <w:jc w:val="both"/>
      </w:pPr>
      <w:r>
        <w:t>проверка письменных работ;</w:t>
      </w:r>
    </w:p>
    <w:p w:rsidR="008064C5" w:rsidRDefault="008064C5">
      <w:pPr>
        <w:pStyle w:val="ConsPlusNormal"/>
        <w:spacing w:before="220"/>
        <w:ind w:firstLine="540"/>
        <w:jc w:val="both"/>
      </w:pPr>
      <w:r>
        <w:t>подготовка дидактических материалов;</w:t>
      </w:r>
    </w:p>
    <w:p w:rsidR="008064C5" w:rsidRDefault="008064C5">
      <w:pPr>
        <w:pStyle w:val="ConsPlusNormal"/>
        <w:spacing w:before="220"/>
        <w:ind w:firstLine="540"/>
        <w:jc w:val="both"/>
      </w:pPr>
      <w:r>
        <w:t>заведование инфраструктурой (использование специализированных кабинетов);</w:t>
      </w:r>
    </w:p>
    <w:p w:rsidR="008064C5" w:rsidRDefault="008064C5">
      <w:pPr>
        <w:pStyle w:val="ConsPlusNormal"/>
        <w:spacing w:before="220"/>
        <w:ind w:firstLine="540"/>
        <w:jc w:val="both"/>
      </w:pPr>
      <w:r>
        <w:t>проведение занятий на открытом воздухе;</w:t>
      </w:r>
    </w:p>
    <w:p w:rsidR="008064C5" w:rsidRDefault="008064C5">
      <w:pPr>
        <w:pStyle w:val="ConsPlusNormal"/>
        <w:spacing w:before="220"/>
        <w:ind w:firstLine="540"/>
        <w:jc w:val="both"/>
      </w:pPr>
      <w:r>
        <w:t>Н - меры социальной поддержки педагогических работников и иные выплаты, предусмотренные законодательством Пермского края и выплачиваемые за счет средств субсидий, поступающих на иные цели из бюджета Пермского края;</w:t>
      </w:r>
    </w:p>
    <w:p w:rsidR="008064C5" w:rsidRDefault="008064C5">
      <w:pPr>
        <w:pStyle w:val="ConsPlusNormal"/>
        <w:spacing w:before="220"/>
        <w:ind w:firstLine="540"/>
        <w:jc w:val="both"/>
      </w:pPr>
      <w:r>
        <w:t>K</w:t>
      </w:r>
      <w:r>
        <w:rPr>
          <w:vertAlign w:val="subscript"/>
        </w:rPr>
        <w:t>k</w:t>
      </w:r>
      <w:r>
        <w:t xml:space="preserve"> - выплаты компенсационного характера;</w:t>
      </w:r>
    </w:p>
    <w:p w:rsidR="008064C5" w:rsidRDefault="008064C5">
      <w:pPr>
        <w:pStyle w:val="ConsPlusNormal"/>
        <w:spacing w:before="220"/>
        <w:ind w:firstLine="540"/>
        <w:jc w:val="both"/>
      </w:pPr>
      <w:r>
        <w:t>К</w:t>
      </w:r>
      <w:r>
        <w:rPr>
          <w:vertAlign w:val="subscript"/>
        </w:rPr>
        <w:t>стим</w:t>
      </w:r>
      <w:r>
        <w:t xml:space="preserve"> - выплаты стимулирующего характера;</w:t>
      </w:r>
    </w:p>
    <w:p w:rsidR="008064C5" w:rsidRDefault="008064C5">
      <w:pPr>
        <w:pStyle w:val="ConsPlusNormal"/>
        <w:spacing w:before="220"/>
        <w:ind w:firstLine="540"/>
        <w:jc w:val="both"/>
      </w:pPr>
      <w:r>
        <w:t>А - коэффициент, учитывающий квалификацию учителей, который устанавливается для учителей, имеющих первую квалификационную категорию - 0,2, высшую квалификационную категорию - 0,3;</w:t>
      </w:r>
    </w:p>
    <w:p w:rsidR="008064C5" w:rsidRDefault="008064C5">
      <w:pPr>
        <w:pStyle w:val="ConsPlusNormal"/>
        <w:jc w:val="both"/>
      </w:pPr>
      <w:r>
        <w:t xml:space="preserve">(абзац введен </w:t>
      </w:r>
      <w:hyperlink r:id="rId90">
        <w:r>
          <w:rPr>
            <w:color w:val="0000FF"/>
          </w:rPr>
          <w:t>Постановлением</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К</w:t>
      </w:r>
      <w:r>
        <w:rPr>
          <w:vertAlign w:val="subscript"/>
        </w:rPr>
        <w:t>стаж</w:t>
      </w:r>
      <w:r>
        <w:t xml:space="preserve"> - коэффициент стажа педагогической работы, устанавливается в размерах, указанных в </w:t>
      </w:r>
      <w:hyperlink w:anchor="P1593">
        <w:r>
          <w:rPr>
            <w:color w:val="0000FF"/>
          </w:rPr>
          <w:t>таблице 2</w:t>
        </w:r>
      </w:hyperlink>
      <w:r>
        <w:t xml:space="preserve"> приложения 4 настоящего Положения. Исчисление стажа педагогических работников осуществляется в соответствии с </w:t>
      </w:r>
      <w:hyperlink w:anchor="P1530">
        <w:r>
          <w:rPr>
            <w:color w:val="0000FF"/>
          </w:rPr>
          <w:t>приложением 4</w:t>
        </w:r>
      </w:hyperlink>
      <w:r>
        <w:t xml:space="preserve"> к настоящему Положению.</w:t>
      </w:r>
    </w:p>
    <w:p w:rsidR="008064C5" w:rsidRDefault="008064C5">
      <w:pPr>
        <w:pStyle w:val="ConsPlusNormal"/>
        <w:jc w:val="both"/>
      </w:pPr>
      <w:r>
        <w:t xml:space="preserve">(абзац введен </w:t>
      </w:r>
      <w:hyperlink r:id="rId91">
        <w:r>
          <w:rPr>
            <w:color w:val="0000FF"/>
          </w:rPr>
          <w:t>Постановлением</w:t>
        </w:r>
      </w:hyperlink>
      <w:r>
        <w:t xml:space="preserve"> Администрации Кунгурского муниципального округа от 31.03.2022 </w:t>
      </w:r>
      <w:r>
        <w:lastRenderedPageBreak/>
        <w:t>N 171-01-09-468)</w:t>
      </w:r>
    </w:p>
    <w:p w:rsidR="008064C5" w:rsidRDefault="008064C5">
      <w:pPr>
        <w:pStyle w:val="ConsPlusNormal"/>
        <w:jc w:val="both"/>
      </w:pPr>
    </w:p>
    <w:p w:rsidR="008064C5" w:rsidRDefault="008064C5">
      <w:pPr>
        <w:pStyle w:val="ConsPlusNormal"/>
        <w:jc w:val="center"/>
      </w:pPr>
      <w:bookmarkStart w:id="4" w:name="P300"/>
      <w:bookmarkEnd w:id="4"/>
      <w:r>
        <w:t>Повышающий коэффициент сложности по предмету</w:t>
      </w:r>
    </w:p>
    <w:p w:rsidR="008064C5" w:rsidRDefault="008064C5">
      <w:pPr>
        <w:pStyle w:val="ConsPlusNormal"/>
        <w:jc w:val="both"/>
      </w:pPr>
    </w:p>
    <w:p w:rsidR="008064C5" w:rsidRDefault="008064C5">
      <w:pPr>
        <w:pStyle w:val="ConsPlusNormal"/>
        <w:jc w:val="right"/>
      </w:pPr>
      <w:r>
        <w:t>Таблица 1</w:t>
      </w:r>
    </w:p>
    <w:p w:rsidR="008064C5" w:rsidRDefault="008064C5">
      <w:pPr>
        <w:pStyle w:val="ConsPlusNormal"/>
        <w:jc w:val="center"/>
      </w:pPr>
    </w:p>
    <w:p w:rsidR="008064C5" w:rsidRDefault="008064C5">
      <w:pPr>
        <w:pStyle w:val="ConsPlusNormal"/>
        <w:jc w:val="center"/>
      </w:pPr>
      <w:r>
        <w:t xml:space="preserve">(в ред. </w:t>
      </w:r>
      <w:hyperlink r:id="rId92">
        <w:r>
          <w:rPr>
            <w:color w:val="0000FF"/>
          </w:rPr>
          <w:t>Постановления</w:t>
        </w:r>
      </w:hyperlink>
      <w:r>
        <w:t xml:space="preserve"> Администрации Кунгурского</w:t>
      </w:r>
    </w:p>
    <w:p w:rsidR="008064C5" w:rsidRDefault="008064C5">
      <w:pPr>
        <w:pStyle w:val="ConsPlusNormal"/>
        <w:jc w:val="center"/>
      </w:pPr>
      <w:r>
        <w:t>муниципального округа от 27.11.2023 N 171-01-09-1481)</w:t>
      </w:r>
    </w:p>
    <w:p w:rsidR="008064C5" w:rsidRDefault="008064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36"/>
        <w:gridCol w:w="2268"/>
      </w:tblGrid>
      <w:tr w:rsidR="008064C5">
        <w:tc>
          <w:tcPr>
            <w:tcW w:w="567" w:type="dxa"/>
          </w:tcPr>
          <w:p w:rsidR="008064C5" w:rsidRDefault="008064C5">
            <w:pPr>
              <w:pStyle w:val="ConsPlusNormal"/>
              <w:jc w:val="center"/>
            </w:pPr>
            <w:r>
              <w:t>N п/п</w:t>
            </w:r>
          </w:p>
        </w:tc>
        <w:tc>
          <w:tcPr>
            <w:tcW w:w="6236" w:type="dxa"/>
          </w:tcPr>
          <w:p w:rsidR="008064C5" w:rsidRDefault="008064C5">
            <w:pPr>
              <w:pStyle w:val="ConsPlusNormal"/>
              <w:jc w:val="center"/>
            </w:pPr>
            <w:r>
              <w:t>Предмет</w:t>
            </w:r>
          </w:p>
        </w:tc>
        <w:tc>
          <w:tcPr>
            <w:tcW w:w="2268" w:type="dxa"/>
          </w:tcPr>
          <w:p w:rsidR="008064C5" w:rsidRDefault="008064C5">
            <w:pPr>
              <w:pStyle w:val="ConsPlusNormal"/>
              <w:jc w:val="center"/>
            </w:pPr>
            <w:r>
              <w:t>Размер коэффициента</w:t>
            </w:r>
          </w:p>
        </w:tc>
      </w:tr>
      <w:tr w:rsidR="008064C5">
        <w:tc>
          <w:tcPr>
            <w:tcW w:w="567" w:type="dxa"/>
          </w:tcPr>
          <w:p w:rsidR="008064C5" w:rsidRDefault="008064C5">
            <w:pPr>
              <w:pStyle w:val="ConsPlusNormal"/>
              <w:jc w:val="center"/>
            </w:pPr>
            <w:r>
              <w:t>1</w:t>
            </w:r>
          </w:p>
        </w:tc>
        <w:tc>
          <w:tcPr>
            <w:tcW w:w="6236" w:type="dxa"/>
          </w:tcPr>
          <w:p w:rsidR="008064C5" w:rsidRDefault="008064C5">
            <w:pPr>
              <w:pStyle w:val="ConsPlusNormal"/>
              <w:jc w:val="center"/>
            </w:pPr>
            <w:r>
              <w:t>2</w:t>
            </w:r>
          </w:p>
        </w:tc>
        <w:tc>
          <w:tcPr>
            <w:tcW w:w="2268" w:type="dxa"/>
          </w:tcPr>
          <w:p w:rsidR="008064C5" w:rsidRDefault="008064C5">
            <w:pPr>
              <w:pStyle w:val="ConsPlusNormal"/>
              <w:jc w:val="center"/>
            </w:pPr>
            <w:r>
              <w:t>3</w:t>
            </w:r>
          </w:p>
        </w:tc>
      </w:tr>
      <w:tr w:rsidR="008064C5">
        <w:tc>
          <w:tcPr>
            <w:tcW w:w="567" w:type="dxa"/>
          </w:tcPr>
          <w:p w:rsidR="008064C5" w:rsidRDefault="008064C5">
            <w:pPr>
              <w:pStyle w:val="ConsPlusNormal"/>
              <w:jc w:val="center"/>
            </w:pPr>
            <w:r>
              <w:t>1</w:t>
            </w:r>
          </w:p>
        </w:tc>
        <w:tc>
          <w:tcPr>
            <w:tcW w:w="6236" w:type="dxa"/>
          </w:tcPr>
          <w:p w:rsidR="008064C5" w:rsidRDefault="008064C5">
            <w:pPr>
              <w:pStyle w:val="ConsPlusNormal"/>
            </w:pPr>
            <w:r>
              <w:t>Русский язык, родной язык, речь и альтернативная коммуникация, математика (алгебра, геометрия, вероятность и статистика), математические представления</w:t>
            </w:r>
          </w:p>
        </w:tc>
        <w:tc>
          <w:tcPr>
            <w:tcW w:w="2268" w:type="dxa"/>
          </w:tcPr>
          <w:p w:rsidR="008064C5" w:rsidRDefault="008064C5">
            <w:pPr>
              <w:pStyle w:val="ConsPlusNormal"/>
              <w:jc w:val="center"/>
            </w:pPr>
            <w:r>
              <w:t>0,2</w:t>
            </w:r>
          </w:p>
        </w:tc>
      </w:tr>
      <w:tr w:rsidR="008064C5">
        <w:tc>
          <w:tcPr>
            <w:tcW w:w="567" w:type="dxa"/>
          </w:tcPr>
          <w:p w:rsidR="008064C5" w:rsidRDefault="008064C5">
            <w:pPr>
              <w:pStyle w:val="ConsPlusNormal"/>
              <w:jc w:val="center"/>
            </w:pPr>
            <w:r>
              <w:t>2</w:t>
            </w:r>
          </w:p>
        </w:tc>
        <w:tc>
          <w:tcPr>
            <w:tcW w:w="6236" w:type="dxa"/>
          </w:tcPr>
          <w:p w:rsidR="008064C5" w:rsidRDefault="008064C5">
            <w:pPr>
              <w:pStyle w:val="ConsPlusNormal"/>
            </w:pPr>
            <w:r>
              <w:t>Начальные классы &lt;*&gt;,</w:t>
            </w:r>
          </w:p>
          <w:p w:rsidR="008064C5" w:rsidRDefault="008064C5">
            <w:pPr>
              <w:pStyle w:val="ConsPlusNormal"/>
            </w:pPr>
            <w:r>
              <w:t>иностранный язык</w:t>
            </w:r>
          </w:p>
        </w:tc>
        <w:tc>
          <w:tcPr>
            <w:tcW w:w="2268" w:type="dxa"/>
          </w:tcPr>
          <w:p w:rsidR="008064C5" w:rsidRDefault="008064C5">
            <w:pPr>
              <w:pStyle w:val="ConsPlusNormal"/>
              <w:jc w:val="center"/>
            </w:pPr>
            <w:r>
              <w:t>0,193</w:t>
            </w:r>
          </w:p>
        </w:tc>
      </w:tr>
      <w:tr w:rsidR="008064C5">
        <w:tc>
          <w:tcPr>
            <w:tcW w:w="567" w:type="dxa"/>
          </w:tcPr>
          <w:p w:rsidR="008064C5" w:rsidRDefault="008064C5">
            <w:pPr>
              <w:pStyle w:val="ConsPlusNormal"/>
              <w:jc w:val="center"/>
            </w:pPr>
            <w:r>
              <w:t>3</w:t>
            </w:r>
          </w:p>
        </w:tc>
        <w:tc>
          <w:tcPr>
            <w:tcW w:w="6236" w:type="dxa"/>
          </w:tcPr>
          <w:p w:rsidR="008064C5" w:rsidRDefault="008064C5">
            <w:pPr>
              <w:pStyle w:val="ConsPlusNormal"/>
            </w:pPr>
            <w:r>
              <w:t>Химия, физика, биология</w:t>
            </w:r>
          </w:p>
        </w:tc>
        <w:tc>
          <w:tcPr>
            <w:tcW w:w="2268" w:type="dxa"/>
          </w:tcPr>
          <w:p w:rsidR="008064C5" w:rsidRDefault="008064C5">
            <w:pPr>
              <w:pStyle w:val="ConsPlusNormal"/>
              <w:jc w:val="center"/>
            </w:pPr>
            <w:r>
              <w:t>0,185</w:t>
            </w:r>
          </w:p>
        </w:tc>
      </w:tr>
      <w:tr w:rsidR="008064C5">
        <w:tc>
          <w:tcPr>
            <w:tcW w:w="567" w:type="dxa"/>
          </w:tcPr>
          <w:p w:rsidR="008064C5" w:rsidRDefault="008064C5">
            <w:pPr>
              <w:pStyle w:val="ConsPlusNormal"/>
              <w:jc w:val="center"/>
            </w:pPr>
            <w:r>
              <w:t>4</w:t>
            </w:r>
          </w:p>
        </w:tc>
        <w:tc>
          <w:tcPr>
            <w:tcW w:w="6236" w:type="dxa"/>
          </w:tcPr>
          <w:p w:rsidR="008064C5" w:rsidRDefault="008064C5">
            <w:pPr>
              <w:pStyle w:val="ConsPlusNormal"/>
            </w:pPr>
            <w:r>
              <w:t>Литература, родная литература, чтение, география, природоведение, мир природы и человека, окружающий природный мир, человек, домоводство, окружающий социальный мир, обществознание, обществоведение, история, информатика</w:t>
            </w:r>
          </w:p>
        </w:tc>
        <w:tc>
          <w:tcPr>
            <w:tcW w:w="2268" w:type="dxa"/>
          </w:tcPr>
          <w:p w:rsidR="008064C5" w:rsidRDefault="008064C5">
            <w:pPr>
              <w:pStyle w:val="ConsPlusNormal"/>
              <w:jc w:val="center"/>
            </w:pPr>
            <w:r>
              <w:t>0,168</w:t>
            </w:r>
          </w:p>
        </w:tc>
      </w:tr>
      <w:tr w:rsidR="008064C5">
        <w:tblPrEx>
          <w:tblBorders>
            <w:insideH w:val="nil"/>
          </w:tblBorders>
        </w:tblPrEx>
        <w:tc>
          <w:tcPr>
            <w:tcW w:w="567" w:type="dxa"/>
            <w:tcBorders>
              <w:bottom w:val="nil"/>
            </w:tcBorders>
          </w:tcPr>
          <w:p w:rsidR="008064C5" w:rsidRDefault="008064C5">
            <w:pPr>
              <w:pStyle w:val="ConsPlusNormal"/>
              <w:jc w:val="center"/>
            </w:pPr>
            <w:r>
              <w:t>5</w:t>
            </w:r>
          </w:p>
        </w:tc>
        <w:tc>
          <w:tcPr>
            <w:tcW w:w="6236" w:type="dxa"/>
            <w:tcBorders>
              <w:bottom w:val="nil"/>
            </w:tcBorders>
          </w:tcPr>
          <w:p w:rsidR="008064C5" w:rsidRDefault="008064C5">
            <w:pPr>
              <w:pStyle w:val="ConsPlusNormal"/>
            </w:pPr>
            <w:r>
              <w:t>Труд (технология), ручной труд, профильный труд, основы безопасности и защиты Родины, основы социальной жизни</w:t>
            </w:r>
          </w:p>
        </w:tc>
        <w:tc>
          <w:tcPr>
            <w:tcW w:w="2268" w:type="dxa"/>
            <w:tcBorders>
              <w:bottom w:val="nil"/>
            </w:tcBorders>
          </w:tcPr>
          <w:p w:rsidR="008064C5" w:rsidRDefault="008064C5">
            <w:pPr>
              <w:pStyle w:val="ConsPlusNormal"/>
              <w:jc w:val="center"/>
            </w:pPr>
            <w:r>
              <w:t>0,145</w:t>
            </w:r>
          </w:p>
        </w:tc>
      </w:tr>
      <w:tr w:rsidR="008064C5">
        <w:tblPrEx>
          <w:tblBorders>
            <w:insideH w:val="nil"/>
          </w:tblBorders>
        </w:tblPrEx>
        <w:tc>
          <w:tcPr>
            <w:tcW w:w="9071" w:type="dxa"/>
            <w:gridSpan w:val="3"/>
            <w:tcBorders>
              <w:top w:val="nil"/>
            </w:tcBorders>
          </w:tcPr>
          <w:p w:rsidR="008064C5" w:rsidRDefault="008064C5">
            <w:pPr>
              <w:pStyle w:val="ConsPlusNormal"/>
              <w:jc w:val="both"/>
            </w:pPr>
            <w:r>
              <w:t xml:space="preserve">(п. 5 в ред. </w:t>
            </w:r>
            <w:hyperlink r:id="rId93">
              <w:r>
                <w:rPr>
                  <w:color w:val="0000FF"/>
                </w:rPr>
                <w:t>Постановления</w:t>
              </w:r>
            </w:hyperlink>
            <w:r>
              <w:t xml:space="preserve"> Администрации Кунгурского муниципального округа от 08.08.2024 N 271-01-09-990)</w:t>
            </w:r>
          </w:p>
        </w:tc>
      </w:tr>
      <w:tr w:rsidR="008064C5">
        <w:tc>
          <w:tcPr>
            <w:tcW w:w="567" w:type="dxa"/>
          </w:tcPr>
          <w:p w:rsidR="008064C5" w:rsidRDefault="008064C5">
            <w:pPr>
              <w:pStyle w:val="ConsPlusNormal"/>
              <w:jc w:val="center"/>
            </w:pPr>
            <w:r>
              <w:t>6</w:t>
            </w:r>
          </w:p>
        </w:tc>
        <w:tc>
          <w:tcPr>
            <w:tcW w:w="6236" w:type="dxa"/>
          </w:tcPr>
          <w:p w:rsidR="008064C5" w:rsidRDefault="008064C5">
            <w:pPr>
              <w:pStyle w:val="ConsPlusNormal"/>
            </w:pPr>
            <w:r>
              <w:t>Физическая культура, адаптивная физическая культура (адаптивная физкультура)</w:t>
            </w:r>
          </w:p>
        </w:tc>
        <w:tc>
          <w:tcPr>
            <w:tcW w:w="2268" w:type="dxa"/>
          </w:tcPr>
          <w:p w:rsidR="008064C5" w:rsidRDefault="008064C5">
            <w:pPr>
              <w:pStyle w:val="ConsPlusNormal"/>
              <w:jc w:val="center"/>
            </w:pPr>
            <w:r>
              <w:t>0,127</w:t>
            </w:r>
          </w:p>
        </w:tc>
      </w:tr>
      <w:tr w:rsidR="008064C5">
        <w:tc>
          <w:tcPr>
            <w:tcW w:w="567" w:type="dxa"/>
          </w:tcPr>
          <w:p w:rsidR="008064C5" w:rsidRDefault="008064C5">
            <w:pPr>
              <w:pStyle w:val="ConsPlusNormal"/>
              <w:jc w:val="center"/>
            </w:pPr>
            <w:r>
              <w:t>7</w:t>
            </w:r>
          </w:p>
        </w:tc>
        <w:tc>
          <w:tcPr>
            <w:tcW w:w="6236" w:type="dxa"/>
          </w:tcPr>
          <w:p w:rsidR="008064C5" w:rsidRDefault="008064C5">
            <w:pPr>
              <w:pStyle w:val="ConsPlusNormal"/>
            </w:pPr>
            <w:r>
              <w:t>Индивидуальный проект, ОДНКР, ОРКСЭ, этика</w:t>
            </w:r>
          </w:p>
        </w:tc>
        <w:tc>
          <w:tcPr>
            <w:tcW w:w="2268" w:type="dxa"/>
          </w:tcPr>
          <w:p w:rsidR="008064C5" w:rsidRDefault="008064C5">
            <w:pPr>
              <w:pStyle w:val="ConsPlusNormal"/>
              <w:jc w:val="center"/>
            </w:pPr>
            <w:r>
              <w:t>0,072</w:t>
            </w:r>
          </w:p>
        </w:tc>
      </w:tr>
      <w:tr w:rsidR="008064C5">
        <w:tc>
          <w:tcPr>
            <w:tcW w:w="567" w:type="dxa"/>
          </w:tcPr>
          <w:p w:rsidR="008064C5" w:rsidRDefault="008064C5">
            <w:pPr>
              <w:pStyle w:val="ConsPlusNormal"/>
              <w:jc w:val="center"/>
            </w:pPr>
            <w:r>
              <w:t>8</w:t>
            </w:r>
          </w:p>
        </w:tc>
        <w:tc>
          <w:tcPr>
            <w:tcW w:w="6236" w:type="dxa"/>
          </w:tcPr>
          <w:p w:rsidR="008064C5" w:rsidRDefault="008064C5">
            <w:pPr>
              <w:pStyle w:val="ConsPlusNormal"/>
            </w:pPr>
            <w:r>
              <w:t>Музыка, музыка и движение</w:t>
            </w:r>
          </w:p>
        </w:tc>
        <w:tc>
          <w:tcPr>
            <w:tcW w:w="2268" w:type="dxa"/>
          </w:tcPr>
          <w:p w:rsidR="008064C5" w:rsidRDefault="008064C5">
            <w:pPr>
              <w:pStyle w:val="ConsPlusNormal"/>
              <w:jc w:val="center"/>
            </w:pPr>
            <w:r>
              <w:t>0,067</w:t>
            </w:r>
          </w:p>
        </w:tc>
      </w:tr>
      <w:tr w:rsidR="008064C5">
        <w:tc>
          <w:tcPr>
            <w:tcW w:w="567" w:type="dxa"/>
          </w:tcPr>
          <w:p w:rsidR="008064C5" w:rsidRDefault="008064C5">
            <w:pPr>
              <w:pStyle w:val="ConsPlusNormal"/>
              <w:jc w:val="center"/>
            </w:pPr>
            <w:r>
              <w:t>9</w:t>
            </w:r>
          </w:p>
        </w:tc>
        <w:tc>
          <w:tcPr>
            <w:tcW w:w="6236" w:type="dxa"/>
          </w:tcPr>
          <w:p w:rsidR="008064C5" w:rsidRDefault="008064C5">
            <w:pPr>
              <w:pStyle w:val="ConsPlusNormal"/>
            </w:pPr>
            <w:r>
              <w:t>ИЗО</w:t>
            </w:r>
          </w:p>
        </w:tc>
        <w:tc>
          <w:tcPr>
            <w:tcW w:w="2268" w:type="dxa"/>
          </w:tcPr>
          <w:p w:rsidR="008064C5" w:rsidRDefault="008064C5">
            <w:pPr>
              <w:pStyle w:val="ConsPlusNormal"/>
              <w:jc w:val="center"/>
            </w:pPr>
            <w:r>
              <w:t>0,05</w:t>
            </w:r>
          </w:p>
        </w:tc>
      </w:tr>
      <w:tr w:rsidR="008064C5">
        <w:tc>
          <w:tcPr>
            <w:tcW w:w="567" w:type="dxa"/>
          </w:tcPr>
          <w:p w:rsidR="008064C5" w:rsidRDefault="008064C5">
            <w:pPr>
              <w:pStyle w:val="ConsPlusNormal"/>
              <w:jc w:val="center"/>
            </w:pPr>
            <w:r>
              <w:t>10</w:t>
            </w:r>
          </w:p>
        </w:tc>
        <w:tc>
          <w:tcPr>
            <w:tcW w:w="6236" w:type="dxa"/>
          </w:tcPr>
          <w:p w:rsidR="008064C5" w:rsidRDefault="008064C5">
            <w:pPr>
              <w:pStyle w:val="ConsPlusNormal"/>
            </w:pPr>
            <w:r>
              <w:t>Право</w:t>
            </w:r>
          </w:p>
        </w:tc>
        <w:tc>
          <w:tcPr>
            <w:tcW w:w="2268" w:type="dxa"/>
          </w:tcPr>
          <w:p w:rsidR="008064C5" w:rsidRDefault="008064C5">
            <w:pPr>
              <w:pStyle w:val="ConsPlusNormal"/>
              <w:jc w:val="center"/>
            </w:pPr>
            <w:r>
              <w:t>0,06</w:t>
            </w:r>
          </w:p>
        </w:tc>
      </w:tr>
      <w:tr w:rsidR="008064C5">
        <w:tc>
          <w:tcPr>
            <w:tcW w:w="567" w:type="dxa"/>
          </w:tcPr>
          <w:p w:rsidR="008064C5" w:rsidRDefault="008064C5">
            <w:pPr>
              <w:pStyle w:val="ConsPlusNormal"/>
              <w:jc w:val="center"/>
            </w:pPr>
            <w:r>
              <w:t>11</w:t>
            </w:r>
          </w:p>
        </w:tc>
        <w:tc>
          <w:tcPr>
            <w:tcW w:w="6236" w:type="dxa"/>
          </w:tcPr>
          <w:p w:rsidR="008064C5" w:rsidRDefault="008064C5">
            <w:pPr>
              <w:pStyle w:val="ConsPlusNormal"/>
            </w:pPr>
            <w:r>
              <w:t>Часть учебного плана, формируемая участниками образовательных отношений: дополнительные учебные предметы, учебные, элективные/факультативные курсы</w:t>
            </w:r>
          </w:p>
        </w:tc>
        <w:tc>
          <w:tcPr>
            <w:tcW w:w="2268" w:type="dxa"/>
          </w:tcPr>
          <w:p w:rsidR="008064C5" w:rsidRDefault="008064C5">
            <w:pPr>
              <w:pStyle w:val="ConsPlusNormal"/>
              <w:jc w:val="center"/>
            </w:pPr>
            <w:r>
              <w:t>0,072</w:t>
            </w:r>
          </w:p>
        </w:tc>
      </w:tr>
      <w:tr w:rsidR="008064C5">
        <w:tc>
          <w:tcPr>
            <w:tcW w:w="567" w:type="dxa"/>
          </w:tcPr>
          <w:p w:rsidR="008064C5" w:rsidRDefault="008064C5">
            <w:pPr>
              <w:pStyle w:val="ConsPlusNormal"/>
              <w:jc w:val="center"/>
            </w:pPr>
            <w:r>
              <w:t>12</w:t>
            </w:r>
          </w:p>
        </w:tc>
        <w:tc>
          <w:tcPr>
            <w:tcW w:w="6236" w:type="dxa"/>
          </w:tcPr>
          <w:p w:rsidR="008064C5" w:rsidRDefault="008064C5">
            <w:pPr>
              <w:pStyle w:val="ConsPlusNormal"/>
            </w:pPr>
            <w:r>
              <w:t>Предметы, входящие в часть учебного плана, формируемые участниками образовательных отношений, направленные на углубленное изучение предметов обязательной части учебного плана&lt;**&gt;</w:t>
            </w:r>
          </w:p>
        </w:tc>
        <w:tc>
          <w:tcPr>
            <w:tcW w:w="2268" w:type="dxa"/>
          </w:tcPr>
          <w:p w:rsidR="008064C5" w:rsidRDefault="008064C5">
            <w:pPr>
              <w:pStyle w:val="ConsPlusNormal"/>
              <w:jc w:val="center"/>
            </w:pPr>
            <w:r>
              <w:t>В соответствии с учебным предметом обязательной части</w:t>
            </w:r>
          </w:p>
        </w:tc>
      </w:tr>
      <w:tr w:rsidR="008064C5">
        <w:tc>
          <w:tcPr>
            <w:tcW w:w="567" w:type="dxa"/>
          </w:tcPr>
          <w:p w:rsidR="008064C5" w:rsidRDefault="008064C5">
            <w:pPr>
              <w:pStyle w:val="ConsPlusNormal"/>
              <w:jc w:val="center"/>
            </w:pPr>
            <w:r>
              <w:t>13</w:t>
            </w:r>
          </w:p>
        </w:tc>
        <w:tc>
          <w:tcPr>
            <w:tcW w:w="6236" w:type="dxa"/>
          </w:tcPr>
          <w:p w:rsidR="008064C5" w:rsidRDefault="008064C5">
            <w:pPr>
              <w:pStyle w:val="ConsPlusNormal"/>
            </w:pPr>
            <w:r>
              <w:t xml:space="preserve">Предметы коррекционно-развивающей области: логопедия, </w:t>
            </w:r>
            <w:r>
              <w:lastRenderedPageBreak/>
              <w:t>развитие психомоторных и сенсорных процессов, ритмика</w:t>
            </w:r>
          </w:p>
        </w:tc>
        <w:tc>
          <w:tcPr>
            <w:tcW w:w="2268" w:type="dxa"/>
          </w:tcPr>
          <w:p w:rsidR="008064C5" w:rsidRDefault="008064C5">
            <w:pPr>
              <w:pStyle w:val="ConsPlusNormal"/>
              <w:jc w:val="center"/>
            </w:pPr>
            <w:r>
              <w:lastRenderedPageBreak/>
              <w:t>0,193</w:t>
            </w:r>
          </w:p>
        </w:tc>
      </w:tr>
      <w:tr w:rsidR="008064C5">
        <w:tc>
          <w:tcPr>
            <w:tcW w:w="567" w:type="dxa"/>
          </w:tcPr>
          <w:p w:rsidR="008064C5" w:rsidRDefault="008064C5">
            <w:pPr>
              <w:pStyle w:val="ConsPlusNormal"/>
              <w:jc w:val="center"/>
            </w:pPr>
            <w:r>
              <w:lastRenderedPageBreak/>
              <w:t>14</w:t>
            </w:r>
          </w:p>
        </w:tc>
        <w:tc>
          <w:tcPr>
            <w:tcW w:w="6236" w:type="dxa"/>
          </w:tcPr>
          <w:p w:rsidR="008064C5" w:rsidRDefault="008064C5">
            <w:pPr>
              <w:pStyle w:val="ConsPlusNormal"/>
            </w:pPr>
            <w:r>
              <w:t>Внеурочная деятельность</w:t>
            </w:r>
          </w:p>
        </w:tc>
        <w:tc>
          <w:tcPr>
            <w:tcW w:w="2268" w:type="dxa"/>
          </w:tcPr>
          <w:p w:rsidR="008064C5" w:rsidRDefault="008064C5">
            <w:pPr>
              <w:pStyle w:val="ConsPlusNormal"/>
              <w:jc w:val="center"/>
            </w:pPr>
            <w:r>
              <w:t>0,05</w:t>
            </w:r>
          </w:p>
        </w:tc>
      </w:tr>
    </w:tbl>
    <w:p w:rsidR="008064C5" w:rsidRDefault="008064C5">
      <w:pPr>
        <w:pStyle w:val="ConsPlusNormal"/>
        <w:jc w:val="both"/>
      </w:pPr>
    </w:p>
    <w:p w:rsidR="008064C5" w:rsidRDefault="008064C5">
      <w:pPr>
        <w:pStyle w:val="ConsPlusNormal"/>
        <w:ind w:firstLine="540"/>
        <w:jc w:val="both"/>
      </w:pPr>
      <w:r>
        <w:t>--------------------------------</w:t>
      </w:r>
    </w:p>
    <w:p w:rsidR="008064C5" w:rsidRDefault="008064C5">
      <w:pPr>
        <w:pStyle w:val="ConsPlusNormal"/>
        <w:spacing w:before="220"/>
        <w:ind w:firstLine="540"/>
        <w:jc w:val="both"/>
      </w:pPr>
      <w:r>
        <w:t>Примечания:</w:t>
      </w:r>
    </w:p>
    <w:p w:rsidR="008064C5" w:rsidRDefault="008064C5">
      <w:pPr>
        <w:pStyle w:val="ConsPlusNormal"/>
        <w:spacing w:before="220"/>
        <w:ind w:firstLine="540"/>
        <w:jc w:val="both"/>
      </w:pPr>
      <w:r>
        <w:t>&lt;*&gt; Коэффициент, указанный в таблице для учителей начальных классов, устанавливается независимо от того, преподают ли они физическую культуру, музыку, ИЗО или нет. Коэффициент для учителей физической культуры, музыки, ИЗО, преподающих в начальных классах, устанавливается только с учетом показателей по данному предмету.</w:t>
      </w:r>
    </w:p>
    <w:p w:rsidR="008064C5" w:rsidRDefault="008064C5">
      <w:pPr>
        <w:pStyle w:val="ConsPlusNormal"/>
        <w:spacing w:before="220"/>
        <w:ind w:firstLine="540"/>
        <w:jc w:val="both"/>
      </w:pPr>
      <w:r>
        <w:t>&lt;**&gt; Данный коэффициент применяется в учреждениях, реализующих образовательные программы основного общего и среднего общего образования с углубленным изучением отдельных учебных предметов, предметных областей соответствующей образовательной программы (профильное обучение) в соответствии с муниципальным заданием.</w:t>
      </w:r>
    </w:p>
    <w:p w:rsidR="008064C5" w:rsidRDefault="008064C5">
      <w:pPr>
        <w:pStyle w:val="ConsPlusNormal"/>
        <w:jc w:val="both"/>
      </w:pPr>
    </w:p>
    <w:p w:rsidR="008064C5" w:rsidRDefault="008064C5">
      <w:pPr>
        <w:pStyle w:val="ConsPlusNormal"/>
        <w:ind w:firstLine="540"/>
        <w:jc w:val="both"/>
      </w:pPr>
      <w:bookmarkStart w:id="5" w:name="P363"/>
      <w:bookmarkEnd w:id="5"/>
      <w:r>
        <w:t>24. Месячная тарифная ставка педагогической услуги (С</w:t>
      </w:r>
      <w:r>
        <w:rPr>
          <w:vertAlign w:val="subscript"/>
        </w:rPr>
        <w:t>тпм</w:t>
      </w:r>
      <w:r>
        <w:t>) для учителей рассчитывается по формуле:</w:t>
      </w:r>
    </w:p>
    <w:p w:rsidR="008064C5" w:rsidRDefault="008064C5">
      <w:pPr>
        <w:pStyle w:val="ConsPlusNormal"/>
        <w:jc w:val="both"/>
      </w:pPr>
    </w:p>
    <w:p w:rsidR="008064C5" w:rsidRDefault="008064C5">
      <w:pPr>
        <w:pStyle w:val="ConsPlusNormal"/>
        <w:ind w:firstLine="540"/>
        <w:jc w:val="both"/>
      </w:pPr>
      <w:r>
        <w:t>С</w:t>
      </w:r>
      <w:r>
        <w:rPr>
          <w:vertAlign w:val="subscript"/>
        </w:rPr>
        <w:t>ТПМ</w:t>
      </w:r>
      <w:r>
        <w:t xml:space="preserve"> = Стп x Пбу1 x t</w:t>
      </w:r>
      <w:r>
        <w:rPr>
          <w:vertAlign w:val="subscript"/>
        </w:rPr>
        <w:t>1</w:t>
      </w:r>
      <w:r>
        <w:t xml:space="preserve"> + Стп x Пбу2 x t</w:t>
      </w:r>
      <w:r>
        <w:rPr>
          <w:vertAlign w:val="subscript"/>
        </w:rPr>
        <w:t>2</w:t>
      </w:r>
      <w:r>
        <w:t xml:space="preserve"> + ... + Стп x Пбуi x ti, где</w:t>
      </w:r>
    </w:p>
    <w:p w:rsidR="008064C5" w:rsidRDefault="008064C5">
      <w:pPr>
        <w:pStyle w:val="ConsPlusNormal"/>
        <w:jc w:val="both"/>
      </w:pPr>
      <w:r>
        <w:t xml:space="preserve">(в ред. </w:t>
      </w:r>
      <w:hyperlink r:id="rId94">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jc w:val="both"/>
      </w:pPr>
    </w:p>
    <w:p w:rsidR="008064C5" w:rsidRDefault="008064C5">
      <w:pPr>
        <w:pStyle w:val="ConsPlusNormal"/>
        <w:ind w:firstLine="540"/>
        <w:jc w:val="both"/>
      </w:pPr>
      <w:r>
        <w:t>С</w:t>
      </w:r>
      <w:r>
        <w:rPr>
          <w:vertAlign w:val="subscript"/>
        </w:rPr>
        <w:t>тп</w:t>
      </w:r>
      <w:r>
        <w:t xml:space="preserve"> - тарифная ставка педагогической услуги для учителей (руб./ученико-час), рассчитываемая в порядке, предусмотренном </w:t>
      </w:r>
      <w:hyperlink w:anchor="P457">
        <w:r>
          <w:rPr>
            <w:color w:val="0000FF"/>
          </w:rPr>
          <w:t>пунктом 27</w:t>
        </w:r>
      </w:hyperlink>
      <w:r>
        <w:t xml:space="preserve"> настоящего Положения;</w:t>
      </w:r>
    </w:p>
    <w:p w:rsidR="008064C5" w:rsidRDefault="008064C5">
      <w:pPr>
        <w:pStyle w:val="ConsPlusNormal"/>
        <w:spacing w:before="220"/>
        <w:ind w:firstLine="540"/>
        <w:jc w:val="both"/>
      </w:pPr>
      <w:r>
        <w:t>П</w:t>
      </w:r>
      <w:r>
        <w:rPr>
          <w:vertAlign w:val="subscript"/>
        </w:rPr>
        <w:t>бу1</w:t>
      </w:r>
      <w:r>
        <w:t xml:space="preserve"> - численность обучающихся в 1-м классе;</w:t>
      </w:r>
    </w:p>
    <w:p w:rsidR="008064C5" w:rsidRDefault="008064C5">
      <w:pPr>
        <w:pStyle w:val="ConsPlusNormal"/>
        <w:spacing w:before="220"/>
        <w:ind w:firstLine="540"/>
        <w:jc w:val="both"/>
      </w:pPr>
      <w:r>
        <w:t>П</w:t>
      </w:r>
      <w:r>
        <w:rPr>
          <w:vertAlign w:val="subscript"/>
        </w:rPr>
        <w:t>бу2</w:t>
      </w:r>
      <w:r>
        <w:t xml:space="preserve"> - численность обучающихся во 2-м классе;</w:t>
      </w:r>
    </w:p>
    <w:p w:rsidR="008064C5" w:rsidRDefault="008064C5">
      <w:pPr>
        <w:pStyle w:val="ConsPlusNormal"/>
        <w:spacing w:before="220"/>
        <w:ind w:firstLine="540"/>
        <w:jc w:val="both"/>
      </w:pPr>
      <w:r>
        <w:t>П</w:t>
      </w:r>
      <w:r>
        <w:rPr>
          <w:vertAlign w:val="subscript"/>
        </w:rPr>
        <w:t>буi</w:t>
      </w:r>
      <w:r>
        <w:t xml:space="preserve"> - численность обучающихся в i-м классе.</w:t>
      </w:r>
    </w:p>
    <w:p w:rsidR="008064C5" w:rsidRDefault="008064C5">
      <w:pPr>
        <w:pStyle w:val="ConsPlusNormal"/>
        <w:spacing w:before="220"/>
        <w:ind w:firstLine="540"/>
        <w:jc w:val="both"/>
      </w:pPr>
      <w:r>
        <w:t>При расчете месячной тарифной ставки педагогической услуги учителя по предметам, допускающим деление класса на группы, необходимо учитывать численность обучающихся класса без деления его по группам.</w:t>
      </w:r>
    </w:p>
    <w:p w:rsidR="008064C5" w:rsidRDefault="008064C5">
      <w:pPr>
        <w:pStyle w:val="ConsPlusNormal"/>
        <w:spacing w:before="220"/>
        <w:ind w:firstLine="540"/>
        <w:jc w:val="both"/>
      </w:pPr>
      <w:r>
        <w:t>Деление класса на группы осуществляется в соответствии с порядком, утвержденным локальным нормативным актом общеобразовательной организации при наполняемости;</w:t>
      </w:r>
    </w:p>
    <w:p w:rsidR="008064C5" w:rsidRDefault="008064C5">
      <w:pPr>
        <w:pStyle w:val="ConsPlusNormal"/>
        <w:spacing w:before="220"/>
        <w:ind w:firstLine="540"/>
        <w:jc w:val="both"/>
      </w:pPr>
      <w:r>
        <w:t>t</w:t>
      </w:r>
      <w:r>
        <w:rPr>
          <w:vertAlign w:val="subscript"/>
        </w:rPr>
        <w:t>1</w:t>
      </w:r>
      <w:r>
        <w:t xml:space="preserve"> - среднее количество часов по предмету по учебному плану в месяц в каждом классе. Среднее количество часов в месяц определяется как произведение недельной учебной нагрузки и среднего количества недель в месяц 4,345 (52,14 / 12);</w:t>
      </w:r>
    </w:p>
    <w:p w:rsidR="008064C5" w:rsidRDefault="008064C5">
      <w:pPr>
        <w:pStyle w:val="ConsPlusNormal"/>
        <w:spacing w:before="220"/>
        <w:ind w:firstLine="540"/>
        <w:jc w:val="both"/>
      </w:pPr>
      <w:r>
        <w:t>Для учителей, преподающих в классах с численностью менее 14 человек в филиалах общеобразовательных организаций, расположенных в сельской местности, и в 10-11 классах общеобразовательных организаций, расположенных в сельской местности, применяется коэффициент наполняемости класса, повышающий размер месячной тарифной ставки педагогической услуги (К</w:t>
      </w:r>
      <w:r>
        <w:rPr>
          <w:vertAlign w:val="subscript"/>
        </w:rPr>
        <w:t>уип</w:t>
      </w:r>
      <w:r>
        <w:t>). Порядок определения размера и размер коэффициента устанавливается локальным нормативным актом общеобразовательной организации.</w:t>
      </w:r>
    </w:p>
    <w:p w:rsidR="008064C5" w:rsidRDefault="008064C5">
      <w:pPr>
        <w:pStyle w:val="ConsPlusNormal"/>
        <w:jc w:val="both"/>
      </w:pPr>
      <w:r>
        <w:t xml:space="preserve">(абзац введен </w:t>
      </w:r>
      <w:hyperlink r:id="rId95">
        <w:r>
          <w:rPr>
            <w:color w:val="0000FF"/>
          </w:rPr>
          <w:t>Постановлением</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 xml:space="preserve">24.1. Общеобразовательные организации, расположенные в сельской местности, с </w:t>
      </w:r>
      <w:r>
        <w:lastRenderedPageBreak/>
        <w:t>численностью детей менее 200 человек вправе самостоятельно выбрать вариант расчета месячной тарифной ставки педагогической услуги для учителей (Стпм), который рассчитывается исходя из стоимости 1 учебного часа и учебной нагрузки учителя по предмету в каждом классе по формуле:</w:t>
      </w:r>
    </w:p>
    <w:p w:rsidR="008064C5" w:rsidRDefault="008064C5">
      <w:pPr>
        <w:pStyle w:val="ConsPlusNormal"/>
        <w:jc w:val="both"/>
      </w:pPr>
    </w:p>
    <w:p w:rsidR="008064C5" w:rsidRDefault="008064C5">
      <w:pPr>
        <w:pStyle w:val="ConsPlusNormal"/>
        <w:jc w:val="center"/>
      </w:pPr>
      <w:r>
        <w:t>Стпм = (Стп x Чу1 + Стп x Чу2 + ... + Стп x Чуi) x Кнед, где</w:t>
      </w:r>
    </w:p>
    <w:p w:rsidR="008064C5" w:rsidRDefault="008064C5">
      <w:pPr>
        <w:pStyle w:val="ConsPlusNormal"/>
        <w:jc w:val="both"/>
      </w:pPr>
    </w:p>
    <w:p w:rsidR="008064C5" w:rsidRDefault="008064C5">
      <w:pPr>
        <w:pStyle w:val="ConsPlusNormal"/>
        <w:ind w:firstLine="540"/>
        <w:jc w:val="both"/>
      </w:pPr>
      <w:r>
        <w:t>Стп - тарифная ставка педагогической услуги для учителей, определяемая по формуле:</w:t>
      </w:r>
    </w:p>
    <w:p w:rsidR="008064C5" w:rsidRDefault="008064C5">
      <w:pPr>
        <w:pStyle w:val="ConsPlusNormal"/>
        <w:jc w:val="both"/>
      </w:pPr>
    </w:p>
    <w:p w:rsidR="008064C5" w:rsidRDefault="008064C5">
      <w:pPr>
        <w:pStyle w:val="ConsPlusNormal"/>
        <w:jc w:val="center"/>
      </w:pPr>
      <w:r>
        <w:t>Стп = Ре / ((Н x Кнед)) x Ксел, где</w:t>
      </w:r>
    </w:p>
    <w:p w:rsidR="008064C5" w:rsidRDefault="008064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64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4C5" w:rsidRDefault="008064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4C5" w:rsidRDefault="008064C5">
            <w:pPr>
              <w:pStyle w:val="ConsPlusNormal"/>
              <w:jc w:val="both"/>
            </w:pPr>
            <w:hyperlink r:id="rId96">
              <w:r>
                <w:rPr>
                  <w:color w:val="0000FF"/>
                </w:rPr>
                <w:t>Постановлением</w:t>
              </w:r>
            </w:hyperlink>
            <w:r>
              <w:rPr>
                <w:color w:val="392C69"/>
              </w:rPr>
              <w:t xml:space="preserve"> Администрации Кунгурского муниципального округа от 04.10.2024 N 271-01-09-1348 в абз. 5 п. 24.1 слова "не менее 5897,00 рублей" заменены словами "не менее 6605,00 рублей".</w:t>
            </w: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r>
    </w:tbl>
    <w:p w:rsidR="008064C5" w:rsidRDefault="008064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64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4C5" w:rsidRDefault="008064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4C5" w:rsidRDefault="008064C5">
            <w:pPr>
              <w:pStyle w:val="ConsPlusNormal"/>
              <w:jc w:val="both"/>
            </w:pPr>
            <w:hyperlink r:id="rId97">
              <w:r>
                <w:rPr>
                  <w:color w:val="0000FF"/>
                </w:rPr>
                <w:t>Постановлением</w:t>
              </w:r>
            </w:hyperlink>
            <w:r>
              <w:rPr>
                <w:color w:val="392C69"/>
              </w:rPr>
              <w:t xml:space="preserve"> Администрации Кунгурского муниципального округа от 24.08.2023 N 171-01-09-1095 в абз. 5 п. 24.1 слова "5720,00 рубля" заменены словами "5897,00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r>
    </w:tbl>
    <w:p w:rsidR="008064C5" w:rsidRDefault="008064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64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4C5" w:rsidRDefault="008064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4C5" w:rsidRDefault="008064C5">
            <w:pPr>
              <w:pStyle w:val="ConsPlusNormal"/>
              <w:jc w:val="both"/>
            </w:pPr>
            <w:hyperlink r:id="rId98">
              <w:r>
                <w:rPr>
                  <w:color w:val="0000FF"/>
                </w:rPr>
                <w:t>Постановлением</w:t>
              </w:r>
            </w:hyperlink>
            <w:r>
              <w:rPr>
                <w:color w:val="392C69"/>
              </w:rPr>
              <w:t xml:space="preserve"> Администрации Кунгурского муниципального округа от 11.07.2023 N 171-01-09-894 в абз. 5 п. 24.1 слова "5554,00 рубля" заменены словами "5720,00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r>
    </w:tbl>
    <w:p w:rsidR="008064C5" w:rsidRDefault="008064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64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4C5" w:rsidRDefault="008064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4C5" w:rsidRDefault="008064C5">
            <w:pPr>
              <w:pStyle w:val="ConsPlusNormal"/>
              <w:jc w:val="both"/>
            </w:pPr>
            <w:hyperlink r:id="rId99">
              <w:r>
                <w:rPr>
                  <w:color w:val="0000FF"/>
                </w:rPr>
                <w:t>Постановлением</w:t>
              </w:r>
            </w:hyperlink>
            <w:r>
              <w:rPr>
                <w:color w:val="392C69"/>
              </w:rPr>
              <w:t xml:space="preserve"> Администрации Кунгурского муниципального округа от 04.07.2023 N 171-01-09-848 в абз. 5 п. 24.1 слова "5434,00 рублей" заменены словами "не менее 5554,00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r>
    </w:tbl>
    <w:p w:rsidR="008064C5" w:rsidRDefault="008064C5">
      <w:pPr>
        <w:pStyle w:val="ConsPlusNormal"/>
        <w:spacing w:before="280"/>
        <w:ind w:firstLine="540"/>
        <w:jc w:val="both"/>
      </w:pPr>
      <w:r>
        <w:t>Ре - расчетная единица (минимального размера тарифной ставки), устанавливаемая локальным нормативным актом общеобразовательной организации, но не менее 5434,00 рубля;</w:t>
      </w:r>
    </w:p>
    <w:p w:rsidR="008064C5" w:rsidRDefault="008064C5">
      <w:pPr>
        <w:pStyle w:val="ConsPlusNormal"/>
        <w:spacing w:before="220"/>
        <w:ind w:firstLine="540"/>
        <w:jc w:val="both"/>
      </w:pPr>
      <w:r>
        <w:t>Н - норма часов учебной (преподавательской) работы в неделю за ставку заработной платы, согласно действующему законодательству составляет 18 часов;</w:t>
      </w:r>
    </w:p>
    <w:p w:rsidR="008064C5" w:rsidRDefault="008064C5">
      <w:pPr>
        <w:pStyle w:val="ConsPlusNormal"/>
        <w:spacing w:before="220"/>
        <w:ind w:firstLine="540"/>
        <w:jc w:val="both"/>
      </w:pPr>
      <w:r>
        <w:t>Кнед - среднее количество недель в месяц (Кнед = 4,345);</w:t>
      </w:r>
    </w:p>
    <w:p w:rsidR="008064C5" w:rsidRDefault="008064C5">
      <w:pPr>
        <w:pStyle w:val="ConsPlusNormal"/>
        <w:spacing w:before="220"/>
        <w:ind w:firstLine="540"/>
        <w:jc w:val="both"/>
      </w:pPr>
      <w:r>
        <w:t>Ксел - повышенный коэффициент за работу в сельской местности (1,25) - устанавливается работникам муниципальных учреждений, занимающим должности в соответствии с таблицей N 3 настоящего Положения;</w:t>
      </w:r>
    </w:p>
    <w:p w:rsidR="008064C5" w:rsidRDefault="008064C5">
      <w:pPr>
        <w:pStyle w:val="ConsPlusNormal"/>
        <w:spacing w:before="220"/>
        <w:ind w:firstLine="540"/>
        <w:jc w:val="both"/>
      </w:pPr>
      <w:r>
        <w:t>Чу1 - количество часов по предмету по учебному плану в неделю в 1-м классе;</w:t>
      </w:r>
    </w:p>
    <w:p w:rsidR="008064C5" w:rsidRDefault="008064C5">
      <w:pPr>
        <w:pStyle w:val="ConsPlusNormal"/>
        <w:spacing w:before="220"/>
        <w:ind w:firstLine="540"/>
        <w:jc w:val="both"/>
      </w:pPr>
      <w:r>
        <w:t>Чу2 - количество часов по предмету по учебному плану в неделю во 2-м классе;</w:t>
      </w:r>
    </w:p>
    <w:p w:rsidR="008064C5" w:rsidRDefault="008064C5">
      <w:pPr>
        <w:pStyle w:val="ConsPlusNormal"/>
        <w:spacing w:before="220"/>
        <w:ind w:firstLine="540"/>
        <w:jc w:val="both"/>
      </w:pPr>
      <w:r>
        <w:t>Чу1 - количество часов по предмету по учебному плану в неделю в i-м классе.</w:t>
      </w:r>
    </w:p>
    <w:p w:rsidR="008064C5" w:rsidRDefault="008064C5">
      <w:pPr>
        <w:pStyle w:val="ConsPlusNormal"/>
        <w:spacing w:before="220"/>
        <w:ind w:firstLine="540"/>
        <w:jc w:val="both"/>
      </w:pPr>
      <w:r>
        <w:t>Для учителей, преподающих в классах, скомплектованных из обучающихся с ограниченными возможностями здоровья, применяется коэффициент, повышающий размер месячной тарифной ставки педагогической услуги (К</w:t>
      </w:r>
      <w:r>
        <w:rPr>
          <w:vertAlign w:val="subscript"/>
        </w:rPr>
        <w:t>овз</w:t>
      </w:r>
      <w:r>
        <w:t>), определяемый в соответствии с таблицей 2 настоящего Положения.</w:t>
      </w:r>
    </w:p>
    <w:p w:rsidR="008064C5" w:rsidRDefault="008064C5">
      <w:pPr>
        <w:pStyle w:val="ConsPlusNormal"/>
        <w:spacing w:before="220"/>
        <w:ind w:firstLine="540"/>
        <w:jc w:val="both"/>
      </w:pPr>
      <w:r>
        <w:t>Для учителей, преподающих в классах, скомплектованных для обучающихся, нуждающихся в длительном лечении, применяется коэффициент, повышающий размер месячной тарифной ставки педагогической услуги (К</w:t>
      </w:r>
      <w:r>
        <w:rPr>
          <w:vertAlign w:val="subscript"/>
        </w:rPr>
        <w:t>дл</w:t>
      </w:r>
      <w:r>
        <w:t xml:space="preserve"> = до 1,20).</w:t>
      </w:r>
    </w:p>
    <w:p w:rsidR="008064C5" w:rsidRDefault="008064C5">
      <w:pPr>
        <w:pStyle w:val="ConsPlusNormal"/>
        <w:spacing w:before="220"/>
        <w:ind w:firstLine="540"/>
        <w:jc w:val="both"/>
      </w:pPr>
      <w:r>
        <w:t>При индивидуальном обучении учащихся на дому месячная тарифная ставка педагогической услуги для учителей за учебный час рассчитывается с учетом условного коэффициента (Усн = 0,5).</w:t>
      </w:r>
    </w:p>
    <w:p w:rsidR="008064C5" w:rsidRDefault="008064C5">
      <w:pPr>
        <w:pStyle w:val="ConsPlusNormal"/>
        <w:jc w:val="both"/>
      </w:pPr>
      <w:r>
        <w:lastRenderedPageBreak/>
        <w:t xml:space="preserve">(пп. 24.1 введен </w:t>
      </w:r>
      <w:hyperlink r:id="rId100">
        <w:r>
          <w:rPr>
            <w:color w:val="0000FF"/>
          </w:rPr>
          <w:t>Постановлением</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25. Месячная тарифная ставка педагогической услуги для учителей, преподающих в классах, скомплектованных из обучающихся с ограниченными возможностями здоровья, и учителей, работающих с обучающимися на дому (С</w:t>
      </w:r>
      <w:r>
        <w:rPr>
          <w:vertAlign w:val="subscript"/>
        </w:rPr>
        <w:t>тпм и</w:t>
      </w:r>
      <w:r>
        <w:t>), рассчитывается по формуле:</w:t>
      </w:r>
    </w:p>
    <w:p w:rsidR="008064C5" w:rsidRDefault="008064C5">
      <w:pPr>
        <w:pStyle w:val="ConsPlusNormal"/>
        <w:jc w:val="both"/>
      </w:pPr>
    </w:p>
    <w:p w:rsidR="008064C5" w:rsidRDefault="008064C5">
      <w:pPr>
        <w:pStyle w:val="ConsPlusNormal"/>
        <w:ind w:firstLine="540"/>
        <w:jc w:val="both"/>
      </w:pPr>
      <w:r>
        <w:t>С</w:t>
      </w:r>
      <w:r>
        <w:rPr>
          <w:vertAlign w:val="subscript"/>
        </w:rPr>
        <w:t>тпм и</w:t>
      </w:r>
      <w:r>
        <w:t xml:space="preserve"> = С</w:t>
      </w:r>
      <w:r>
        <w:rPr>
          <w:vertAlign w:val="subscript"/>
        </w:rPr>
        <w:t>тпм</w:t>
      </w:r>
      <w:r>
        <w:t xml:space="preserve"> x К</w:t>
      </w:r>
      <w:r>
        <w:rPr>
          <w:vertAlign w:val="subscript"/>
        </w:rPr>
        <w:t>овз</w:t>
      </w:r>
      <w:r>
        <w:t xml:space="preserve"> x У</w:t>
      </w:r>
      <w:r>
        <w:rPr>
          <w:vertAlign w:val="subscript"/>
        </w:rPr>
        <w:t>сн1</w:t>
      </w:r>
      <w:r>
        <w:t xml:space="preserve"> x У</w:t>
      </w:r>
      <w:r>
        <w:rPr>
          <w:vertAlign w:val="subscript"/>
        </w:rPr>
        <w:t>сн2</w:t>
      </w:r>
      <w:r>
        <w:t>, где</w:t>
      </w:r>
    </w:p>
    <w:p w:rsidR="008064C5" w:rsidRDefault="008064C5">
      <w:pPr>
        <w:pStyle w:val="ConsPlusNormal"/>
        <w:jc w:val="both"/>
      </w:pPr>
    </w:p>
    <w:p w:rsidR="008064C5" w:rsidRDefault="008064C5">
      <w:pPr>
        <w:pStyle w:val="ConsPlusNormal"/>
        <w:ind w:firstLine="540"/>
        <w:jc w:val="both"/>
      </w:pPr>
      <w:r>
        <w:t>(С</w:t>
      </w:r>
      <w:r>
        <w:rPr>
          <w:vertAlign w:val="subscript"/>
        </w:rPr>
        <w:t>тпм</w:t>
      </w:r>
      <w:r>
        <w:t xml:space="preserve">) - месячная тарифная ставка педагогической услуги для учителей (рассчитанная в </w:t>
      </w:r>
      <w:hyperlink w:anchor="P363">
        <w:r>
          <w:rPr>
            <w:color w:val="0000FF"/>
          </w:rPr>
          <w:t>п. 24</w:t>
        </w:r>
      </w:hyperlink>
      <w:r>
        <w:t>);</w:t>
      </w:r>
    </w:p>
    <w:p w:rsidR="008064C5" w:rsidRDefault="008064C5">
      <w:pPr>
        <w:pStyle w:val="ConsPlusNormal"/>
        <w:spacing w:before="220"/>
        <w:ind w:firstLine="540"/>
        <w:jc w:val="both"/>
      </w:pPr>
      <w:r>
        <w:t>К</w:t>
      </w:r>
      <w:r>
        <w:rPr>
          <w:vertAlign w:val="subscript"/>
        </w:rPr>
        <w:t>овз</w:t>
      </w:r>
      <w:r>
        <w:t xml:space="preserve"> - коэффициент, повышающий размер месячной тарифной ставки педагогической услуги для учителей, преподающих в классах, скомплектованных из обучающихся с ограниченными возможностями здоровья, определяемый в соответствии с </w:t>
      </w:r>
      <w:hyperlink w:anchor="P416">
        <w:r>
          <w:rPr>
            <w:color w:val="0000FF"/>
          </w:rPr>
          <w:t>таблицей 2</w:t>
        </w:r>
      </w:hyperlink>
      <w:r>
        <w:t xml:space="preserve"> настоящего Положения;</w:t>
      </w:r>
    </w:p>
    <w:p w:rsidR="008064C5" w:rsidRDefault="008064C5">
      <w:pPr>
        <w:pStyle w:val="ConsPlusNormal"/>
        <w:spacing w:before="220"/>
        <w:ind w:firstLine="540"/>
        <w:jc w:val="both"/>
      </w:pPr>
      <w:r>
        <w:t>У</w:t>
      </w:r>
      <w:r>
        <w:rPr>
          <w:vertAlign w:val="subscript"/>
        </w:rPr>
        <w:t>сн1</w:t>
      </w:r>
      <w:r>
        <w:t xml:space="preserve"> - условный коэффициент, учитывающий нормативную наполняемость класса, скомплектованного из детей с ограниченными возможностями здоровья (У</w:t>
      </w:r>
      <w:r>
        <w:rPr>
          <w:vertAlign w:val="subscript"/>
        </w:rPr>
        <w:t>сн</w:t>
      </w:r>
      <w:r>
        <w:t xml:space="preserve"> = 25 / NN, где NN - нормативная наполняемость класса (25 / 15 = 1,67; 25 / 12 = 2,08; 14 / 12; и т.д.);</w:t>
      </w:r>
    </w:p>
    <w:p w:rsidR="008064C5" w:rsidRDefault="008064C5">
      <w:pPr>
        <w:pStyle w:val="ConsPlusNormal"/>
        <w:spacing w:before="220"/>
        <w:ind w:firstLine="540"/>
        <w:jc w:val="both"/>
      </w:pPr>
      <w:r>
        <w:t>У</w:t>
      </w:r>
      <w:r>
        <w:rPr>
          <w:vertAlign w:val="subscript"/>
        </w:rPr>
        <w:t>сн2</w:t>
      </w:r>
      <w:r>
        <w:t xml:space="preserve"> - условный коэффициент, учитывающий нормативную наполняемость при индивидуальном обучении на дому, соответствует половине нормативной наполняемости класса (У</w:t>
      </w:r>
      <w:r>
        <w:rPr>
          <w:vertAlign w:val="subscript"/>
        </w:rPr>
        <w:t>сн</w:t>
      </w:r>
      <w:r>
        <w:t xml:space="preserve"> = NN / 2) (25 / 2 = 12,5; 14 / 2 = 7; 12 / 2 = 6 и т.д.).</w:t>
      </w:r>
    </w:p>
    <w:p w:rsidR="008064C5" w:rsidRDefault="008064C5">
      <w:pPr>
        <w:pStyle w:val="ConsPlusNormal"/>
        <w:spacing w:before="220"/>
        <w:ind w:firstLine="540"/>
        <w:jc w:val="both"/>
      </w:pPr>
      <w:r>
        <w:t>При отсутствии основания применения одного из условных коэффициентов (У</w:t>
      </w:r>
      <w:r>
        <w:rPr>
          <w:vertAlign w:val="subscript"/>
        </w:rPr>
        <w:t>сн1</w:t>
      </w:r>
      <w:r>
        <w:t xml:space="preserve"> или У</w:t>
      </w:r>
      <w:r>
        <w:rPr>
          <w:vertAlign w:val="subscript"/>
        </w:rPr>
        <w:t>сн2</w:t>
      </w:r>
      <w:r>
        <w:t>) значение условного коэффициента принимается равным 1.</w:t>
      </w:r>
    </w:p>
    <w:p w:rsidR="008064C5" w:rsidRDefault="008064C5">
      <w:pPr>
        <w:pStyle w:val="ConsPlusNormal"/>
        <w:spacing w:before="220"/>
        <w:ind w:firstLine="540"/>
        <w:jc w:val="both"/>
      </w:pPr>
      <w:r>
        <w:t xml:space="preserve">NN - нормативная наполняемость класса, определяемая в соответствии с </w:t>
      </w:r>
      <w:hyperlink r:id="rId101">
        <w:r>
          <w:rPr>
            <w:color w:val="0000FF"/>
          </w:rPr>
          <w:t>Порядком</w:t>
        </w:r>
      </w:hyperlink>
      <w: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N 1015 и </w:t>
      </w:r>
      <w:hyperlink r:id="rId102">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p w:rsidR="008064C5" w:rsidRDefault="008064C5">
      <w:pPr>
        <w:pStyle w:val="ConsPlusNormal"/>
        <w:spacing w:before="220"/>
        <w:ind w:firstLine="540"/>
        <w:jc w:val="both"/>
      </w:pPr>
      <w:r>
        <w:t>в классах, реализующих основную общеобразовательную программу начального общего, основного общего, среднего общего образования для обучающихся:</w:t>
      </w:r>
    </w:p>
    <w:p w:rsidR="008064C5" w:rsidRDefault="008064C5">
      <w:pPr>
        <w:pStyle w:val="ConsPlusNormal"/>
        <w:spacing w:before="220"/>
        <w:ind w:firstLine="540"/>
        <w:jc w:val="both"/>
      </w:pPr>
      <w:r>
        <w:t>- городских школ - 25 человек;</w:t>
      </w:r>
    </w:p>
    <w:p w:rsidR="008064C5" w:rsidRDefault="008064C5">
      <w:pPr>
        <w:pStyle w:val="ConsPlusNormal"/>
        <w:spacing w:before="220"/>
        <w:ind w:firstLine="540"/>
        <w:jc w:val="both"/>
      </w:pPr>
      <w:r>
        <w:t>- сельских школ - 14 человек;</w:t>
      </w:r>
    </w:p>
    <w:p w:rsidR="008064C5" w:rsidRDefault="008064C5">
      <w:pPr>
        <w:pStyle w:val="ConsPlusNormal"/>
        <w:spacing w:before="220"/>
        <w:ind w:firstLine="540"/>
        <w:jc w:val="both"/>
      </w:pPr>
      <w:r>
        <w:t>в классах (классах-комплектах) для обучающихся с ограниченными возможностями здоровья, имеющих задержку психического развития, с умственной отсталостью (интеллектуальными нарушениями) - 12 человек.</w:t>
      </w:r>
    </w:p>
    <w:p w:rsidR="008064C5" w:rsidRDefault="008064C5">
      <w:pPr>
        <w:pStyle w:val="ConsPlusNormal"/>
        <w:spacing w:before="220"/>
        <w:ind w:firstLine="540"/>
        <w:jc w:val="both"/>
      </w:pPr>
      <w:r>
        <w:t>Коэффициенты, повышающие размер месячной тарифной ставки педагогической услуги для учителей, преподающих в классах (группах), скомплектованных из обучающихся с ограниченными возможностями здоровья, и повышающие размер тарифной ставки, оклада (должностного оклада) воспитателей, педагогов дополнительного образования, тренеров-преподавателей и прочих педагогических работников и специалистов, представлены в таблице 2:</w:t>
      </w:r>
    </w:p>
    <w:p w:rsidR="008064C5" w:rsidRDefault="008064C5">
      <w:pPr>
        <w:pStyle w:val="ConsPlusNormal"/>
        <w:jc w:val="both"/>
      </w:pPr>
    </w:p>
    <w:p w:rsidR="008064C5" w:rsidRDefault="008064C5">
      <w:pPr>
        <w:pStyle w:val="ConsPlusNormal"/>
        <w:jc w:val="right"/>
      </w:pPr>
      <w:bookmarkStart w:id="6" w:name="P416"/>
      <w:bookmarkEnd w:id="6"/>
      <w:r>
        <w:t>Таблица 2</w:t>
      </w:r>
    </w:p>
    <w:p w:rsidR="008064C5" w:rsidRDefault="008064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4309"/>
        <w:gridCol w:w="2211"/>
      </w:tblGrid>
      <w:tr w:rsidR="008064C5">
        <w:tc>
          <w:tcPr>
            <w:tcW w:w="567" w:type="dxa"/>
          </w:tcPr>
          <w:p w:rsidR="008064C5" w:rsidRDefault="008064C5">
            <w:pPr>
              <w:pStyle w:val="ConsPlusNormal"/>
              <w:jc w:val="center"/>
            </w:pPr>
            <w:r>
              <w:t xml:space="preserve">N </w:t>
            </w:r>
            <w:r>
              <w:lastRenderedPageBreak/>
              <w:t>п/п</w:t>
            </w:r>
          </w:p>
        </w:tc>
        <w:tc>
          <w:tcPr>
            <w:tcW w:w="1984" w:type="dxa"/>
          </w:tcPr>
          <w:p w:rsidR="008064C5" w:rsidRDefault="008064C5">
            <w:pPr>
              <w:pStyle w:val="ConsPlusNormal"/>
              <w:jc w:val="center"/>
            </w:pPr>
            <w:r>
              <w:lastRenderedPageBreak/>
              <w:t>Основание</w:t>
            </w:r>
          </w:p>
        </w:tc>
        <w:tc>
          <w:tcPr>
            <w:tcW w:w="4309" w:type="dxa"/>
          </w:tcPr>
          <w:p w:rsidR="008064C5" w:rsidRDefault="008064C5">
            <w:pPr>
              <w:pStyle w:val="ConsPlusNormal"/>
              <w:jc w:val="center"/>
            </w:pPr>
            <w:r>
              <w:t>Категории работников</w:t>
            </w:r>
          </w:p>
        </w:tc>
        <w:tc>
          <w:tcPr>
            <w:tcW w:w="2211" w:type="dxa"/>
          </w:tcPr>
          <w:p w:rsidR="008064C5" w:rsidRDefault="008064C5">
            <w:pPr>
              <w:pStyle w:val="ConsPlusNormal"/>
              <w:jc w:val="center"/>
            </w:pPr>
            <w:r>
              <w:t xml:space="preserve">Коэффициент </w:t>
            </w:r>
            <w:r>
              <w:lastRenderedPageBreak/>
              <w:t>повышения размера месячной тарифной ставки, тарифной ставки, оклада (должностного оклада)</w:t>
            </w:r>
          </w:p>
        </w:tc>
      </w:tr>
      <w:tr w:rsidR="008064C5">
        <w:tc>
          <w:tcPr>
            <w:tcW w:w="567" w:type="dxa"/>
          </w:tcPr>
          <w:p w:rsidR="008064C5" w:rsidRDefault="008064C5">
            <w:pPr>
              <w:pStyle w:val="ConsPlusNormal"/>
              <w:jc w:val="center"/>
            </w:pPr>
            <w:r>
              <w:lastRenderedPageBreak/>
              <w:t>1</w:t>
            </w:r>
          </w:p>
        </w:tc>
        <w:tc>
          <w:tcPr>
            <w:tcW w:w="1984" w:type="dxa"/>
          </w:tcPr>
          <w:p w:rsidR="008064C5" w:rsidRDefault="008064C5">
            <w:pPr>
              <w:pStyle w:val="ConsPlusNormal"/>
              <w:jc w:val="center"/>
            </w:pPr>
            <w:r>
              <w:t>2</w:t>
            </w:r>
          </w:p>
        </w:tc>
        <w:tc>
          <w:tcPr>
            <w:tcW w:w="4309" w:type="dxa"/>
          </w:tcPr>
          <w:p w:rsidR="008064C5" w:rsidRDefault="008064C5">
            <w:pPr>
              <w:pStyle w:val="ConsPlusNormal"/>
              <w:jc w:val="center"/>
            </w:pPr>
            <w:r>
              <w:t>3</w:t>
            </w:r>
          </w:p>
        </w:tc>
        <w:tc>
          <w:tcPr>
            <w:tcW w:w="2211" w:type="dxa"/>
          </w:tcPr>
          <w:p w:rsidR="008064C5" w:rsidRDefault="008064C5">
            <w:pPr>
              <w:pStyle w:val="ConsPlusNormal"/>
              <w:jc w:val="center"/>
            </w:pPr>
            <w:r>
              <w:t>4</w:t>
            </w:r>
          </w:p>
        </w:tc>
      </w:tr>
      <w:tr w:rsidR="008064C5">
        <w:tblPrEx>
          <w:tblBorders>
            <w:insideH w:val="nil"/>
          </w:tblBorders>
        </w:tblPrEx>
        <w:tc>
          <w:tcPr>
            <w:tcW w:w="567" w:type="dxa"/>
            <w:tcBorders>
              <w:bottom w:val="nil"/>
            </w:tcBorders>
          </w:tcPr>
          <w:p w:rsidR="008064C5" w:rsidRDefault="008064C5">
            <w:pPr>
              <w:pStyle w:val="ConsPlusNormal"/>
              <w:jc w:val="center"/>
            </w:pPr>
            <w:r>
              <w:t>1</w:t>
            </w:r>
          </w:p>
        </w:tc>
        <w:tc>
          <w:tcPr>
            <w:tcW w:w="1984" w:type="dxa"/>
            <w:tcBorders>
              <w:bottom w:val="nil"/>
            </w:tcBorders>
          </w:tcPr>
          <w:p w:rsidR="008064C5" w:rsidRDefault="008064C5">
            <w:pPr>
              <w:pStyle w:val="ConsPlusNormal"/>
            </w:pPr>
            <w:r>
              <w:t>Организации, осуществляющие образовательную деятельность по адаптированным образовательным программам, МАУ "ЦППМиСП"</w:t>
            </w:r>
          </w:p>
        </w:tc>
        <w:tc>
          <w:tcPr>
            <w:tcW w:w="4309" w:type="dxa"/>
            <w:tcBorders>
              <w:bottom w:val="nil"/>
            </w:tcBorders>
          </w:tcPr>
          <w:p w:rsidR="008064C5" w:rsidRDefault="008064C5">
            <w:pPr>
              <w:pStyle w:val="ConsPlusNormal"/>
            </w:pPr>
            <w:r>
              <w:t>Конкретный перечень работников, которым могут повышаться размеры месячной тарифной ставки, тарифной ставки, оклада (должностного оклада), и конкретный размер этого повышения определяются локальным актом учреждения в зависимости от степени и продолжительности общения с обучающимися (воспитанниками) с ограниченными возможностями здоровья</w:t>
            </w:r>
          </w:p>
        </w:tc>
        <w:tc>
          <w:tcPr>
            <w:tcW w:w="2211" w:type="dxa"/>
            <w:tcBorders>
              <w:bottom w:val="nil"/>
            </w:tcBorders>
          </w:tcPr>
          <w:p w:rsidR="008064C5" w:rsidRDefault="008064C5">
            <w:pPr>
              <w:pStyle w:val="ConsPlusNormal"/>
              <w:jc w:val="center"/>
            </w:pPr>
            <w:r>
              <w:t>от 1,15 до 1,2</w:t>
            </w:r>
          </w:p>
        </w:tc>
      </w:tr>
      <w:tr w:rsidR="008064C5">
        <w:tblPrEx>
          <w:tblBorders>
            <w:insideH w:val="nil"/>
          </w:tblBorders>
        </w:tblPrEx>
        <w:tc>
          <w:tcPr>
            <w:tcW w:w="9071" w:type="dxa"/>
            <w:gridSpan w:val="4"/>
            <w:tcBorders>
              <w:top w:val="nil"/>
            </w:tcBorders>
          </w:tcPr>
          <w:p w:rsidR="008064C5" w:rsidRDefault="008064C5">
            <w:pPr>
              <w:pStyle w:val="ConsPlusNormal"/>
              <w:jc w:val="both"/>
            </w:pPr>
            <w:r>
              <w:t xml:space="preserve">(в ред. </w:t>
            </w:r>
            <w:hyperlink r:id="rId103">
              <w:r>
                <w:rPr>
                  <w:color w:val="0000FF"/>
                </w:rPr>
                <w:t>Постановления</w:t>
              </w:r>
            </w:hyperlink>
            <w:r>
              <w:t xml:space="preserve"> Администрации Кунгурского муниципального округа от 31.03.2022 N 171-01-09-468)</w:t>
            </w:r>
          </w:p>
        </w:tc>
      </w:tr>
      <w:tr w:rsidR="008064C5">
        <w:tc>
          <w:tcPr>
            <w:tcW w:w="567" w:type="dxa"/>
          </w:tcPr>
          <w:p w:rsidR="008064C5" w:rsidRDefault="008064C5">
            <w:pPr>
              <w:pStyle w:val="ConsPlusNormal"/>
              <w:jc w:val="center"/>
            </w:pPr>
            <w:r>
              <w:t>2</w:t>
            </w:r>
          </w:p>
        </w:tc>
        <w:tc>
          <w:tcPr>
            <w:tcW w:w="1984" w:type="dxa"/>
          </w:tcPr>
          <w:p w:rsidR="008064C5" w:rsidRDefault="008064C5">
            <w:pPr>
              <w:pStyle w:val="ConsPlusNormal"/>
            </w:pPr>
            <w:r>
              <w:t>Образовательные организации</w:t>
            </w:r>
          </w:p>
        </w:tc>
        <w:tc>
          <w:tcPr>
            <w:tcW w:w="4309" w:type="dxa"/>
          </w:tcPr>
          <w:p w:rsidR="008064C5" w:rsidRDefault="008064C5">
            <w:pPr>
              <w:pStyle w:val="ConsPlusNormal"/>
            </w:pPr>
            <w:r>
              <w:t>Учитель, при индивидуальном обучении детей с ограниченными возможностями здоровья на дому на основании медицинского заключения</w:t>
            </w:r>
          </w:p>
        </w:tc>
        <w:tc>
          <w:tcPr>
            <w:tcW w:w="2211" w:type="dxa"/>
          </w:tcPr>
          <w:p w:rsidR="008064C5" w:rsidRDefault="008064C5">
            <w:pPr>
              <w:pStyle w:val="ConsPlusNormal"/>
              <w:jc w:val="center"/>
            </w:pPr>
            <w:r>
              <w:t>1,2</w:t>
            </w:r>
          </w:p>
        </w:tc>
      </w:tr>
    </w:tbl>
    <w:p w:rsidR="008064C5" w:rsidRDefault="008064C5">
      <w:pPr>
        <w:pStyle w:val="ConsPlusNormal"/>
        <w:jc w:val="both"/>
      </w:pPr>
    </w:p>
    <w:p w:rsidR="008064C5" w:rsidRDefault="008064C5">
      <w:pPr>
        <w:pStyle w:val="ConsPlusNormal"/>
        <w:ind w:firstLine="540"/>
        <w:jc w:val="both"/>
      </w:pPr>
      <w:r>
        <w:t>26. Месячная тарифная ставка педагогической услуги для учителей отдельных муниципальных общеобразовательных организаций, осуществляющих образовательную деятельность по адаптированным основным общеобразовательным программам, С</w:t>
      </w:r>
      <w:r>
        <w:rPr>
          <w:vertAlign w:val="subscript"/>
        </w:rPr>
        <w:t>тпм</w:t>
      </w:r>
      <w:r>
        <w:t xml:space="preserve"> рассчитывается по формуле:</w:t>
      </w:r>
    </w:p>
    <w:p w:rsidR="008064C5" w:rsidRDefault="008064C5">
      <w:pPr>
        <w:pStyle w:val="ConsPlusNormal"/>
        <w:jc w:val="both"/>
      </w:pPr>
    </w:p>
    <w:p w:rsidR="008064C5" w:rsidRDefault="008064C5">
      <w:pPr>
        <w:pStyle w:val="ConsPlusNormal"/>
        <w:ind w:firstLine="540"/>
        <w:jc w:val="both"/>
      </w:pPr>
      <w:r>
        <w:t>С</w:t>
      </w:r>
      <w:r>
        <w:rPr>
          <w:vertAlign w:val="subscript"/>
        </w:rPr>
        <w:t>тпм</w:t>
      </w:r>
      <w:r>
        <w:t xml:space="preserve"> = (С</w:t>
      </w:r>
      <w:r>
        <w:rPr>
          <w:vertAlign w:val="subscript"/>
        </w:rPr>
        <w:t>тп</w:t>
      </w:r>
      <w:r>
        <w:t xml:space="preserve"> x П</w:t>
      </w:r>
      <w:r>
        <w:rPr>
          <w:vertAlign w:val="subscript"/>
        </w:rPr>
        <w:t>бу1</w:t>
      </w:r>
      <w:r>
        <w:t xml:space="preserve"> x t</w:t>
      </w:r>
      <w:r>
        <w:rPr>
          <w:vertAlign w:val="subscript"/>
        </w:rPr>
        <w:t>1</w:t>
      </w:r>
      <w:r>
        <w:t xml:space="preserve"> + С</w:t>
      </w:r>
      <w:r>
        <w:rPr>
          <w:vertAlign w:val="subscript"/>
        </w:rPr>
        <w:t>тп</w:t>
      </w:r>
      <w:r>
        <w:t xml:space="preserve"> x П</w:t>
      </w:r>
      <w:r>
        <w:rPr>
          <w:vertAlign w:val="subscript"/>
        </w:rPr>
        <w:t>бу2</w:t>
      </w:r>
      <w:r>
        <w:t xml:space="preserve"> x t</w:t>
      </w:r>
      <w:r>
        <w:rPr>
          <w:vertAlign w:val="subscript"/>
        </w:rPr>
        <w:t>2</w:t>
      </w:r>
      <w:r>
        <w:t xml:space="preserve"> + ... + С</w:t>
      </w:r>
      <w:r>
        <w:rPr>
          <w:vertAlign w:val="subscript"/>
        </w:rPr>
        <w:t>тп</w:t>
      </w:r>
      <w:r>
        <w:t xml:space="preserve"> x П</w:t>
      </w:r>
      <w:r>
        <w:rPr>
          <w:vertAlign w:val="subscript"/>
        </w:rPr>
        <w:t>буi</w:t>
      </w:r>
      <w:r>
        <w:t xml:space="preserve"> x t</w:t>
      </w:r>
      <w:r>
        <w:rPr>
          <w:vertAlign w:val="subscript"/>
        </w:rPr>
        <w:t>1</w:t>
      </w:r>
      <w:r>
        <w:t>) x К</w:t>
      </w:r>
      <w:r>
        <w:rPr>
          <w:vertAlign w:val="subscript"/>
        </w:rPr>
        <w:t>овз</w:t>
      </w:r>
      <w:r>
        <w:t>, где</w:t>
      </w:r>
    </w:p>
    <w:p w:rsidR="008064C5" w:rsidRDefault="008064C5">
      <w:pPr>
        <w:pStyle w:val="ConsPlusNormal"/>
        <w:jc w:val="both"/>
      </w:pPr>
    </w:p>
    <w:p w:rsidR="008064C5" w:rsidRDefault="008064C5">
      <w:pPr>
        <w:pStyle w:val="ConsPlusNormal"/>
        <w:ind w:firstLine="540"/>
        <w:jc w:val="both"/>
      </w:pPr>
      <w:r>
        <w:t>С</w:t>
      </w:r>
      <w:r>
        <w:rPr>
          <w:vertAlign w:val="subscript"/>
        </w:rPr>
        <w:t>тп</w:t>
      </w:r>
      <w:r>
        <w:t xml:space="preserve"> - тарифная ставка педагогической услуги (руб./ученико-час), рассчитываемая в порядке, предусмотренном </w:t>
      </w:r>
      <w:hyperlink w:anchor="P538">
        <w:r>
          <w:rPr>
            <w:color w:val="0000FF"/>
          </w:rPr>
          <w:t>пунктом 28</w:t>
        </w:r>
      </w:hyperlink>
      <w:r>
        <w:t xml:space="preserve"> настоящего Положения;</w:t>
      </w:r>
    </w:p>
    <w:p w:rsidR="008064C5" w:rsidRDefault="008064C5">
      <w:pPr>
        <w:pStyle w:val="ConsPlusNormal"/>
        <w:spacing w:before="220"/>
        <w:ind w:firstLine="540"/>
        <w:jc w:val="both"/>
      </w:pPr>
      <w:r>
        <w:t>П</w:t>
      </w:r>
      <w:r>
        <w:rPr>
          <w:vertAlign w:val="subscript"/>
        </w:rPr>
        <w:t>бу1</w:t>
      </w:r>
      <w:r>
        <w:t xml:space="preserve"> - численность обучающихся в 1-м классе;</w:t>
      </w:r>
    </w:p>
    <w:p w:rsidR="008064C5" w:rsidRDefault="008064C5">
      <w:pPr>
        <w:pStyle w:val="ConsPlusNormal"/>
        <w:spacing w:before="220"/>
        <w:ind w:firstLine="540"/>
        <w:jc w:val="both"/>
      </w:pPr>
      <w:r>
        <w:t>П</w:t>
      </w:r>
      <w:r>
        <w:rPr>
          <w:vertAlign w:val="subscript"/>
        </w:rPr>
        <w:t>бу2</w:t>
      </w:r>
      <w:r>
        <w:t xml:space="preserve"> - численность обучающихся во 2-м классе;</w:t>
      </w:r>
    </w:p>
    <w:p w:rsidR="008064C5" w:rsidRDefault="008064C5">
      <w:pPr>
        <w:pStyle w:val="ConsPlusNormal"/>
        <w:spacing w:before="220"/>
        <w:ind w:firstLine="540"/>
        <w:jc w:val="both"/>
      </w:pPr>
      <w:r>
        <w:t>П</w:t>
      </w:r>
      <w:r>
        <w:rPr>
          <w:vertAlign w:val="subscript"/>
        </w:rPr>
        <w:t>буi</w:t>
      </w:r>
      <w:r>
        <w:t xml:space="preserve"> - численность обучающихся в i-м классе;</w:t>
      </w:r>
    </w:p>
    <w:p w:rsidR="008064C5" w:rsidRDefault="008064C5">
      <w:pPr>
        <w:pStyle w:val="ConsPlusNormal"/>
        <w:spacing w:before="220"/>
        <w:ind w:firstLine="540"/>
        <w:jc w:val="both"/>
      </w:pPr>
      <w:r>
        <w:t>t</w:t>
      </w:r>
      <w:r>
        <w:rPr>
          <w:vertAlign w:val="subscript"/>
        </w:rPr>
        <w:t>i</w:t>
      </w:r>
      <w:r>
        <w:t xml:space="preserve"> - среднее количество часов по предмету по учебному плану в месяц в каждом классе. Среднее количество часов в месяц определяется как произведение недельной учебной нагрузки и среднего количества недель в месяц 4,345 (52,14 / 12);</w:t>
      </w:r>
    </w:p>
    <w:p w:rsidR="008064C5" w:rsidRDefault="008064C5">
      <w:pPr>
        <w:pStyle w:val="ConsPlusNormal"/>
        <w:spacing w:before="220"/>
        <w:ind w:firstLine="540"/>
        <w:jc w:val="both"/>
      </w:pPr>
      <w:r>
        <w:t>К</w:t>
      </w:r>
      <w:r>
        <w:rPr>
          <w:vertAlign w:val="subscript"/>
        </w:rPr>
        <w:t>овз</w:t>
      </w:r>
      <w:r>
        <w:t xml:space="preserve"> - коэффициент, повышающий размер месячной тарифной ставки педагогической услуги для учителей, преподающих в классах, скомплектованных из обучающихся с ограниченными возможностями здоровья, определяемый в соответствии с </w:t>
      </w:r>
      <w:hyperlink w:anchor="P416">
        <w:r>
          <w:rPr>
            <w:color w:val="0000FF"/>
          </w:rPr>
          <w:t>таблицей 2</w:t>
        </w:r>
      </w:hyperlink>
      <w:r>
        <w:t xml:space="preserve"> настоящего Положения.</w:t>
      </w:r>
    </w:p>
    <w:p w:rsidR="008064C5" w:rsidRDefault="008064C5">
      <w:pPr>
        <w:pStyle w:val="ConsPlusNormal"/>
        <w:spacing w:before="220"/>
        <w:ind w:firstLine="540"/>
        <w:jc w:val="both"/>
      </w:pPr>
      <w:r>
        <w:t xml:space="preserve">Месячная тарифная ставка педагогической услуги для учителей отдельных муниципальных общеобразовательных организаций, осуществляющих образовательную деятельность по адаптированным основным общеобразовательным программам в классах, скомплектованных из </w:t>
      </w:r>
      <w:r>
        <w:lastRenderedPageBreak/>
        <w:t>обучающихся с умеренной, тяжелой, глубокой умственной отсталостью (интеллектуальными нарушениями), тяжелыми и множественными нарушениями развития, и учителей данной организации, работающих с обучающимися на дому (С</w:t>
      </w:r>
      <w:r>
        <w:rPr>
          <w:vertAlign w:val="subscript"/>
        </w:rPr>
        <w:t>тпм и</w:t>
      </w:r>
      <w:r>
        <w:t>), рассчитывается по формуле:</w:t>
      </w:r>
    </w:p>
    <w:p w:rsidR="008064C5" w:rsidRDefault="008064C5">
      <w:pPr>
        <w:pStyle w:val="ConsPlusNormal"/>
        <w:jc w:val="both"/>
      </w:pPr>
      <w:r>
        <w:t xml:space="preserve">(в ред. </w:t>
      </w:r>
      <w:hyperlink r:id="rId104">
        <w:r>
          <w:rPr>
            <w:color w:val="0000FF"/>
          </w:rPr>
          <w:t>Постановления</w:t>
        </w:r>
      </w:hyperlink>
      <w:r>
        <w:t xml:space="preserve"> Администрации Кунгурского муниципального округа от 27.11.2023 N 171-01-09-1481)</w:t>
      </w:r>
    </w:p>
    <w:p w:rsidR="008064C5" w:rsidRDefault="008064C5">
      <w:pPr>
        <w:pStyle w:val="ConsPlusNormal"/>
        <w:jc w:val="both"/>
      </w:pPr>
    </w:p>
    <w:p w:rsidR="008064C5" w:rsidRDefault="008064C5">
      <w:pPr>
        <w:pStyle w:val="ConsPlusNormal"/>
        <w:jc w:val="center"/>
      </w:pPr>
      <w:r>
        <w:t>С</w:t>
      </w:r>
      <w:r>
        <w:rPr>
          <w:vertAlign w:val="subscript"/>
        </w:rPr>
        <w:t>тпм и</w:t>
      </w:r>
      <w:r>
        <w:t xml:space="preserve"> = С</w:t>
      </w:r>
      <w:r>
        <w:rPr>
          <w:vertAlign w:val="subscript"/>
        </w:rPr>
        <w:t>тпм</w:t>
      </w:r>
      <w:r>
        <w:t xml:space="preserve"> x У</w:t>
      </w:r>
      <w:r>
        <w:rPr>
          <w:vertAlign w:val="subscript"/>
        </w:rPr>
        <w:t>сн1</w:t>
      </w:r>
      <w:r>
        <w:t xml:space="preserve"> x У</w:t>
      </w:r>
      <w:r>
        <w:rPr>
          <w:vertAlign w:val="subscript"/>
        </w:rPr>
        <w:t>сн2</w:t>
      </w:r>
      <w:r>
        <w:t>, где</w:t>
      </w:r>
    </w:p>
    <w:p w:rsidR="008064C5" w:rsidRDefault="008064C5">
      <w:pPr>
        <w:pStyle w:val="ConsPlusNormal"/>
        <w:jc w:val="both"/>
      </w:pPr>
    </w:p>
    <w:p w:rsidR="008064C5" w:rsidRDefault="008064C5">
      <w:pPr>
        <w:pStyle w:val="ConsPlusNormal"/>
        <w:ind w:firstLine="540"/>
        <w:jc w:val="both"/>
      </w:pPr>
      <w:r>
        <w:t>У</w:t>
      </w:r>
      <w:r>
        <w:rPr>
          <w:vertAlign w:val="subscript"/>
        </w:rPr>
        <w:t>сн1</w:t>
      </w:r>
      <w:r>
        <w:t xml:space="preserve"> - условный коэффициент, учитывающий нормативную наполняемость класса, скомплектованного из обучающихся с умеренной, тяжелой, глубокой умственной отсталостью (интеллектуальными нарушениями), тяжелыми и множественными нарушениями развития (У</w:t>
      </w:r>
      <w:r>
        <w:rPr>
          <w:vertAlign w:val="subscript"/>
        </w:rPr>
        <w:t>сн</w:t>
      </w:r>
      <w:r>
        <w:t xml:space="preserve"> = 12 / NN, где NN - нормативная наполняемость класса (12 / 5 = 2,4 и т.д.);</w:t>
      </w:r>
    </w:p>
    <w:p w:rsidR="008064C5" w:rsidRDefault="008064C5">
      <w:pPr>
        <w:pStyle w:val="ConsPlusNormal"/>
        <w:jc w:val="both"/>
      </w:pPr>
      <w:r>
        <w:t xml:space="preserve">(в ред. </w:t>
      </w:r>
      <w:hyperlink r:id="rId105">
        <w:r>
          <w:rPr>
            <w:color w:val="0000FF"/>
          </w:rPr>
          <w:t>Постановления</w:t>
        </w:r>
      </w:hyperlink>
      <w:r>
        <w:t xml:space="preserve"> Администрации Кунгурского муниципального округа от 27.11.2023 N 171-01-09-1481)</w:t>
      </w:r>
    </w:p>
    <w:p w:rsidR="008064C5" w:rsidRDefault="008064C5">
      <w:pPr>
        <w:pStyle w:val="ConsPlusNormal"/>
        <w:spacing w:before="220"/>
        <w:ind w:firstLine="540"/>
        <w:jc w:val="both"/>
      </w:pPr>
      <w:r>
        <w:t>У</w:t>
      </w:r>
      <w:r>
        <w:rPr>
          <w:vertAlign w:val="subscript"/>
        </w:rPr>
        <w:t>сн2</w:t>
      </w:r>
      <w:r>
        <w:t xml:space="preserve"> - условный коэффициент, учитывающий нормативную наполняемость при индивидуальном обучении на дому, соответствует половине нормативной наполняемости класса (У</w:t>
      </w:r>
      <w:r>
        <w:rPr>
          <w:vertAlign w:val="subscript"/>
        </w:rPr>
        <w:t>сн</w:t>
      </w:r>
      <w:r>
        <w:t xml:space="preserve"> = NN / 2) (12 / 2 = 6; 5 / 2 = 2,5 и т.д.).</w:t>
      </w:r>
    </w:p>
    <w:p w:rsidR="008064C5" w:rsidRDefault="008064C5">
      <w:pPr>
        <w:pStyle w:val="ConsPlusNormal"/>
        <w:spacing w:before="220"/>
        <w:ind w:firstLine="540"/>
        <w:jc w:val="both"/>
      </w:pPr>
      <w:r>
        <w:t>При отсутствии основания применения одного из условных коэффициентов (У</w:t>
      </w:r>
      <w:r>
        <w:rPr>
          <w:vertAlign w:val="subscript"/>
        </w:rPr>
        <w:t>сн1</w:t>
      </w:r>
      <w:r>
        <w:t xml:space="preserve"> или У</w:t>
      </w:r>
      <w:r>
        <w:rPr>
          <w:vertAlign w:val="subscript"/>
        </w:rPr>
        <w:t>сн2</w:t>
      </w:r>
      <w:r>
        <w:t>) значение условного коэффициента принимается равным 1;</w:t>
      </w:r>
    </w:p>
    <w:p w:rsidR="008064C5" w:rsidRDefault="008064C5">
      <w:pPr>
        <w:pStyle w:val="ConsPlusNormal"/>
        <w:spacing w:before="220"/>
        <w:ind w:firstLine="540"/>
        <w:jc w:val="both"/>
      </w:pPr>
      <w:r>
        <w:t xml:space="preserve">NN - нормативная наполняемость класса, определяемая в соответствии с </w:t>
      </w:r>
      <w:hyperlink r:id="rId106">
        <w:r>
          <w:rPr>
            <w:color w:val="0000FF"/>
          </w:rPr>
          <w:t>Порядком</w:t>
        </w:r>
      </w:hyperlink>
      <w: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22.03.2021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и </w:t>
      </w:r>
      <w:hyperlink r:id="rId107">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p>
    <w:p w:rsidR="008064C5" w:rsidRDefault="008064C5">
      <w:pPr>
        <w:pStyle w:val="ConsPlusNormal"/>
        <w:jc w:val="both"/>
      </w:pPr>
      <w:r>
        <w:t xml:space="preserve">(в ред. </w:t>
      </w:r>
      <w:hyperlink r:id="rId108">
        <w:r>
          <w:rPr>
            <w:color w:val="0000FF"/>
          </w:rPr>
          <w:t>Постановления</w:t>
        </w:r>
      </w:hyperlink>
      <w:r>
        <w:t xml:space="preserve"> Администрации Кунгурского муниципального округа от 27.11.2023 N 171-01-09-1481)</w:t>
      </w:r>
    </w:p>
    <w:p w:rsidR="008064C5" w:rsidRDefault="008064C5">
      <w:pPr>
        <w:pStyle w:val="ConsPlusNormal"/>
        <w:spacing w:before="220"/>
        <w:ind w:firstLine="540"/>
        <w:jc w:val="both"/>
      </w:pPr>
      <w:bookmarkStart w:id="7" w:name="P457"/>
      <w:bookmarkEnd w:id="7"/>
      <w:r>
        <w:t>27. Тарифная ставка педагогической услуги (С</w:t>
      </w:r>
      <w:r>
        <w:rPr>
          <w:vertAlign w:val="subscript"/>
        </w:rPr>
        <w:t>тп</w:t>
      </w:r>
      <w:r>
        <w:t>) для учителей, (руб./ученико-час) рассчитывается по формуле:</w:t>
      </w:r>
    </w:p>
    <w:p w:rsidR="008064C5" w:rsidRDefault="008064C5">
      <w:pPr>
        <w:pStyle w:val="ConsPlusNormal"/>
        <w:jc w:val="both"/>
      </w:pPr>
    </w:p>
    <w:p w:rsidR="008064C5" w:rsidRDefault="008064C5">
      <w:pPr>
        <w:pStyle w:val="ConsPlusNormal"/>
        <w:jc w:val="center"/>
      </w:pPr>
      <w:r>
        <w:rPr>
          <w:noProof/>
          <w:position w:val="-27"/>
        </w:rPr>
        <w:drawing>
          <wp:inline distT="0" distB="0" distL="0" distR="0">
            <wp:extent cx="5144770" cy="492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144770" cy="492760"/>
                    </a:xfrm>
                    <a:prstGeom prst="rect">
                      <a:avLst/>
                    </a:prstGeom>
                    <a:noFill/>
                    <a:ln>
                      <a:noFill/>
                    </a:ln>
                  </pic:spPr>
                </pic:pic>
              </a:graphicData>
            </a:graphic>
          </wp:inline>
        </w:drawing>
      </w:r>
    </w:p>
    <w:p w:rsidR="008064C5" w:rsidRDefault="008064C5">
      <w:pPr>
        <w:pStyle w:val="ConsPlusNormal"/>
        <w:jc w:val="both"/>
      </w:pPr>
    </w:p>
    <w:p w:rsidR="008064C5" w:rsidRDefault="008064C5">
      <w:pPr>
        <w:pStyle w:val="ConsPlusNormal"/>
        <w:ind w:firstLine="540"/>
        <w:jc w:val="both"/>
      </w:pPr>
      <w:r>
        <w:t>ФОТ</w:t>
      </w:r>
      <w:r>
        <w:rPr>
          <w:vertAlign w:val="subscript"/>
        </w:rPr>
        <w:t>д</w:t>
      </w:r>
      <w:r>
        <w:t xml:space="preserve"> - базовая часть фонда оплаты труда учителей;</w:t>
      </w:r>
    </w:p>
    <w:p w:rsidR="008064C5" w:rsidRDefault="008064C5">
      <w:pPr>
        <w:pStyle w:val="ConsPlusNormal"/>
        <w:spacing w:before="220"/>
        <w:ind w:firstLine="540"/>
        <w:jc w:val="both"/>
      </w:pPr>
      <w:r>
        <w:t>П</w:t>
      </w:r>
      <w:r>
        <w:rPr>
          <w:vertAlign w:val="subscript"/>
        </w:rPr>
        <w:t>бу1</w:t>
      </w:r>
      <w:r>
        <w:t xml:space="preserve"> - численность получателей муниципальной услуги в 1-м классе;</w:t>
      </w:r>
    </w:p>
    <w:p w:rsidR="008064C5" w:rsidRDefault="008064C5">
      <w:pPr>
        <w:pStyle w:val="ConsPlusNormal"/>
        <w:spacing w:before="220"/>
        <w:ind w:firstLine="540"/>
        <w:jc w:val="both"/>
      </w:pPr>
      <w:r>
        <w:t>П</w:t>
      </w:r>
      <w:r>
        <w:rPr>
          <w:vertAlign w:val="subscript"/>
        </w:rPr>
        <w:t>бу2</w:t>
      </w:r>
      <w:r>
        <w:t xml:space="preserve"> - численность получателей муниципальной услуги во 2-м;</w:t>
      </w:r>
    </w:p>
    <w:p w:rsidR="008064C5" w:rsidRDefault="008064C5">
      <w:pPr>
        <w:pStyle w:val="ConsPlusNormal"/>
        <w:spacing w:before="220"/>
        <w:ind w:firstLine="540"/>
        <w:jc w:val="both"/>
      </w:pPr>
      <w:r>
        <w:t>П</w:t>
      </w:r>
      <w:r>
        <w:rPr>
          <w:vertAlign w:val="subscript"/>
        </w:rPr>
        <w:t>буi</w:t>
      </w:r>
      <w:r>
        <w:t xml:space="preserve"> - численность получателей муниципальной услуги в i-м классе;</w:t>
      </w:r>
    </w:p>
    <w:p w:rsidR="008064C5" w:rsidRDefault="008064C5">
      <w:pPr>
        <w:pStyle w:val="ConsPlusNormal"/>
        <w:spacing w:before="220"/>
        <w:ind w:firstLine="540"/>
        <w:jc w:val="both"/>
      </w:pPr>
      <w:r>
        <w:t>Т</w:t>
      </w:r>
      <w:r>
        <w:rPr>
          <w:vertAlign w:val="subscript"/>
        </w:rPr>
        <w:t>у1</w:t>
      </w:r>
      <w:r>
        <w:t xml:space="preserve"> - годовое количество часов по учебному плану в 1-м классе в соответствии с государственным образовательным стандартом;</w:t>
      </w:r>
    </w:p>
    <w:p w:rsidR="008064C5" w:rsidRDefault="008064C5">
      <w:pPr>
        <w:pStyle w:val="ConsPlusNormal"/>
        <w:spacing w:before="220"/>
        <w:ind w:firstLine="540"/>
        <w:jc w:val="both"/>
      </w:pPr>
      <w:r>
        <w:t>Т</w:t>
      </w:r>
      <w:r>
        <w:rPr>
          <w:vertAlign w:val="subscript"/>
        </w:rPr>
        <w:t>у2</w:t>
      </w:r>
      <w:r>
        <w:t xml:space="preserve"> - годовое количество часов по учебному плану во 2-м классе в соответствии с государственным образовательным стандартом;</w:t>
      </w:r>
    </w:p>
    <w:p w:rsidR="008064C5" w:rsidRDefault="008064C5">
      <w:pPr>
        <w:pStyle w:val="ConsPlusNormal"/>
        <w:spacing w:before="220"/>
        <w:ind w:firstLine="540"/>
        <w:jc w:val="both"/>
      </w:pPr>
      <w:r>
        <w:lastRenderedPageBreak/>
        <w:t>Т</w:t>
      </w:r>
      <w:r>
        <w:rPr>
          <w:vertAlign w:val="subscript"/>
        </w:rPr>
        <w:t>уi</w:t>
      </w:r>
      <w:r>
        <w:t xml:space="preserve"> - годовое количество часов по учебному плану в i-м классе в соответствии с государственным образовательным стандартом;</w:t>
      </w:r>
    </w:p>
    <w:p w:rsidR="008064C5" w:rsidRDefault="008064C5">
      <w:pPr>
        <w:pStyle w:val="ConsPlusNormal"/>
        <w:spacing w:before="220"/>
        <w:ind w:firstLine="540"/>
        <w:jc w:val="both"/>
      </w:pPr>
      <w:r>
        <w:t>Годовое количество часов по учебному плану в классе принимается с учетом часов внеурочной деятельности и дополнительных часов в связи с делением классов на группы.</w:t>
      </w:r>
    </w:p>
    <w:p w:rsidR="008064C5" w:rsidRDefault="008064C5">
      <w:pPr>
        <w:pStyle w:val="ConsPlusNormal"/>
        <w:spacing w:before="220"/>
        <w:ind w:firstLine="540"/>
        <w:jc w:val="both"/>
      </w:pPr>
      <w:r>
        <w:t>Dнед - среднее количество учебных недель в году, рассчитываемое общеобразовательной организацией на основании учебного плана;</w:t>
      </w:r>
    </w:p>
    <w:p w:rsidR="008064C5" w:rsidRDefault="008064C5">
      <w:pPr>
        <w:pStyle w:val="ConsPlusNormal"/>
        <w:spacing w:before="220"/>
        <w:ind w:firstLine="540"/>
        <w:jc w:val="both"/>
      </w:pPr>
      <w:r>
        <w:t>52,14 - количество недель в году;</w:t>
      </w:r>
    </w:p>
    <w:p w:rsidR="008064C5" w:rsidRDefault="008064C5">
      <w:pPr>
        <w:pStyle w:val="ConsPlusNormal"/>
        <w:spacing w:before="220"/>
        <w:ind w:firstLine="540"/>
        <w:jc w:val="both"/>
      </w:pPr>
      <w:r>
        <w:t>С</w:t>
      </w:r>
      <w:r>
        <w:rPr>
          <w:vertAlign w:val="subscript"/>
        </w:rPr>
        <w:t>тп</w:t>
      </w:r>
      <w:r>
        <w:t xml:space="preserve"> рассчитывается общеобразовательной организацией ежегодно по состоянию на 1 сентября текущего календарного года.</w:t>
      </w:r>
    </w:p>
    <w:p w:rsidR="008064C5" w:rsidRDefault="008064C5">
      <w:pPr>
        <w:pStyle w:val="ConsPlusNormal"/>
        <w:spacing w:before="220"/>
        <w:ind w:firstLine="540"/>
        <w:jc w:val="both"/>
      </w:pPr>
      <w:r>
        <w:t>Для учителей, преподающих в классах, скомплектованных из обучающихся по очно-заочной форме, тарифная ставка педагогической услуги (С</w:t>
      </w:r>
      <w:r>
        <w:rPr>
          <w:vertAlign w:val="subscript"/>
        </w:rPr>
        <w:t>тп</w:t>
      </w:r>
      <w:r>
        <w:t>) рассчитывается отдельно с применением повышающего коэффициента за работу с обучающимися при исправительных колониях (К</w:t>
      </w:r>
      <w:r>
        <w:rPr>
          <w:vertAlign w:val="subscript"/>
        </w:rPr>
        <w:t>ик</w:t>
      </w:r>
      <w:r>
        <w:t>) в размере от 1,5-1,75. Конкретный перечень работников, которым могут повышаться размеры месячной тарифной ставки, тарифной ставки, оклада (должностного оклада), и конкретный размер этого повышения определяются локальным актом учреждения.</w:t>
      </w:r>
    </w:p>
    <w:p w:rsidR="008064C5" w:rsidRDefault="008064C5">
      <w:pPr>
        <w:pStyle w:val="ConsPlusNormal"/>
        <w:spacing w:before="220"/>
        <w:ind w:firstLine="540"/>
        <w:jc w:val="both"/>
      </w:pPr>
      <w:r>
        <w:t>Для учителей, осуществляющих реализацию образовательной программы углубленного изучения отдельных предметов с 7-го по 11-й класс, применяется повышающий коэффициент (К</w:t>
      </w:r>
      <w:r>
        <w:rPr>
          <w:vertAlign w:val="subscript"/>
        </w:rPr>
        <w:t>уип</w:t>
      </w:r>
      <w:r>
        <w:t>) в размере до 1,1. Конкретный перечень работников, которым могут повышаться размеры месячной тарифной ставки, тарифной ставки, оклада (должностного оклада), и конкретный размер этого повышения определяются локальным актом учреждения;</w:t>
      </w:r>
    </w:p>
    <w:p w:rsidR="008064C5" w:rsidRDefault="008064C5">
      <w:pPr>
        <w:pStyle w:val="ConsPlusNormal"/>
        <w:spacing w:before="220"/>
        <w:ind w:firstLine="540"/>
        <w:jc w:val="both"/>
      </w:pPr>
      <w:r>
        <w:t>К</w:t>
      </w:r>
      <w:r>
        <w:rPr>
          <w:vertAlign w:val="subscript"/>
        </w:rPr>
        <w:t>сел</w:t>
      </w:r>
      <w:r>
        <w:t xml:space="preserve"> - повышающий коэффициент за работу в сельской местности (1,25) - устанавливается повышенный на 25 процентов специалистам учреждений, работающим в сельских населенных пунктах, замещающим должности в соответствии с таблицей 3.</w:t>
      </w:r>
    </w:p>
    <w:p w:rsidR="008064C5" w:rsidRDefault="008064C5">
      <w:pPr>
        <w:pStyle w:val="ConsPlusNormal"/>
        <w:jc w:val="both"/>
      </w:pPr>
    </w:p>
    <w:p w:rsidR="008064C5" w:rsidRDefault="008064C5">
      <w:pPr>
        <w:pStyle w:val="ConsPlusNormal"/>
        <w:jc w:val="right"/>
      </w:pPr>
      <w:bookmarkStart w:id="8" w:name="P476"/>
      <w:bookmarkEnd w:id="8"/>
      <w:r>
        <w:t>Таблица 3</w:t>
      </w:r>
    </w:p>
    <w:p w:rsidR="008064C5" w:rsidRDefault="008064C5">
      <w:pPr>
        <w:pStyle w:val="ConsPlusNormal"/>
        <w:jc w:val="center"/>
      </w:pPr>
    </w:p>
    <w:p w:rsidR="008064C5" w:rsidRDefault="008064C5">
      <w:pPr>
        <w:pStyle w:val="ConsPlusNormal"/>
        <w:jc w:val="center"/>
      </w:pPr>
      <w:r>
        <w:t xml:space="preserve">(в ред. </w:t>
      </w:r>
      <w:hyperlink r:id="rId110">
        <w:r>
          <w:rPr>
            <w:color w:val="0000FF"/>
          </w:rPr>
          <w:t>Постановления</w:t>
        </w:r>
      </w:hyperlink>
      <w:r>
        <w:t xml:space="preserve"> Администрации Кунгурского</w:t>
      </w:r>
    </w:p>
    <w:p w:rsidR="008064C5" w:rsidRDefault="008064C5">
      <w:pPr>
        <w:pStyle w:val="ConsPlusNormal"/>
        <w:jc w:val="center"/>
      </w:pPr>
      <w:r>
        <w:t>муниципального округа от 05.07.2022 N 171-01-09-1077)</w:t>
      </w:r>
    </w:p>
    <w:p w:rsidR="008064C5" w:rsidRDefault="008064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8064C5">
        <w:tc>
          <w:tcPr>
            <w:tcW w:w="7370" w:type="dxa"/>
            <w:vAlign w:val="center"/>
          </w:tcPr>
          <w:p w:rsidR="008064C5" w:rsidRDefault="008064C5">
            <w:pPr>
              <w:pStyle w:val="ConsPlusNormal"/>
              <w:jc w:val="center"/>
            </w:pPr>
            <w:r>
              <w:t>Должность работников</w:t>
            </w:r>
          </w:p>
        </w:tc>
        <w:tc>
          <w:tcPr>
            <w:tcW w:w="1701" w:type="dxa"/>
            <w:vAlign w:val="center"/>
          </w:tcPr>
          <w:p w:rsidR="008064C5" w:rsidRDefault="008064C5">
            <w:pPr>
              <w:pStyle w:val="ConsPlusNormal"/>
              <w:jc w:val="center"/>
            </w:pPr>
            <w:r>
              <w:t>% повышения</w:t>
            </w:r>
          </w:p>
        </w:tc>
      </w:tr>
      <w:tr w:rsidR="008064C5">
        <w:tc>
          <w:tcPr>
            <w:tcW w:w="7370" w:type="dxa"/>
            <w:vAlign w:val="center"/>
          </w:tcPr>
          <w:p w:rsidR="008064C5" w:rsidRDefault="008064C5">
            <w:pPr>
              <w:pStyle w:val="ConsPlusNormal"/>
              <w:jc w:val="center"/>
            </w:pPr>
            <w:r>
              <w:t>1</w:t>
            </w:r>
          </w:p>
        </w:tc>
        <w:tc>
          <w:tcPr>
            <w:tcW w:w="1701" w:type="dxa"/>
            <w:vAlign w:val="center"/>
          </w:tcPr>
          <w:p w:rsidR="008064C5" w:rsidRDefault="008064C5">
            <w:pPr>
              <w:pStyle w:val="ConsPlusNormal"/>
              <w:jc w:val="center"/>
            </w:pPr>
            <w:r>
              <w:t>2</w:t>
            </w:r>
          </w:p>
        </w:tc>
      </w:tr>
      <w:tr w:rsidR="008064C5">
        <w:tblPrEx>
          <w:tblBorders>
            <w:insideH w:val="nil"/>
          </w:tblBorders>
        </w:tblPrEx>
        <w:tc>
          <w:tcPr>
            <w:tcW w:w="7370" w:type="dxa"/>
            <w:tcBorders>
              <w:bottom w:val="nil"/>
            </w:tcBorders>
          </w:tcPr>
          <w:p w:rsidR="008064C5" w:rsidRDefault="008064C5">
            <w:pPr>
              <w:pStyle w:val="ConsPlusNormal"/>
            </w:pPr>
            <w:r>
              <w:t>Директор</w:t>
            </w:r>
          </w:p>
          <w:p w:rsidR="008064C5" w:rsidRDefault="008064C5">
            <w:pPr>
              <w:pStyle w:val="ConsPlusNormal"/>
            </w:pPr>
            <w:r>
              <w:t>Заместитель директора</w:t>
            </w:r>
          </w:p>
          <w:p w:rsidR="008064C5" w:rsidRDefault="008064C5">
            <w:pPr>
              <w:pStyle w:val="ConsPlusNormal"/>
            </w:pPr>
            <w:r>
              <w:t>Заведующий филиалом</w:t>
            </w:r>
          </w:p>
          <w:p w:rsidR="008064C5" w:rsidRDefault="008064C5">
            <w:pPr>
              <w:pStyle w:val="ConsPlusNormal"/>
            </w:pPr>
            <w:r>
              <w:t>Заведующий хозяйством</w:t>
            </w:r>
          </w:p>
          <w:p w:rsidR="008064C5" w:rsidRDefault="008064C5">
            <w:pPr>
              <w:pStyle w:val="ConsPlusNormal"/>
            </w:pPr>
            <w:r>
              <w:t>Заведующий складом</w:t>
            </w:r>
          </w:p>
          <w:p w:rsidR="008064C5" w:rsidRDefault="008064C5">
            <w:pPr>
              <w:pStyle w:val="ConsPlusNormal"/>
            </w:pPr>
            <w:r>
              <w:t>Заведующий туристической базой</w:t>
            </w:r>
          </w:p>
          <w:p w:rsidR="008064C5" w:rsidRDefault="008064C5">
            <w:pPr>
              <w:pStyle w:val="ConsPlusNormal"/>
            </w:pPr>
            <w:r>
              <w:t>Руководитель структурного подразделения</w:t>
            </w:r>
          </w:p>
          <w:p w:rsidR="008064C5" w:rsidRDefault="008064C5">
            <w:pPr>
              <w:pStyle w:val="ConsPlusNormal"/>
            </w:pPr>
            <w:r>
              <w:t>Воспитатель</w:t>
            </w:r>
          </w:p>
          <w:p w:rsidR="008064C5" w:rsidRDefault="008064C5">
            <w:pPr>
              <w:pStyle w:val="ConsPlusNormal"/>
            </w:pPr>
            <w:r>
              <w:t>Инструктор-методист</w:t>
            </w:r>
          </w:p>
          <w:p w:rsidR="008064C5" w:rsidRDefault="008064C5">
            <w:pPr>
              <w:pStyle w:val="ConsPlusNormal"/>
            </w:pPr>
            <w:r>
              <w:t>Инструктор по физической культуре</w:t>
            </w:r>
          </w:p>
          <w:p w:rsidR="008064C5" w:rsidRDefault="008064C5">
            <w:pPr>
              <w:pStyle w:val="ConsPlusNormal"/>
            </w:pPr>
            <w:r>
              <w:t>Концертмейстер</w:t>
            </w:r>
          </w:p>
          <w:p w:rsidR="008064C5" w:rsidRDefault="008064C5">
            <w:pPr>
              <w:pStyle w:val="ConsPlusNormal"/>
            </w:pPr>
            <w:r>
              <w:t>Методист</w:t>
            </w:r>
          </w:p>
          <w:p w:rsidR="008064C5" w:rsidRDefault="008064C5">
            <w:pPr>
              <w:pStyle w:val="ConsPlusNormal"/>
            </w:pPr>
            <w:r>
              <w:t>Музыкальный руководитель</w:t>
            </w:r>
          </w:p>
          <w:p w:rsidR="008064C5" w:rsidRDefault="008064C5">
            <w:pPr>
              <w:pStyle w:val="ConsPlusNormal"/>
            </w:pPr>
            <w:r>
              <w:t>Ассистент (помощник) по оказанию технической помощи инвалидам и лицам с ограниченными возможностями</w:t>
            </w:r>
          </w:p>
          <w:p w:rsidR="008064C5" w:rsidRDefault="008064C5">
            <w:pPr>
              <w:pStyle w:val="ConsPlusNormal"/>
            </w:pPr>
            <w:r>
              <w:lastRenderedPageBreak/>
              <w:t>Педагог дополнительного образования</w:t>
            </w:r>
          </w:p>
          <w:p w:rsidR="008064C5" w:rsidRDefault="008064C5">
            <w:pPr>
              <w:pStyle w:val="ConsPlusNormal"/>
            </w:pPr>
            <w:r>
              <w:t>Педагог-библиотекарь</w:t>
            </w:r>
          </w:p>
          <w:p w:rsidR="008064C5" w:rsidRDefault="008064C5">
            <w:pPr>
              <w:pStyle w:val="ConsPlusNormal"/>
            </w:pPr>
            <w:r>
              <w:t>Педагог-организатор</w:t>
            </w:r>
          </w:p>
          <w:p w:rsidR="008064C5" w:rsidRDefault="008064C5">
            <w:pPr>
              <w:pStyle w:val="ConsPlusNormal"/>
            </w:pPr>
            <w:r>
              <w:t>Педагог-психолог</w:t>
            </w:r>
          </w:p>
          <w:p w:rsidR="008064C5" w:rsidRDefault="008064C5">
            <w:pPr>
              <w:pStyle w:val="ConsPlusNormal"/>
            </w:pPr>
            <w:r>
              <w:t>Преподаватель-организатор основ безопасности и защиты Родины</w:t>
            </w:r>
          </w:p>
          <w:p w:rsidR="008064C5" w:rsidRDefault="008064C5">
            <w:pPr>
              <w:pStyle w:val="ConsPlusNormal"/>
            </w:pPr>
            <w:r>
              <w:t>Советник директора по воспитанию и взаимодействию с детскими общественными объединениями</w:t>
            </w:r>
          </w:p>
          <w:p w:rsidR="008064C5" w:rsidRDefault="008064C5">
            <w:pPr>
              <w:pStyle w:val="ConsPlusNormal"/>
            </w:pPr>
            <w:r>
              <w:t>Социальный педагог</w:t>
            </w:r>
          </w:p>
          <w:p w:rsidR="008064C5" w:rsidRDefault="008064C5">
            <w:pPr>
              <w:pStyle w:val="ConsPlusNormal"/>
            </w:pPr>
            <w:r>
              <w:t>Специалист по охране труда</w:t>
            </w:r>
          </w:p>
          <w:p w:rsidR="008064C5" w:rsidRDefault="008064C5">
            <w:pPr>
              <w:pStyle w:val="ConsPlusNormal"/>
            </w:pPr>
            <w:r>
              <w:t>Старший вожатый</w:t>
            </w:r>
          </w:p>
          <w:p w:rsidR="008064C5" w:rsidRDefault="008064C5">
            <w:pPr>
              <w:pStyle w:val="ConsPlusNormal"/>
            </w:pPr>
            <w:r>
              <w:t>Старший воспитатель</w:t>
            </w:r>
          </w:p>
          <w:p w:rsidR="008064C5" w:rsidRDefault="008064C5">
            <w:pPr>
              <w:pStyle w:val="ConsPlusNormal"/>
            </w:pPr>
            <w:r>
              <w:t>Старший инструктор-методист</w:t>
            </w:r>
          </w:p>
          <w:p w:rsidR="008064C5" w:rsidRDefault="008064C5">
            <w:pPr>
              <w:pStyle w:val="ConsPlusNormal"/>
            </w:pPr>
            <w:r>
              <w:t>Старший методист</w:t>
            </w:r>
          </w:p>
          <w:p w:rsidR="008064C5" w:rsidRDefault="008064C5">
            <w:pPr>
              <w:pStyle w:val="ConsPlusNormal"/>
            </w:pPr>
            <w:r>
              <w:t>Старший педагог дополнительного образования</w:t>
            </w:r>
          </w:p>
          <w:p w:rsidR="008064C5" w:rsidRDefault="008064C5">
            <w:pPr>
              <w:pStyle w:val="ConsPlusNormal"/>
            </w:pPr>
            <w:r>
              <w:t>Старший тренер-преподаватель</w:t>
            </w:r>
          </w:p>
          <w:p w:rsidR="008064C5" w:rsidRDefault="008064C5">
            <w:pPr>
              <w:pStyle w:val="ConsPlusNormal"/>
            </w:pPr>
            <w:r>
              <w:t>Тренер-преподаватель</w:t>
            </w:r>
          </w:p>
          <w:p w:rsidR="008064C5" w:rsidRDefault="008064C5">
            <w:pPr>
              <w:pStyle w:val="ConsPlusNormal"/>
            </w:pPr>
            <w:r>
              <w:t>Тьютор</w:t>
            </w:r>
          </w:p>
          <w:p w:rsidR="008064C5" w:rsidRDefault="008064C5">
            <w:pPr>
              <w:pStyle w:val="ConsPlusNormal"/>
            </w:pPr>
            <w:r>
              <w:t>Учитель</w:t>
            </w:r>
          </w:p>
          <w:p w:rsidR="008064C5" w:rsidRDefault="008064C5">
            <w:pPr>
              <w:pStyle w:val="ConsPlusNormal"/>
            </w:pPr>
            <w:r>
              <w:t>Учитель-дефектолог</w:t>
            </w:r>
          </w:p>
          <w:p w:rsidR="008064C5" w:rsidRDefault="008064C5">
            <w:pPr>
              <w:pStyle w:val="ConsPlusNormal"/>
            </w:pPr>
            <w:r>
              <w:t>Учитель-логопед</w:t>
            </w:r>
          </w:p>
          <w:p w:rsidR="008064C5" w:rsidRDefault="008064C5">
            <w:pPr>
              <w:pStyle w:val="ConsPlusNormal"/>
            </w:pPr>
            <w:r>
              <w:t>Аккомпаниатор</w:t>
            </w:r>
          </w:p>
          <w:p w:rsidR="008064C5" w:rsidRDefault="008064C5">
            <w:pPr>
              <w:pStyle w:val="ConsPlusNormal"/>
            </w:pPr>
            <w:r>
              <w:t>Архивариус</w:t>
            </w:r>
          </w:p>
          <w:p w:rsidR="008064C5" w:rsidRDefault="008064C5">
            <w:pPr>
              <w:pStyle w:val="ConsPlusNormal"/>
            </w:pPr>
            <w:r>
              <w:t>Делопроизводитель</w:t>
            </w:r>
          </w:p>
          <w:p w:rsidR="008064C5" w:rsidRDefault="008064C5">
            <w:pPr>
              <w:pStyle w:val="ConsPlusNormal"/>
            </w:pPr>
            <w:r>
              <w:t>Документовед</w:t>
            </w:r>
          </w:p>
          <w:p w:rsidR="008064C5" w:rsidRDefault="008064C5">
            <w:pPr>
              <w:pStyle w:val="ConsPlusNormal"/>
            </w:pPr>
            <w:r>
              <w:t>Инженер</w:t>
            </w:r>
          </w:p>
          <w:p w:rsidR="008064C5" w:rsidRDefault="008064C5">
            <w:pPr>
              <w:pStyle w:val="ConsPlusNormal"/>
            </w:pPr>
            <w:r>
              <w:t>Инспектор по кадрам</w:t>
            </w:r>
          </w:p>
          <w:p w:rsidR="008064C5" w:rsidRDefault="008064C5">
            <w:pPr>
              <w:pStyle w:val="ConsPlusNormal"/>
            </w:pPr>
            <w:r>
              <w:t>Лаборант</w:t>
            </w:r>
          </w:p>
          <w:p w:rsidR="008064C5" w:rsidRDefault="008064C5">
            <w:pPr>
              <w:pStyle w:val="ConsPlusNormal"/>
            </w:pPr>
            <w:r>
              <w:t>Механик</w:t>
            </w:r>
          </w:p>
          <w:p w:rsidR="008064C5" w:rsidRDefault="008064C5">
            <w:pPr>
              <w:pStyle w:val="ConsPlusNormal"/>
            </w:pPr>
            <w:r>
              <w:t>Секретарь руководителя</w:t>
            </w:r>
          </w:p>
          <w:p w:rsidR="008064C5" w:rsidRDefault="008064C5">
            <w:pPr>
              <w:pStyle w:val="ConsPlusNormal"/>
            </w:pPr>
            <w:r>
              <w:t>Секретарь-машинистка</w:t>
            </w:r>
          </w:p>
          <w:p w:rsidR="008064C5" w:rsidRDefault="008064C5">
            <w:pPr>
              <w:pStyle w:val="ConsPlusNormal"/>
            </w:pPr>
            <w:r>
              <w:t>Техник</w:t>
            </w:r>
          </w:p>
          <w:p w:rsidR="008064C5" w:rsidRDefault="008064C5">
            <w:pPr>
              <w:pStyle w:val="ConsPlusNormal"/>
            </w:pPr>
            <w:r>
              <w:t>Художник</w:t>
            </w:r>
          </w:p>
          <w:p w:rsidR="008064C5" w:rsidRDefault="008064C5">
            <w:pPr>
              <w:pStyle w:val="ConsPlusNormal"/>
            </w:pPr>
            <w:r>
              <w:t>Специалист по закупкам</w:t>
            </w:r>
          </w:p>
          <w:p w:rsidR="008064C5" w:rsidRDefault="008064C5">
            <w:pPr>
              <w:pStyle w:val="ConsPlusNormal"/>
            </w:pPr>
            <w:r>
              <w:t>Специалист по взаимодействию с централизованной бухгалтерией</w:t>
            </w:r>
          </w:p>
          <w:p w:rsidR="008064C5" w:rsidRDefault="008064C5">
            <w:pPr>
              <w:pStyle w:val="ConsPlusNormal"/>
            </w:pPr>
            <w:r>
              <w:t>Технический специалист по ИС</w:t>
            </w:r>
          </w:p>
        </w:tc>
        <w:tc>
          <w:tcPr>
            <w:tcW w:w="1701" w:type="dxa"/>
            <w:tcBorders>
              <w:bottom w:val="nil"/>
            </w:tcBorders>
            <w:vAlign w:val="center"/>
          </w:tcPr>
          <w:p w:rsidR="008064C5" w:rsidRDefault="008064C5">
            <w:pPr>
              <w:pStyle w:val="ConsPlusNormal"/>
              <w:jc w:val="center"/>
            </w:pPr>
            <w:r>
              <w:lastRenderedPageBreak/>
              <w:t>25</w:t>
            </w:r>
          </w:p>
        </w:tc>
      </w:tr>
      <w:tr w:rsidR="008064C5">
        <w:tblPrEx>
          <w:tblBorders>
            <w:insideH w:val="nil"/>
          </w:tblBorders>
        </w:tblPrEx>
        <w:tc>
          <w:tcPr>
            <w:tcW w:w="9071" w:type="dxa"/>
            <w:gridSpan w:val="2"/>
            <w:tcBorders>
              <w:top w:val="nil"/>
            </w:tcBorders>
          </w:tcPr>
          <w:p w:rsidR="008064C5" w:rsidRDefault="008064C5">
            <w:pPr>
              <w:pStyle w:val="ConsPlusNormal"/>
              <w:jc w:val="both"/>
            </w:pPr>
            <w:r>
              <w:lastRenderedPageBreak/>
              <w:t xml:space="preserve">(в ред. </w:t>
            </w:r>
            <w:hyperlink r:id="rId111">
              <w:r>
                <w:rPr>
                  <w:color w:val="0000FF"/>
                </w:rPr>
                <w:t>Постановления</w:t>
              </w:r>
            </w:hyperlink>
            <w:r>
              <w:t xml:space="preserve"> Администрации Кунгурского муниципального округа от 08.08.2024 N 271-01-09-990)</w:t>
            </w:r>
          </w:p>
        </w:tc>
      </w:tr>
    </w:tbl>
    <w:p w:rsidR="008064C5" w:rsidRDefault="008064C5">
      <w:pPr>
        <w:pStyle w:val="ConsPlusNormal"/>
        <w:jc w:val="both"/>
      </w:pPr>
    </w:p>
    <w:p w:rsidR="008064C5" w:rsidRDefault="008064C5">
      <w:pPr>
        <w:pStyle w:val="ConsPlusNormal"/>
        <w:jc w:val="both"/>
      </w:pPr>
      <w:r>
        <w:t xml:space="preserve">(п. 27 в ред. </w:t>
      </w:r>
      <w:hyperlink r:id="rId112">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jc w:val="both"/>
      </w:pPr>
    </w:p>
    <w:p w:rsidR="008064C5" w:rsidRDefault="008064C5">
      <w:pPr>
        <w:pStyle w:val="ConsPlusNormal"/>
        <w:ind w:firstLine="540"/>
        <w:jc w:val="both"/>
      </w:pPr>
      <w:bookmarkStart w:id="9" w:name="P538"/>
      <w:bookmarkEnd w:id="9"/>
      <w:r>
        <w:t>28. Тарифная ставка педагогической услуги (С</w:t>
      </w:r>
      <w:r>
        <w:rPr>
          <w:vertAlign w:val="subscript"/>
        </w:rPr>
        <w:t>тп</w:t>
      </w:r>
      <w:r>
        <w:t>) для учителей отдельных муниципальных общеобразовательных организаций, осуществляющих образовательную деятельность по адаптированным основным общеобразовательным программам для обучающихся с умственной отсталостью (интеллектуальными нарушениями) (руб./ученико-час), рассчитывается по формуле:</w:t>
      </w:r>
    </w:p>
    <w:p w:rsidR="008064C5" w:rsidRDefault="008064C5">
      <w:pPr>
        <w:pStyle w:val="ConsPlusNormal"/>
        <w:jc w:val="both"/>
      </w:pPr>
    </w:p>
    <w:p w:rsidR="008064C5" w:rsidRDefault="008064C5">
      <w:pPr>
        <w:pStyle w:val="ConsPlusNormal"/>
        <w:ind w:firstLine="540"/>
        <w:jc w:val="both"/>
      </w:pPr>
      <w:r>
        <w:rPr>
          <w:noProof/>
          <w:position w:val="-28"/>
        </w:rPr>
        <w:drawing>
          <wp:inline distT="0" distB="0" distL="0" distR="0">
            <wp:extent cx="4023360" cy="5029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023360" cy="502920"/>
                    </a:xfrm>
                    <a:prstGeom prst="rect">
                      <a:avLst/>
                    </a:prstGeom>
                    <a:noFill/>
                    <a:ln>
                      <a:noFill/>
                    </a:ln>
                  </pic:spPr>
                </pic:pic>
              </a:graphicData>
            </a:graphic>
          </wp:inline>
        </w:drawing>
      </w:r>
    </w:p>
    <w:p w:rsidR="008064C5" w:rsidRDefault="008064C5">
      <w:pPr>
        <w:pStyle w:val="ConsPlusNormal"/>
        <w:jc w:val="both"/>
      </w:pPr>
    </w:p>
    <w:p w:rsidR="008064C5" w:rsidRDefault="008064C5">
      <w:pPr>
        <w:pStyle w:val="ConsPlusNormal"/>
        <w:ind w:firstLine="540"/>
        <w:jc w:val="both"/>
      </w:pPr>
      <w:r>
        <w:t>ФОТ</w:t>
      </w:r>
      <w:r>
        <w:rPr>
          <w:vertAlign w:val="subscript"/>
        </w:rPr>
        <w:t>д</w:t>
      </w:r>
      <w:r>
        <w:t xml:space="preserve"> - базовая часть фонда оплаты труда учителей;</w:t>
      </w:r>
    </w:p>
    <w:p w:rsidR="008064C5" w:rsidRDefault="008064C5">
      <w:pPr>
        <w:pStyle w:val="ConsPlusNormal"/>
        <w:spacing w:before="220"/>
        <w:ind w:firstLine="540"/>
        <w:jc w:val="both"/>
      </w:pPr>
      <w:r>
        <w:lastRenderedPageBreak/>
        <w:t>П</w:t>
      </w:r>
      <w:r>
        <w:rPr>
          <w:vertAlign w:val="subscript"/>
        </w:rPr>
        <w:t>бу1</w:t>
      </w:r>
      <w:r>
        <w:t xml:space="preserve"> - численность получателей муниципальной услуги в 1-м классе;</w:t>
      </w:r>
    </w:p>
    <w:p w:rsidR="008064C5" w:rsidRDefault="008064C5">
      <w:pPr>
        <w:pStyle w:val="ConsPlusNormal"/>
        <w:spacing w:before="220"/>
        <w:ind w:firstLine="540"/>
        <w:jc w:val="both"/>
      </w:pPr>
      <w:r>
        <w:t>П</w:t>
      </w:r>
      <w:r>
        <w:rPr>
          <w:vertAlign w:val="subscript"/>
        </w:rPr>
        <w:t>бу2</w:t>
      </w:r>
      <w:r>
        <w:t xml:space="preserve"> - численность получателей муниципальной услуги во 2-м;</w:t>
      </w:r>
    </w:p>
    <w:p w:rsidR="008064C5" w:rsidRDefault="008064C5">
      <w:pPr>
        <w:pStyle w:val="ConsPlusNormal"/>
        <w:spacing w:before="220"/>
        <w:ind w:firstLine="540"/>
        <w:jc w:val="both"/>
      </w:pPr>
      <w:r>
        <w:t>П</w:t>
      </w:r>
      <w:r>
        <w:rPr>
          <w:vertAlign w:val="subscript"/>
        </w:rPr>
        <w:t>буi</w:t>
      </w:r>
      <w:r>
        <w:t xml:space="preserve"> - численность получателей муниципальной услуги в i-м классе;</w:t>
      </w:r>
    </w:p>
    <w:p w:rsidR="008064C5" w:rsidRDefault="008064C5">
      <w:pPr>
        <w:pStyle w:val="ConsPlusNormal"/>
        <w:spacing w:before="220"/>
        <w:ind w:firstLine="540"/>
        <w:jc w:val="both"/>
      </w:pPr>
      <w:r>
        <w:t>Т</w:t>
      </w:r>
      <w:r>
        <w:rPr>
          <w:vertAlign w:val="subscript"/>
        </w:rPr>
        <w:t>у1</w:t>
      </w:r>
      <w:r>
        <w:t xml:space="preserve"> - годовое количество часов по учебному плану в 1-м классе в соответствии с государственным образовательным стандартом;</w:t>
      </w:r>
    </w:p>
    <w:p w:rsidR="008064C5" w:rsidRDefault="008064C5">
      <w:pPr>
        <w:pStyle w:val="ConsPlusNormal"/>
        <w:spacing w:before="220"/>
        <w:ind w:firstLine="540"/>
        <w:jc w:val="both"/>
      </w:pPr>
      <w:r>
        <w:t>Т</w:t>
      </w:r>
      <w:r>
        <w:rPr>
          <w:vertAlign w:val="subscript"/>
        </w:rPr>
        <w:t>у2</w:t>
      </w:r>
      <w:r>
        <w:t xml:space="preserve"> - годовое количество часов по учебному плану во 2-м классе в соответствии с государственным образовательным стандартом;</w:t>
      </w:r>
    </w:p>
    <w:p w:rsidR="008064C5" w:rsidRDefault="008064C5">
      <w:pPr>
        <w:pStyle w:val="ConsPlusNormal"/>
        <w:spacing w:before="220"/>
        <w:ind w:firstLine="540"/>
        <w:jc w:val="both"/>
      </w:pPr>
      <w:r>
        <w:t>Т</w:t>
      </w:r>
      <w:r>
        <w:rPr>
          <w:vertAlign w:val="subscript"/>
        </w:rPr>
        <w:t>уi</w:t>
      </w:r>
      <w:r>
        <w:t xml:space="preserve"> - годовое количество часов по учебному плану в i-м классе в соответствии с государственным образовательным стандартом;</w:t>
      </w:r>
    </w:p>
    <w:p w:rsidR="008064C5" w:rsidRDefault="008064C5">
      <w:pPr>
        <w:pStyle w:val="ConsPlusNormal"/>
        <w:spacing w:before="220"/>
        <w:ind w:firstLine="540"/>
        <w:jc w:val="both"/>
      </w:pPr>
      <w:r>
        <w:t>D</w:t>
      </w:r>
      <w:r>
        <w:rPr>
          <w:vertAlign w:val="subscript"/>
        </w:rPr>
        <w:t>нед</w:t>
      </w:r>
      <w:r>
        <w:t xml:space="preserve"> - среднее количество учебных недель в году, рассчитываемое общеобразовательной организацией на основании учебного плана;</w:t>
      </w:r>
    </w:p>
    <w:p w:rsidR="008064C5" w:rsidRDefault="008064C5">
      <w:pPr>
        <w:pStyle w:val="ConsPlusNormal"/>
        <w:spacing w:before="220"/>
        <w:ind w:firstLine="540"/>
        <w:jc w:val="both"/>
      </w:pPr>
      <w:r>
        <w:t>52,14 - количество недель в году.</w:t>
      </w:r>
    </w:p>
    <w:p w:rsidR="008064C5" w:rsidRDefault="008064C5">
      <w:pPr>
        <w:pStyle w:val="ConsPlusNormal"/>
        <w:spacing w:before="220"/>
        <w:ind w:firstLine="540"/>
        <w:jc w:val="both"/>
      </w:pPr>
      <w:r>
        <w:t>С</w:t>
      </w:r>
      <w:r>
        <w:rPr>
          <w:vertAlign w:val="subscript"/>
        </w:rPr>
        <w:t>тп</w:t>
      </w:r>
      <w:r>
        <w:t xml:space="preserve"> рассчитывается общеобразовательной организацией ежегодно по состоянию на 1 сентября текущего календарного года.</w:t>
      </w:r>
    </w:p>
    <w:p w:rsidR="008064C5" w:rsidRDefault="008064C5">
      <w:pPr>
        <w:pStyle w:val="ConsPlusNormal"/>
        <w:spacing w:before="220"/>
        <w:ind w:firstLine="540"/>
        <w:jc w:val="both"/>
      </w:pPr>
      <w:r>
        <w:t>Годовое количество часов по учебному плану в классе принимается с учетом часов внеурочной деятельности и дополнительных часов в связи с делением классов на группы.</w:t>
      </w:r>
    </w:p>
    <w:p w:rsidR="008064C5" w:rsidRDefault="008064C5">
      <w:pPr>
        <w:pStyle w:val="ConsPlusNormal"/>
        <w:jc w:val="both"/>
      </w:pPr>
      <w:r>
        <w:t xml:space="preserve">(абзац введен </w:t>
      </w:r>
      <w:hyperlink r:id="rId114">
        <w:r>
          <w:rPr>
            <w:color w:val="0000FF"/>
          </w:rPr>
          <w:t>Постановлением</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29. Базовая часть фонда оплаты труда учителей (ФОТ</w:t>
      </w:r>
      <w:r>
        <w:rPr>
          <w:vertAlign w:val="subscript"/>
        </w:rPr>
        <w:t>д</w:t>
      </w:r>
      <w:r>
        <w:t>) определяется по формуле:</w:t>
      </w:r>
    </w:p>
    <w:p w:rsidR="008064C5" w:rsidRDefault="008064C5">
      <w:pPr>
        <w:pStyle w:val="ConsPlusNormal"/>
        <w:jc w:val="both"/>
      </w:pPr>
    </w:p>
    <w:p w:rsidR="008064C5" w:rsidRDefault="008064C5">
      <w:pPr>
        <w:pStyle w:val="ConsPlusNormal"/>
        <w:jc w:val="center"/>
      </w:pPr>
      <w:r>
        <w:rPr>
          <w:noProof/>
          <w:position w:val="-22"/>
        </w:rPr>
        <w:drawing>
          <wp:inline distT="0" distB="0" distL="0" distR="0">
            <wp:extent cx="1791970"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791970" cy="429895"/>
                    </a:xfrm>
                    <a:prstGeom prst="rect">
                      <a:avLst/>
                    </a:prstGeom>
                    <a:noFill/>
                    <a:ln>
                      <a:noFill/>
                    </a:ln>
                  </pic:spPr>
                </pic:pic>
              </a:graphicData>
            </a:graphic>
          </wp:inline>
        </w:drawing>
      </w:r>
    </w:p>
    <w:p w:rsidR="008064C5" w:rsidRDefault="008064C5">
      <w:pPr>
        <w:pStyle w:val="ConsPlusNormal"/>
        <w:jc w:val="both"/>
      </w:pPr>
    </w:p>
    <w:p w:rsidR="008064C5" w:rsidRDefault="008064C5">
      <w:pPr>
        <w:pStyle w:val="ConsPlusNormal"/>
        <w:ind w:firstLine="540"/>
        <w:jc w:val="both"/>
      </w:pPr>
      <w:r>
        <w:t>V1 - общий объем часов в неделю, установленный на основании учебных планов (включая часы внеурочной деятельности и дополнительные часы в связи с делением классов на группы).</w:t>
      </w:r>
    </w:p>
    <w:p w:rsidR="008064C5" w:rsidRDefault="008064C5">
      <w:pPr>
        <w:pStyle w:val="ConsPlusNormal"/>
        <w:jc w:val="both"/>
      </w:pPr>
      <w:r>
        <w:t xml:space="preserve">(в ред. </w:t>
      </w:r>
      <w:hyperlink r:id="rId116">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Учебный план разрабатывается самостоятельно каждой общеобразовательной организацией. Максимальная учебная нагрузка не может превышать нормы, установленные федеральным базисным учебным планом, санитарными правилами и нормами;</w:t>
      </w:r>
    </w:p>
    <w:p w:rsidR="008064C5" w:rsidRDefault="008064C5">
      <w:pPr>
        <w:pStyle w:val="ConsPlusNormal"/>
        <w:spacing w:before="220"/>
        <w:ind w:firstLine="540"/>
        <w:jc w:val="both"/>
      </w:pPr>
      <w:r>
        <w:t>Н - норма часов учебной (преподавательской) работы в неделю за ставку заработной платы согласно действующему законодательству составляет 18 часов;</w:t>
      </w:r>
    </w:p>
    <w:p w:rsidR="008064C5" w:rsidRDefault="008064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64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4C5" w:rsidRDefault="008064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4C5" w:rsidRDefault="008064C5">
            <w:pPr>
              <w:pStyle w:val="ConsPlusNormal"/>
              <w:jc w:val="both"/>
            </w:pPr>
            <w:hyperlink r:id="rId117">
              <w:r>
                <w:rPr>
                  <w:color w:val="0000FF"/>
                </w:rPr>
                <w:t>Постановлением</w:t>
              </w:r>
            </w:hyperlink>
            <w:r>
              <w:rPr>
                <w:color w:val="392C69"/>
              </w:rPr>
              <w:t xml:space="preserve"> Администрации Кунгурского муниципального округа от 04.10.2024 N 271-01-09-1348 в абз. 6 п. 29 слова "не менее 5897,00 рублей" заменены словами "не менее 6605,00 рублей".</w:t>
            </w: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r>
    </w:tbl>
    <w:p w:rsidR="008064C5" w:rsidRDefault="008064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64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4C5" w:rsidRDefault="008064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4C5" w:rsidRDefault="008064C5">
            <w:pPr>
              <w:pStyle w:val="ConsPlusNormal"/>
              <w:jc w:val="both"/>
            </w:pPr>
            <w:hyperlink r:id="rId118">
              <w:r>
                <w:rPr>
                  <w:color w:val="0000FF"/>
                </w:rPr>
                <w:t>Постановлением</w:t>
              </w:r>
            </w:hyperlink>
            <w:r>
              <w:rPr>
                <w:color w:val="392C69"/>
              </w:rPr>
              <w:t xml:space="preserve"> Администрации Кунгурского муниципального округа от 24.08.2023 N 171-01-09-1095 в абз. 6 п. 29 слова "5720,00 рубля" заменены словами "5897,00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r>
    </w:tbl>
    <w:p w:rsidR="008064C5" w:rsidRDefault="008064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64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4C5" w:rsidRDefault="008064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4C5" w:rsidRDefault="008064C5">
            <w:pPr>
              <w:pStyle w:val="ConsPlusNormal"/>
              <w:jc w:val="both"/>
            </w:pPr>
            <w:hyperlink r:id="rId119">
              <w:r>
                <w:rPr>
                  <w:color w:val="0000FF"/>
                </w:rPr>
                <w:t>Постановлением</w:t>
              </w:r>
            </w:hyperlink>
            <w:r>
              <w:rPr>
                <w:color w:val="392C69"/>
              </w:rPr>
              <w:t xml:space="preserve"> Администрации Кунгурского муниципального округа от 11.07.2023 N 171-01-09-</w:t>
            </w:r>
            <w:r>
              <w:rPr>
                <w:color w:val="392C69"/>
              </w:rPr>
              <w:lastRenderedPageBreak/>
              <w:t>894 в абз. 6 п. 29 слова "5554,00 рубля" заменены словами "5720,00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r>
    </w:tbl>
    <w:p w:rsidR="008064C5" w:rsidRDefault="008064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64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4C5" w:rsidRDefault="008064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4C5" w:rsidRDefault="008064C5">
            <w:pPr>
              <w:pStyle w:val="ConsPlusNormal"/>
              <w:jc w:val="both"/>
            </w:pPr>
            <w:hyperlink r:id="rId120">
              <w:r>
                <w:rPr>
                  <w:color w:val="0000FF"/>
                </w:rPr>
                <w:t>Постановлением</w:t>
              </w:r>
            </w:hyperlink>
            <w:r>
              <w:rPr>
                <w:color w:val="392C69"/>
              </w:rPr>
              <w:t xml:space="preserve"> Администрации Кунгурского муниципального округа от 04.07.2023 N 171-01-09-848 в абз. 6 п. 29 слова "5434,00 рублей" заменены словами "не менее 5554,00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r>
    </w:tbl>
    <w:p w:rsidR="008064C5" w:rsidRDefault="008064C5">
      <w:pPr>
        <w:pStyle w:val="ConsPlusNormal"/>
        <w:spacing w:before="280"/>
        <w:ind w:firstLine="540"/>
        <w:jc w:val="both"/>
      </w:pPr>
      <w:r>
        <w:t>Р</w:t>
      </w:r>
      <w:r>
        <w:rPr>
          <w:vertAlign w:val="subscript"/>
        </w:rPr>
        <w:t>е</w:t>
      </w:r>
      <w:r>
        <w:t xml:space="preserve"> - расчетная единица (минимального размера тарифной ставки), устанавливаемая локальным нормативным актом общеобразовательной организации, но не менее 5434,00 рубля;</w:t>
      </w:r>
    </w:p>
    <w:p w:rsidR="008064C5" w:rsidRDefault="008064C5">
      <w:pPr>
        <w:pStyle w:val="ConsPlusNormal"/>
        <w:jc w:val="both"/>
      </w:pPr>
      <w:r>
        <w:t xml:space="preserve">(в ред. </w:t>
      </w:r>
      <w:hyperlink r:id="rId121">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12 - количество месяцев в году.</w:t>
      </w:r>
    </w:p>
    <w:p w:rsidR="008064C5" w:rsidRDefault="008064C5">
      <w:pPr>
        <w:pStyle w:val="ConsPlusNormal"/>
        <w:spacing w:before="220"/>
        <w:ind w:firstLine="540"/>
        <w:jc w:val="both"/>
      </w:pPr>
      <w:r>
        <w:t>Базовая часть фонда оплаты труда учителей (ФОТ</w:t>
      </w:r>
      <w:r>
        <w:rPr>
          <w:vertAlign w:val="subscript"/>
        </w:rPr>
        <w:t>д</w:t>
      </w:r>
      <w:r>
        <w:t>) обеспечивает гарантированную оплату труда учителей исходя из количества проведенных им учебных часов и численности обучающихся.</w:t>
      </w:r>
    </w:p>
    <w:p w:rsidR="008064C5" w:rsidRDefault="008064C5">
      <w:pPr>
        <w:pStyle w:val="ConsPlusNormal"/>
        <w:spacing w:before="220"/>
        <w:ind w:firstLine="540"/>
        <w:jc w:val="both"/>
      </w:pPr>
      <w:r>
        <w:t>30. При условии ведения работы с обучающимися в форме семейного образования, а также с обучающимися с ограниченными возможностями здоровья в классах совместно с другими обучающимися порядок расчета заработной платы учителя и прочих педагогических работников определяется локальным нормативным актом общеобразовательной организации.</w:t>
      </w:r>
    </w:p>
    <w:p w:rsidR="008064C5" w:rsidRDefault="008064C5">
      <w:pPr>
        <w:pStyle w:val="ConsPlusNormal"/>
        <w:jc w:val="both"/>
      </w:pPr>
      <w:r>
        <w:t xml:space="preserve">(п. 30 в ред. </w:t>
      </w:r>
      <w:hyperlink r:id="rId122">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 xml:space="preserve">31. Выплаты компенсационного, стимулирующего характера, иные выплаты определяются в соответствии с </w:t>
      </w:r>
      <w:hyperlink w:anchor="P852">
        <w:r>
          <w:rPr>
            <w:color w:val="0000FF"/>
          </w:rPr>
          <w:t>разделами XII</w:t>
        </w:r>
      </w:hyperlink>
      <w:r>
        <w:t xml:space="preserve">, </w:t>
      </w:r>
      <w:hyperlink w:anchor="P966">
        <w:r>
          <w:rPr>
            <w:color w:val="0000FF"/>
          </w:rPr>
          <w:t>XIII</w:t>
        </w:r>
      </w:hyperlink>
      <w:r>
        <w:t xml:space="preserve">, </w:t>
      </w:r>
      <w:hyperlink w:anchor="P1029">
        <w:r>
          <w:rPr>
            <w:color w:val="0000FF"/>
          </w:rPr>
          <w:t>XIV</w:t>
        </w:r>
      </w:hyperlink>
      <w:r>
        <w:t xml:space="preserve"> настоящего Положения.</w:t>
      </w:r>
    </w:p>
    <w:p w:rsidR="008064C5" w:rsidRDefault="008064C5">
      <w:pPr>
        <w:pStyle w:val="ConsPlusNormal"/>
        <w:jc w:val="both"/>
      </w:pPr>
    </w:p>
    <w:p w:rsidR="008064C5" w:rsidRDefault="008064C5">
      <w:pPr>
        <w:pStyle w:val="ConsPlusTitle"/>
        <w:jc w:val="center"/>
        <w:outlineLvl w:val="1"/>
      </w:pPr>
      <w:bookmarkStart w:id="10" w:name="P574"/>
      <w:bookmarkEnd w:id="10"/>
      <w:r>
        <w:t>IV. Расчет заработной платы педагогических работников</w:t>
      </w:r>
    </w:p>
    <w:p w:rsidR="008064C5" w:rsidRDefault="008064C5">
      <w:pPr>
        <w:pStyle w:val="ConsPlusTitle"/>
        <w:jc w:val="center"/>
      </w:pPr>
      <w:r>
        <w:t>дошкольных образовательных организаций, непосредственно</w:t>
      </w:r>
    </w:p>
    <w:p w:rsidR="008064C5" w:rsidRDefault="008064C5">
      <w:pPr>
        <w:pStyle w:val="ConsPlusTitle"/>
        <w:jc w:val="center"/>
      </w:pPr>
      <w:r>
        <w:t>осуществляющих учебный процесс</w:t>
      </w:r>
    </w:p>
    <w:p w:rsidR="008064C5" w:rsidRDefault="008064C5">
      <w:pPr>
        <w:pStyle w:val="ConsPlusNormal"/>
        <w:jc w:val="both"/>
      </w:pPr>
    </w:p>
    <w:p w:rsidR="008064C5" w:rsidRDefault="008064C5">
      <w:pPr>
        <w:pStyle w:val="ConsPlusNormal"/>
        <w:ind w:firstLine="540"/>
        <w:jc w:val="both"/>
      </w:pPr>
      <w:r>
        <w:t>32. К педагогическим работникам дошкольных образовательных организаций, непосредственно осуществляющим учебный процесс, относятся воспитатели.</w:t>
      </w:r>
    </w:p>
    <w:p w:rsidR="008064C5" w:rsidRDefault="008064C5">
      <w:pPr>
        <w:pStyle w:val="ConsPlusNormal"/>
        <w:spacing w:before="220"/>
        <w:ind w:firstLine="540"/>
        <w:jc w:val="both"/>
      </w:pPr>
      <w:r>
        <w:t>33. Заработная плата воспитателя рассчитывается по формуле:</w:t>
      </w:r>
    </w:p>
    <w:p w:rsidR="008064C5" w:rsidRDefault="008064C5">
      <w:pPr>
        <w:pStyle w:val="ConsPlusNormal"/>
        <w:jc w:val="both"/>
      </w:pPr>
    </w:p>
    <w:p w:rsidR="008064C5" w:rsidRDefault="008064C5">
      <w:pPr>
        <w:pStyle w:val="ConsPlusNormal"/>
        <w:jc w:val="center"/>
      </w:pPr>
      <w:r>
        <w:t>ЗП</w:t>
      </w:r>
      <w:r>
        <w:rPr>
          <w:vertAlign w:val="subscript"/>
        </w:rPr>
        <w:t>в</w:t>
      </w:r>
      <w:r>
        <w:t xml:space="preserve"> = Оклад</w:t>
      </w:r>
      <w:r>
        <w:rPr>
          <w:vertAlign w:val="subscript"/>
        </w:rPr>
        <w:t>в</w:t>
      </w:r>
      <w:r>
        <w:t xml:space="preserve"> x (1 + А + К</w:t>
      </w:r>
      <w:r>
        <w:rPr>
          <w:vertAlign w:val="subscript"/>
        </w:rPr>
        <w:t>стаж</w:t>
      </w:r>
      <w:r>
        <w:t>) x К</w:t>
      </w:r>
      <w:r>
        <w:rPr>
          <w:vertAlign w:val="subscript"/>
        </w:rPr>
        <w:t>сел</w:t>
      </w:r>
      <w:r>
        <w:t xml:space="preserve"> x К</w:t>
      </w:r>
      <w:r>
        <w:rPr>
          <w:vertAlign w:val="subscript"/>
        </w:rPr>
        <w:t>овз</w:t>
      </w:r>
      <w:r>
        <w:t xml:space="preserve"> + Н + К</w:t>
      </w:r>
      <w:r>
        <w:rPr>
          <w:vertAlign w:val="subscript"/>
        </w:rPr>
        <w:t>k</w:t>
      </w:r>
      <w:r>
        <w:t xml:space="preserve"> +</w:t>
      </w:r>
    </w:p>
    <w:p w:rsidR="008064C5" w:rsidRDefault="008064C5">
      <w:pPr>
        <w:pStyle w:val="ConsPlusNormal"/>
        <w:jc w:val="center"/>
      </w:pPr>
      <w:r>
        <w:t>+ К</w:t>
      </w:r>
      <w:r>
        <w:rPr>
          <w:vertAlign w:val="subscript"/>
        </w:rPr>
        <w:t>стим</w:t>
      </w:r>
      <w:r>
        <w:t>, где</w:t>
      </w:r>
    </w:p>
    <w:p w:rsidR="008064C5" w:rsidRDefault="008064C5">
      <w:pPr>
        <w:pStyle w:val="ConsPlusNormal"/>
        <w:jc w:val="center"/>
      </w:pPr>
      <w:r>
        <w:t xml:space="preserve">(в ред. </w:t>
      </w:r>
      <w:hyperlink r:id="rId123">
        <w:r>
          <w:rPr>
            <w:color w:val="0000FF"/>
          </w:rPr>
          <w:t>Постановления</w:t>
        </w:r>
      </w:hyperlink>
      <w:r>
        <w:t xml:space="preserve"> Администрации Кунгурского</w:t>
      </w:r>
    </w:p>
    <w:p w:rsidR="008064C5" w:rsidRDefault="008064C5">
      <w:pPr>
        <w:pStyle w:val="ConsPlusNormal"/>
        <w:jc w:val="center"/>
      </w:pPr>
      <w:r>
        <w:t>муниципального округа от 31.03.2022 N 171-01-09-468)</w:t>
      </w:r>
    </w:p>
    <w:p w:rsidR="008064C5" w:rsidRDefault="008064C5">
      <w:pPr>
        <w:pStyle w:val="ConsPlusNormal"/>
        <w:jc w:val="both"/>
      </w:pPr>
    </w:p>
    <w:p w:rsidR="008064C5" w:rsidRDefault="008064C5">
      <w:pPr>
        <w:pStyle w:val="ConsPlusNormal"/>
        <w:ind w:firstLine="540"/>
        <w:jc w:val="both"/>
      </w:pPr>
      <w:r>
        <w:t>Оклад</w:t>
      </w:r>
      <w:r>
        <w:rPr>
          <w:vertAlign w:val="subscript"/>
        </w:rPr>
        <w:t>в</w:t>
      </w:r>
      <w:r>
        <w:t xml:space="preserve"> - тарифная ставка, оклад (должностной оклад) воспитателя определяется в соответствии с </w:t>
      </w:r>
      <w:hyperlink w:anchor="P154">
        <w:r>
          <w:rPr>
            <w:color w:val="0000FF"/>
          </w:rPr>
          <w:t>пунктом 9</w:t>
        </w:r>
      </w:hyperlink>
      <w:r>
        <w:t xml:space="preserve"> настоящего Положения;</w:t>
      </w:r>
    </w:p>
    <w:p w:rsidR="008064C5" w:rsidRDefault="008064C5">
      <w:pPr>
        <w:pStyle w:val="ConsPlusNormal"/>
        <w:spacing w:before="220"/>
        <w:ind w:firstLine="540"/>
        <w:jc w:val="both"/>
      </w:pPr>
      <w:r>
        <w:t>К</w:t>
      </w:r>
      <w:r>
        <w:rPr>
          <w:vertAlign w:val="subscript"/>
        </w:rPr>
        <w:t>овз</w:t>
      </w:r>
      <w:r>
        <w:t xml:space="preserve"> - коэффициент, повышающий размер месячной тарифной ставки, оклада (должностного оклада) педагогической услуги для воспитателей, осуществляющих учебный процесс в группах компенсирующей направленности, определяемый в соответствии с </w:t>
      </w:r>
      <w:hyperlink w:anchor="P416">
        <w:r>
          <w:rPr>
            <w:color w:val="0000FF"/>
          </w:rPr>
          <w:t>таблицей 2</w:t>
        </w:r>
      </w:hyperlink>
      <w:r>
        <w:t xml:space="preserve"> настоящего Положения;</w:t>
      </w:r>
    </w:p>
    <w:p w:rsidR="008064C5" w:rsidRDefault="008064C5">
      <w:pPr>
        <w:pStyle w:val="ConsPlusNormal"/>
        <w:spacing w:before="220"/>
        <w:ind w:firstLine="540"/>
        <w:jc w:val="both"/>
      </w:pPr>
      <w:r>
        <w:t>К</w:t>
      </w:r>
      <w:r>
        <w:rPr>
          <w:vertAlign w:val="subscript"/>
        </w:rPr>
        <w:t>сел</w:t>
      </w:r>
      <w:r>
        <w:t xml:space="preserve"> - повышающий коэффициент за работу в сельской местности (1,25) - устанавливается повышенный на 25 процентов специалистам учреждений, работающим в сельских населенных пунктах, замещающим должности в соответствии с </w:t>
      </w:r>
      <w:hyperlink w:anchor="P457">
        <w:r>
          <w:rPr>
            <w:color w:val="0000FF"/>
          </w:rPr>
          <w:t>таблицей 3</w:t>
        </w:r>
      </w:hyperlink>
      <w:r>
        <w:t xml:space="preserve"> настоящего Положения;</w:t>
      </w:r>
    </w:p>
    <w:p w:rsidR="008064C5" w:rsidRDefault="008064C5">
      <w:pPr>
        <w:pStyle w:val="ConsPlusNormal"/>
        <w:spacing w:before="220"/>
        <w:ind w:firstLine="540"/>
        <w:jc w:val="both"/>
      </w:pPr>
      <w:r>
        <w:t xml:space="preserve">Н - меры социальной поддержки педагогических работников и иные выплаты, предусмотренные законодательством Пермского края и выплачиваемые за счет средств субсидий, </w:t>
      </w:r>
      <w:r>
        <w:lastRenderedPageBreak/>
        <w:t>поступающих на иные цели из бюджета Пермского края;</w:t>
      </w:r>
    </w:p>
    <w:p w:rsidR="008064C5" w:rsidRDefault="008064C5">
      <w:pPr>
        <w:pStyle w:val="ConsPlusNormal"/>
        <w:spacing w:before="220"/>
        <w:ind w:firstLine="540"/>
        <w:jc w:val="both"/>
      </w:pPr>
      <w:r>
        <w:t>K</w:t>
      </w:r>
      <w:r>
        <w:rPr>
          <w:vertAlign w:val="subscript"/>
        </w:rPr>
        <w:t>k</w:t>
      </w:r>
      <w:r>
        <w:t xml:space="preserve"> - выплаты компенсационного характера;</w:t>
      </w:r>
    </w:p>
    <w:p w:rsidR="008064C5" w:rsidRDefault="008064C5">
      <w:pPr>
        <w:pStyle w:val="ConsPlusNormal"/>
        <w:spacing w:before="220"/>
        <w:ind w:firstLine="540"/>
        <w:jc w:val="both"/>
      </w:pPr>
      <w:r>
        <w:t>К</w:t>
      </w:r>
      <w:r>
        <w:rPr>
          <w:vertAlign w:val="subscript"/>
        </w:rPr>
        <w:t>стим</w:t>
      </w:r>
      <w:r>
        <w:t xml:space="preserve"> - выплаты стимулирующего характера;</w:t>
      </w:r>
    </w:p>
    <w:p w:rsidR="008064C5" w:rsidRDefault="008064C5">
      <w:pPr>
        <w:pStyle w:val="ConsPlusNormal"/>
        <w:spacing w:before="220"/>
        <w:ind w:firstLine="540"/>
        <w:jc w:val="both"/>
      </w:pPr>
      <w:r>
        <w:t>А - коэффициент, учитывающий квалификацию педагогических работников, который устанавливается для педагогических работников, имеющих первую квалификационную категорию, - 0,2, высшую квалификационную категорию - 0,3;</w:t>
      </w:r>
    </w:p>
    <w:p w:rsidR="008064C5" w:rsidRDefault="008064C5">
      <w:pPr>
        <w:pStyle w:val="ConsPlusNormal"/>
        <w:jc w:val="both"/>
      </w:pPr>
      <w:r>
        <w:t xml:space="preserve">(абзац введен </w:t>
      </w:r>
      <w:hyperlink r:id="rId124">
        <w:r>
          <w:rPr>
            <w:color w:val="0000FF"/>
          </w:rPr>
          <w:t>Постановлением</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К</w:t>
      </w:r>
      <w:r>
        <w:rPr>
          <w:vertAlign w:val="subscript"/>
        </w:rPr>
        <w:t>стаж</w:t>
      </w:r>
      <w:r>
        <w:t xml:space="preserve"> - коэффициент стажа педагогической работы, устанавливается в размерах, указанных в </w:t>
      </w:r>
      <w:hyperlink w:anchor="P1593">
        <w:r>
          <w:rPr>
            <w:color w:val="0000FF"/>
          </w:rPr>
          <w:t>таблице 2</w:t>
        </w:r>
      </w:hyperlink>
      <w:r>
        <w:t xml:space="preserve"> приложения 4 настоящего Положения. Исчисление стажа педагогических работников осуществляется в соответствии с </w:t>
      </w:r>
      <w:hyperlink w:anchor="P1530">
        <w:r>
          <w:rPr>
            <w:color w:val="0000FF"/>
          </w:rPr>
          <w:t>приложением 4</w:t>
        </w:r>
      </w:hyperlink>
      <w:r>
        <w:t xml:space="preserve"> к настоящему Положению.</w:t>
      </w:r>
    </w:p>
    <w:p w:rsidR="008064C5" w:rsidRDefault="008064C5">
      <w:pPr>
        <w:pStyle w:val="ConsPlusNormal"/>
        <w:jc w:val="both"/>
      </w:pPr>
      <w:r>
        <w:t xml:space="preserve">(абзац введен </w:t>
      </w:r>
      <w:hyperlink r:id="rId125">
        <w:r>
          <w:rPr>
            <w:color w:val="0000FF"/>
          </w:rPr>
          <w:t>Постановлением</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 xml:space="preserve">34. Исключен. - </w:t>
      </w:r>
      <w:hyperlink r:id="rId126">
        <w:r>
          <w:rPr>
            <w:color w:val="0000FF"/>
          </w:rPr>
          <w:t>Постановление</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35. При условии ведения работы с воспитанниками в форме семейного образования, а также с воспитанниками групп комбинированной направленности, обучения на дому порядок расчета заработной платы воспитателя и прочих педагогических работников определяется локальным нормативным актом дошкольной образовательной организации.</w:t>
      </w:r>
    </w:p>
    <w:p w:rsidR="008064C5" w:rsidRDefault="008064C5">
      <w:pPr>
        <w:pStyle w:val="ConsPlusNormal"/>
        <w:jc w:val="both"/>
      </w:pPr>
      <w:r>
        <w:t xml:space="preserve">(п. 35 в ред. </w:t>
      </w:r>
      <w:hyperlink r:id="rId127">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 xml:space="preserve">36. Выплаты компенсационного, стимулирующего характера, иные выплаты определяются в соответствии с </w:t>
      </w:r>
      <w:hyperlink w:anchor="P852">
        <w:r>
          <w:rPr>
            <w:color w:val="0000FF"/>
          </w:rPr>
          <w:t>разделами XII</w:t>
        </w:r>
      </w:hyperlink>
      <w:r>
        <w:t xml:space="preserve">, </w:t>
      </w:r>
      <w:hyperlink w:anchor="P966">
        <w:r>
          <w:rPr>
            <w:color w:val="0000FF"/>
          </w:rPr>
          <w:t>XIII</w:t>
        </w:r>
      </w:hyperlink>
      <w:r>
        <w:t xml:space="preserve">, </w:t>
      </w:r>
      <w:hyperlink w:anchor="P1029">
        <w:r>
          <w:rPr>
            <w:color w:val="0000FF"/>
          </w:rPr>
          <w:t>XIV</w:t>
        </w:r>
      </w:hyperlink>
      <w:r>
        <w:t xml:space="preserve"> настоящего Положения.</w:t>
      </w:r>
    </w:p>
    <w:p w:rsidR="008064C5" w:rsidRDefault="008064C5">
      <w:pPr>
        <w:pStyle w:val="ConsPlusNormal"/>
        <w:jc w:val="both"/>
      </w:pPr>
    </w:p>
    <w:p w:rsidR="008064C5" w:rsidRDefault="008064C5">
      <w:pPr>
        <w:pStyle w:val="ConsPlusTitle"/>
        <w:jc w:val="center"/>
        <w:outlineLvl w:val="1"/>
      </w:pPr>
      <w:bookmarkStart w:id="11" w:name="P601"/>
      <w:bookmarkEnd w:id="11"/>
      <w:r>
        <w:t>V. Расчет заработной платы педагогических работников</w:t>
      </w:r>
    </w:p>
    <w:p w:rsidR="008064C5" w:rsidRDefault="008064C5">
      <w:pPr>
        <w:pStyle w:val="ConsPlusTitle"/>
        <w:jc w:val="center"/>
      </w:pPr>
      <w:r>
        <w:t>организаций дополнительного образования, непосредственно</w:t>
      </w:r>
    </w:p>
    <w:p w:rsidR="008064C5" w:rsidRDefault="008064C5">
      <w:pPr>
        <w:pStyle w:val="ConsPlusTitle"/>
        <w:jc w:val="center"/>
      </w:pPr>
      <w:r>
        <w:t>осуществляющих учебный процесс</w:t>
      </w:r>
    </w:p>
    <w:p w:rsidR="008064C5" w:rsidRDefault="008064C5">
      <w:pPr>
        <w:pStyle w:val="ConsPlusNormal"/>
        <w:jc w:val="both"/>
      </w:pPr>
    </w:p>
    <w:p w:rsidR="008064C5" w:rsidRDefault="008064C5">
      <w:pPr>
        <w:pStyle w:val="ConsPlusNormal"/>
        <w:ind w:firstLine="540"/>
        <w:jc w:val="both"/>
      </w:pPr>
      <w:r>
        <w:t>37. К педагогическим работникам организаций дополнительного образования, непосредственно осуществляющим учебный процесс, относятся педагоги дополнительного образования и тренеры-преподаватели.</w:t>
      </w:r>
    </w:p>
    <w:p w:rsidR="008064C5" w:rsidRDefault="008064C5">
      <w:pPr>
        <w:pStyle w:val="ConsPlusNormal"/>
        <w:spacing w:before="220"/>
        <w:ind w:firstLine="540"/>
        <w:jc w:val="both"/>
      </w:pPr>
      <w:r>
        <w:t>38. Заработная плата педагогов дополнительного образования и тренеров-преподавателей рассчитывается как сумма оплаты труда по каждой направленности дополнительной общеразвивающей программы (дополнительной предпрофессиональной программы в области физической культуры и спорта) в каждой группе (секции, кружке, творческом коллективе, театре, студии, ансамбле, клубе и др.) (далее - группа), в которой осуществляется обучение. Если педагог дополнительного образования и тренер-преподаватель преподают по нескольким направленностям дополнительных общеразвивающих программ (дополнительным предпрофессиональным программам в области физической культуры и спорта) и в разных группах, то его заработная плата рассчитывается по каждой направленности дополнительной общеразвивающей программы (дополнительной предпрофессиональной программы в области физической культуры и спорта) и группе отдельно.</w:t>
      </w:r>
    </w:p>
    <w:p w:rsidR="008064C5" w:rsidRDefault="008064C5">
      <w:pPr>
        <w:pStyle w:val="ConsPlusNormal"/>
        <w:spacing w:before="220"/>
        <w:ind w:firstLine="540"/>
        <w:jc w:val="both"/>
      </w:pPr>
      <w:r>
        <w:t>39. Заработная плата педагога дополнительного образования и тренера-преподавателя (ЗП</w:t>
      </w:r>
      <w:r>
        <w:rPr>
          <w:vertAlign w:val="subscript"/>
        </w:rPr>
        <w:t>пдо и тп</w:t>
      </w:r>
      <w:r>
        <w:t>) рассчитывается по формуле:</w:t>
      </w:r>
    </w:p>
    <w:p w:rsidR="008064C5" w:rsidRDefault="008064C5">
      <w:pPr>
        <w:pStyle w:val="ConsPlusNormal"/>
        <w:jc w:val="both"/>
      </w:pPr>
    </w:p>
    <w:p w:rsidR="008064C5" w:rsidRDefault="008064C5">
      <w:pPr>
        <w:pStyle w:val="ConsPlusNormal"/>
        <w:jc w:val="center"/>
      </w:pPr>
      <w:r>
        <w:t>ЗП</w:t>
      </w:r>
      <w:r>
        <w:rPr>
          <w:vertAlign w:val="subscript"/>
        </w:rPr>
        <w:t>пдо и тп</w:t>
      </w:r>
      <w:r>
        <w:t xml:space="preserve"> = С</w:t>
      </w:r>
      <w:r>
        <w:rPr>
          <w:vertAlign w:val="subscript"/>
        </w:rPr>
        <w:t>тпм</w:t>
      </w:r>
      <w:r>
        <w:t xml:space="preserve"> x (1 + А + К</w:t>
      </w:r>
      <w:r>
        <w:rPr>
          <w:vertAlign w:val="subscript"/>
        </w:rPr>
        <w:t>стаж</w:t>
      </w:r>
      <w:r>
        <w:t>) + K</w:t>
      </w:r>
      <w:r>
        <w:rPr>
          <w:vertAlign w:val="subscript"/>
        </w:rPr>
        <w:t>k</w:t>
      </w:r>
      <w:r>
        <w:t xml:space="preserve"> + К</w:t>
      </w:r>
      <w:r>
        <w:rPr>
          <w:vertAlign w:val="subscript"/>
        </w:rPr>
        <w:t>стим</w:t>
      </w:r>
      <w:r>
        <w:t>, где</w:t>
      </w:r>
    </w:p>
    <w:p w:rsidR="008064C5" w:rsidRDefault="008064C5">
      <w:pPr>
        <w:pStyle w:val="ConsPlusNormal"/>
        <w:jc w:val="both"/>
      </w:pPr>
    </w:p>
    <w:p w:rsidR="008064C5" w:rsidRDefault="008064C5">
      <w:pPr>
        <w:pStyle w:val="ConsPlusNormal"/>
        <w:ind w:firstLine="540"/>
        <w:jc w:val="both"/>
      </w:pPr>
      <w:r>
        <w:t>С</w:t>
      </w:r>
      <w:r>
        <w:rPr>
          <w:vertAlign w:val="subscript"/>
        </w:rPr>
        <w:t>тпм</w:t>
      </w:r>
      <w:r>
        <w:t xml:space="preserve"> - месячная тарифная ставка педагогической услуги;</w:t>
      </w:r>
    </w:p>
    <w:p w:rsidR="008064C5" w:rsidRDefault="008064C5">
      <w:pPr>
        <w:pStyle w:val="ConsPlusNormal"/>
        <w:spacing w:before="220"/>
        <w:ind w:firstLine="540"/>
        <w:jc w:val="both"/>
      </w:pPr>
      <w:r>
        <w:t>K</w:t>
      </w:r>
      <w:r>
        <w:rPr>
          <w:vertAlign w:val="subscript"/>
        </w:rPr>
        <w:t>k</w:t>
      </w:r>
      <w:r>
        <w:t xml:space="preserve"> - выплаты компенсационного характера;</w:t>
      </w:r>
    </w:p>
    <w:p w:rsidR="008064C5" w:rsidRDefault="008064C5">
      <w:pPr>
        <w:pStyle w:val="ConsPlusNormal"/>
        <w:spacing w:before="220"/>
        <w:ind w:firstLine="540"/>
        <w:jc w:val="both"/>
      </w:pPr>
      <w:r>
        <w:t>К</w:t>
      </w:r>
      <w:r>
        <w:rPr>
          <w:vertAlign w:val="subscript"/>
        </w:rPr>
        <w:t>стим</w:t>
      </w:r>
      <w:r>
        <w:t xml:space="preserve"> - выплаты стимулирующего характера;</w:t>
      </w:r>
    </w:p>
    <w:p w:rsidR="008064C5" w:rsidRDefault="008064C5">
      <w:pPr>
        <w:pStyle w:val="ConsPlusNormal"/>
        <w:spacing w:before="220"/>
        <w:ind w:firstLine="540"/>
        <w:jc w:val="both"/>
      </w:pPr>
      <w:r>
        <w:t>А - коэффициент, учитывающий квалификацию педагогических работников, который устанавливается для педагогических работников, имеющих первую квалификационную категорию, - 0,2, высшую квалификационную категорию - 0,3;</w:t>
      </w:r>
    </w:p>
    <w:p w:rsidR="008064C5" w:rsidRDefault="008064C5">
      <w:pPr>
        <w:pStyle w:val="ConsPlusNormal"/>
        <w:spacing w:before="220"/>
        <w:ind w:firstLine="540"/>
        <w:jc w:val="both"/>
      </w:pPr>
      <w:r>
        <w:t>К</w:t>
      </w:r>
      <w:r>
        <w:rPr>
          <w:vertAlign w:val="subscript"/>
        </w:rPr>
        <w:t>стаж</w:t>
      </w:r>
      <w:r>
        <w:t xml:space="preserve"> - коэффициент стажа педагогической работы, устанавливается в размерах, указанных в </w:t>
      </w:r>
      <w:hyperlink w:anchor="P1593">
        <w:r>
          <w:rPr>
            <w:color w:val="0000FF"/>
          </w:rPr>
          <w:t>таблице 2</w:t>
        </w:r>
      </w:hyperlink>
      <w:r>
        <w:t xml:space="preserve"> приложения N 4 настоящего Положения. Исчисление стажа педагогических работников осуществляется в соответствии с </w:t>
      </w:r>
      <w:hyperlink w:anchor="P1530">
        <w:r>
          <w:rPr>
            <w:color w:val="0000FF"/>
          </w:rPr>
          <w:t>приложением 4</w:t>
        </w:r>
      </w:hyperlink>
      <w:r>
        <w:t xml:space="preserve"> к настоящему Положению.</w:t>
      </w:r>
    </w:p>
    <w:p w:rsidR="008064C5" w:rsidRDefault="008064C5">
      <w:pPr>
        <w:pStyle w:val="ConsPlusNormal"/>
        <w:jc w:val="both"/>
      </w:pPr>
      <w:r>
        <w:t xml:space="preserve">(п. 39 в ред. </w:t>
      </w:r>
      <w:hyperlink r:id="rId128">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40. Месячная тарифная ставка педагогической услуги (С</w:t>
      </w:r>
      <w:r>
        <w:rPr>
          <w:vertAlign w:val="subscript"/>
        </w:rPr>
        <w:t>тпм</w:t>
      </w:r>
      <w:r>
        <w:t>) рассчитывается по формуле:</w:t>
      </w:r>
    </w:p>
    <w:p w:rsidR="008064C5" w:rsidRDefault="008064C5">
      <w:pPr>
        <w:pStyle w:val="ConsPlusNormal"/>
        <w:jc w:val="both"/>
      </w:pPr>
    </w:p>
    <w:p w:rsidR="008064C5" w:rsidRDefault="008064C5">
      <w:pPr>
        <w:pStyle w:val="ConsPlusNormal"/>
        <w:ind w:firstLine="540"/>
        <w:jc w:val="both"/>
      </w:pPr>
      <w:r>
        <w:t>С</w:t>
      </w:r>
      <w:r>
        <w:rPr>
          <w:vertAlign w:val="subscript"/>
        </w:rPr>
        <w:t>тпм</w:t>
      </w:r>
      <w:r>
        <w:t xml:space="preserve"> = (С</w:t>
      </w:r>
      <w:r>
        <w:rPr>
          <w:vertAlign w:val="subscript"/>
        </w:rPr>
        <w:t>тп</w:t>
      </w:r>
      <w:r>
        <w:t xml:space="preserve"> x П</w:t>
      </w:r>
      <w:r>
        <w:rPr>
          <w:vertAlign w:val="subscript"/>
        </w:rPr>
        <w:t>бу1</w:t>
      </w:r>
      <w:r>
        <w:t xml:space="preserve"> x t</w:t>
      </w:r>
      <w:r>
        <w:rPr>
          <w:vertAlign w:val="subscript"/>
        </w:rPr>
        <w:t>1</w:t>
      </w:r>
      <w:r>
        <w:t xml:space="preserve"> + С</w:t>
      </w:r>
      <w:r>
        <w:rPr>
          <w:vertAlign w:val="subscript"/>
        </w:rPr>
        <w:t>тп</w:t>
      </w:r>
      <w:r>
        <w:t xml:space="preserve"> x П</w:t>
      </w:r>
      <w:r>
        <w:rPr>
          <w:vertAlign w:val="subscript"/>
        </w:rPr>
        <w:t>бу2</w:t>
      </w:r>
      <w:r>
        <w:t xml:space="preserve"> x t</w:t>
      </w:r>
      <w:r>
        <w:rPr>
          <w:vertAlign w:val="subscript"/>
        </w:rPr>
        <w:t>2</w:t>
      </w:r>
      <w:r>
        <w:t xml:space="preserve"> + ... + С</w:t>
      </w:r>
      <w:r>
        <w:rPr>
          <w:vertAlign w:val="subscript"/>
        </w:rPr>
        <w:t>тп</w:t>
      </w:r>
      <w:r>
        <w:t xml:space="preserve"> x П</w:t>
      </w:r>
      <w:r>
        <w:rPr>
          <w:vertAlign w:val="subscript"/>
        </w:rPr>
        <w:t>буi</w:t>
      </w:r>
      <w:r>
        <w:t xml:space="preserve"> x t</w:t>
      </w:r>
      <w:r>
        <w:rPr>
          <w:vertAlign w:val="subscript"/>
        </w:rPr>
        <w:t>i</w:t>
      </w:r>
      <w:r>
        <w:t>), где</w:t>
      </w:r>
    </w:p>
    <w:p w:rsidR="008064C5" w:rsidRDefault="008064C5">
      <w:pPr>
        <w:pStyle w:val="ConsPlusNormal"/>
        <w:jc w:val="both"/>
      </w:pPr>
    </w:p>
    <w:p w:rsidR="008064C5" w:rsidRDefault="008064C5">
      <w:pPr>
        <w:pStyle w:val="ConsPlusNormal"/>
        <w:ind w:firstLine="540"/>
        <w:jc w:val="both"/>
      </w:pPr>
      <w:r>
        <w:t>С</w:t>
      </w:r>
      <w:r>
        <w:rPr>
          <w:vertAlign w:val="subscript"/>
        </w:rPr>
        <w:t>тп</w:t>
      </w:r>
      <w:r>
        <w:t xml:space="preserve"> - тарифная ставка педагогической услуги (стоимость одного ученико-часа за один расчетный час работы с одним расчетным обучающимся в соответствии с учебным планом) для педагогов дополнительного образования и тренеров-преподавателей, рассчитываемая в порядке, предусмотренном </w:t>
      </w:r>
      <w:hyperlink w:anchor="P636">
        <w:r>
          <w:rPr>
            <w:color w:val="0000FF"/>
          </w:rPr>
          <w:t>пунктом 42</w:t>
        </w:r>
      </w:hyperlink>
      <w:r>
        <w:t xml:space="preserve"> настоящего Положения;</w:t>
      </w:r>
    </w:p>
    <w:p w:rsidR="008064C5" w:rsidRDefault="008064C5">
      <w:pPr>
        <w:pStyle w:val="ConsPlusNormal"/>
        <w:spacing w:before="220"/>
        <w:ind w:firstLine="540"/>
        <w:jc w:val="both"/>
      </w:pPr>
      <w:r>
        <w:t>П</w:t>
      </w:r>
      <w:r>
        <w:rPr>
          <w:vertAlign w:val="subscript"/>
        </w:rPr>
        <w:t>бу1</w:t>
      </w:r>
      <w:r>
        <w:t xml:space="preserve"> - численность получателей муниципальной услуги в 1-й группе;</w:t>
      </w:r>
    </w:p>
    <w:p w:rsidR="008064C5" w:rsidRDefault="008064C5">
      <w:pPr>
        <w:pStyle w:val="ConsPlusNormal"/>
        <w:spacing w:before="220"/>
        <w:ind w:firstLine="540"/>
        <w:jc w:val="both"/>
      </w:pPr>
      <w:r>
        <w:t>П</w:t>
      </w:r>
      <w:r>
        <w:rPr>
          <w:vertAlign w:val="subscript"/>
        </w:rPr>
        <w:t>бу2</w:t>
      </w:r>
      <w:r>
        <w:t xml:space="preserve"> - численность получателей муниципальной услуги во 2-й группе;</w:t>
      </w:r>
    </w:p>
    <w:p w:rsidR="008064C5" w:rsidRDefault="008064C5">
      <w:pPr>
        <w:pStyle w:val="ConsPlusNormal"/>
        <w:spacing w:before="220"/>
        <w:ind w:firstLine="540"/>
        <w:jc w:val="both"/>
      </w:pPr>
      <w:r>
        <w:t>П</w:t>
      </w:r>
      <w:r>
        <w:rPr>
          <w:vertAlign w:val="subscript"/>
        </w:rPr>
        <w:t>буi</w:t>
      </w:r>
      <w:r>
        <w:t xml:space="preserve"> - численность получателей муниципальной услуги в i-й группе;</w:t>
      </w:r>
    </w:p>
    <w:p w:rsidR="008064C5" w:rsidRDefault="008064C5">
      <w:pPr>
        <w:pStyle w:val="ConsPlusNormal"/>
        <w:spacing w:before="220"/>
        <w:ind w:firstLine="540"/>
        <w:jc w:val="both"/>
      </w:pPr>
      <w:r>
        <w:t>t</w:t>
      </w:r>
      <w:r>
        <w:rPr>
          <w:vertAlign w:val="subscript"/>
        </w:rPr>
        <w:t>i</w:t>
      </w:r>
      <w:r>
        <w:t xml:space="preserve"> - среднее количество часов по направленности дополнительной общеразвивающей программы (дополнительной предпрофессиональной программы в области физической культуры и спорта) по учебному плану в месяц в каждой группе. Среднее количество часов в месяц определяется как произведение недельной учебной нагрузки и среднего количества недель в месяц 4,345 (52,14 / 12).</w:t>
      </w:r>
    </w:p>
    <w:p w:rsidR="008064C5" w:rsidRDefault="008064C5">
      <w:pPr>
        <w:pStyle w:val="ConsPlusNormal"/>
        <w:spacing w:before="220"/>
        <w:ind w:firstLine="540"/>
        <w:jc w:val="both"/>
      </w:pPr>
      <w:r>
        <w:t>41. Тарифная ставка педагогической услуги (С</w:t>
      </w:r>
      <w:r>
        <w:rPr>
          <w:vertAlign w:val="subscript"/>
        </w:rPr>
        <w:t>тп</w:t>
      </w:r>
      <w:r>
        <w:t>) (стоимость одного ученико-часа за один расчетный час работы с одним расчетным обучающимся в соответствии с учебным планом) для педагогов дополнительного образования и тренеров-преподавателей рассчитывается по формуле:</w:t>
      </w:r>
    </w:p>
    <w:p w:rsidR="008064C5" w:rsidRDefault="008064C5">
      <w:pPr>
        <w:pStyle w:val="ConsPlusNormal"/>
        <w:jc w:val="both"/>
      </w:pPr>
    </w:p>
    <w:p w:rsidR="008064C5" w:rsidRDefault="008064C5">
      <w:pPr>
        <w:pStyle w:val="ConsPlusNormal"/>
        <w:ind w:firstLine="540"/>
        <w:jc w:val="both"/>
      </w:pPr>
      <w:r>
        <w:rPr>
          <w:noProof/>
          <w:position w:val="-28"/>
        </w:rPr>
        <w:drawing>
          <wp:inline distT="0" distB="0" distL="0" distR="0">
            <wp:extent cx="1854835" cy="5029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854835" cy="502920"/>
                    </a:xfrm>
                    <a:prstGeom prst="rect">
                      <a:avLst/>
                    </a:prstGeom>
                    <a:noFill/>
                    <a:ln>
                      <a:noFill/>
                    </a:ln>
                  </pic:spPr>
                </pic:pic>
              </a:graphicData>
            </a:graphic>
          </wp:inline>
        </w:drawing>
      </w:r>
    </w:p>
    <w:p w:rsidR="008064C5" w:rsidRDefault="008064C5">
      <w:pPr>
        <w:pStyle w:val="ConsPlusNormal"/>
        <w:jc w:val="both"/>
      </w:pPr>
    </w:p>
    <w:p w:rsidR="008064C5" w:rsidRDefault="008064C5">
      <w:pPr>
        <w:pStyle w:val="ConsPlusNormal"/>
        <w:ind w:firstLine="540"/>
        <w:jc w:val="both"/>
      </w:pPr>
      <w:r>
        <w:t>Т</w:t>
      </w:r>
      <w:r>
        <w:rPr>
          <w:vertAlign w:val="subscript"/>
        </w:rPr>
        <w:t>ст</w:t>
      </w:r>
      <w:r>
        <w:t xml:space="preserve"> - тарифная ставка в месяц педагога дополнительного образования, тренера-преподавателя (минимальные размеры тарифных ставок), устанавливаемая в соответствии с </w:t>
      </w:r>
      <w:hyperlink w:anchor="P154">
        <w:r>
          <w:rPr>
            <w:color w:val="0000FF"/>
          </w:rPr>
          <w:t>пунктом 9</w:t>
        </w:r>
      </w:hyperlink>
      <w:r>
        <w:t xml:space="preserve"> настоящего Положения;</w:t>
      </w:r>
    </w:p>
    <w:p w:rsidR="008064C5" w:rsidRDefault="008064C5">
      <w:pPr>
        <w:pStyle w:val="ConsPlusNormal"/>
        <w:spacing w:before="220"/>
        <w:ind w:firstLine="540"/>
        <w:jc w:val="both"/>
      </w:pPr>
      <w:r>
        <w:t>К</w:t>
      </w:r>
      <w:r>
        <w:rPr>
          <w:vertAlign w:val="subscript"/>
        </w:rPr>
        <w:t>сел</w:t>
      </w:r>
      <w:r>
        <w:t xml:space="preserve"> - повышающий коэффициент за работу в сельской местности (1,25) - устанавливается работникам муниципальных учреждений, занимающим должности в соответствии с </w:t>
      </w:r>
      <w:hyperlink w:anchor="P457">
        <w:r>
          <w:rPr>
            <w:color w:val="0000FF"/>
          </w:rPr>
          <w:t>таблицей 3</w:t>
        </w:r>
      </w:hyperlink>
      <w:r>
        <w:t xml:space="preserve"> настоящего Положения;</w:t>
      </w:r>
    </w:p>
    <w:p w:rsidR="008064C5" w:rsidRDefault="008064C5">
      <w:pPr>
        <w:pStyle w:val="ConsPlusNormal"/>
        <w:spacing w:before="220"/>
        <w:ind w:firstLine="540"/>
        <w:jc w:val="both"/>
      </w:pPr>
      <w:r>
        <w:t>К</w:t>
      </w:r>
      <w:r>
        <w:rPr>
          <w:vertAlign w:val="subscript"/>
        </w:rPr>
        <w:t>овз</w:t>
      </w:r>
      <w:r>
        <w:t xml:space="preserve"> - коэффициент, повышающий размер месячной тарифной ставки педагогической услуги для педагогов дополнительного образования, тренеров-преподавателей, осуществляющих </w:t>
      </w:r>
      <w:r>
        <w:lastRenderedPageBreak/>
        <w:t xml:space="preserve">учебный процесс в группах, скомплектованных из обучающихся с ограниченными возможностями здоровья, определяемый в соответствии с </w:t>
      </w:r>
      <w:hyperlink w:anchor="P416">
        <w:r>
          <w:rPr>
            <w:color w:val="0000FF"/>
          </w:rPr>
          <w:t>таблицей 2</w:t>
        </w:r>
      </w:hyperlink>
      <w:r>
        <w:t xml:space="preserve"> настоящего Положения;</w:t>
      </w:r>
    </w:p>
    <w:p w:rsidR="008064C5" w:rsidRDefault="008064C5">
      <w:pPr>
        <w:pStyle w:val="ConsPlusNormal"/>
        <w:spacing w:before="220"/>
        <w:ind w:firstLine="540"/>
        <w:jc w:val="both"/>
      </w:pPr>
      <w:r>
        <w:t>Ч - норма часов учебной (преподавательской) работы педагогических работников, непосредственно осуществляющих образовательный процесс, за ставку заработной платы - 18 часов в неделю;</w:t>
      </w:r>
    </w:p>
    <w:p w:rsidR="008064C5" w:rsidRDefault="008064C5">
      <w:pPr>
        <w:pStyle w:val="ConsPlusNormal"/>
        <w:spacing w:before="220"/>
        <w:ind w:firstLine="540"/>
        <w:jc w:val="both"/>
      </w:pPr>
      <w:r>
        <w:t>К</w:t>
      </w:r>
      <w:r>
        <w:rPr>
          <w:vertAlign w:val="subscript"/>
        </w:rPr>
        <w:t>нед</w:t>
      </w:r>
      <w:r>
        <w:t xml:space="preserve"> - среднее количество недель в месяце (К</w:t>
      </w:r>
      <w:r>
        <w:rPr>
          <w:vertAlign w:val="subscript"/>
        </w:rPr>
        <w:t>нед</w:t>
      </w:r>
      <w:r>
        <w:t xml:space="preserve"> = 4,345);</w:t>
      </w:r>
    </w:p>
    <w:p w:rsidR="008064C5" w:rsidRDefault="008064C5">
      <w:pPr>
        <w:pStyle w:val="ConsPlusNormal"/>
        <w:spacing w:before="220"/>
        <w:ind w:firstLine="540"/>
        <w:jc w:val="both"/>
      </w:pPr>
      <w:r>
        <w:t>N</w:t>
      </w:r>
      <w:r>
        <w:rPr>
          <w:vertAlign w:val="subscript"/>
        </w:rPr>
        <w:t>ni</w:t>
      </w:r>
      <w:r>
        <w:t xml:space="preserve"> - нормативная наполняемость i-группы, определяемая на основании Положения о комплектовании учебных групп, утвержденного руководителем учреждения.</w:t>
      </w:r>
    </w:p>
    <w:p w:rsidR="008064C5" w:rsidRDefault="008064C5">
      <w:pPr>
        <w:pStyle w:val="ConsPlusNormal"/>
        <w:spacing w:before="220"/>
        <w:ind w:firstLine="540"/>
        <w:jc w:val="both"/>
      </w:pPr>
      <w:bookmarkStart w:id="12" w:name="P636"/>
      <w:bookmarkEnd w:id="12"/>
      <w:r>
        <w:t>42. Тарифная ставка педагогической услуги (С</w:t>
      </w:r>
      <w:r>
        <w:rPr>
          <w:vertAlign w:val="subscript"/>
        </w:rPr>
        <w:t>тп</w:t>
      </w:r>
      <w:r>
        <w:t>) рассчитывается образовательной организацией ежегодно по состоянию на 1 января и 1 сентября текущего календарного года.</w:t>
      </w:r>
    </w:p>
    <w:p w:rsidR="008064C5" w:rsidRDefault="008064C5">
      <w:pPr>
        <w:pStyle w:val="ConsPlusNormal"/>
        <w:spacing w:before="220"/>
        <w:ind w:firstLine="540"/>
        <w:jc w:val="both"/>
      </w:pPr>
      <w:r>
        <w:t xml:space="preserve">43. Исключен. - </w:t>
      </w:r>
      <w:hyperlink r:id="rId130">
        <w:r>
          <w:rPr>
            <w:color w:val="0000FF"/>
          </w:rPr>
          <w:t>Постановление</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 xml:space="preserve">44. Выплаты компенсационного, стимулирующего характера, иные выплаты определяются в соответствии с </w:t>
      </w:r>
      <w:hyperlink w:anchor="P852">
        <w:r>
          <w:rPr>
            <w:color w:val="0000FF"/>
          </w:rPr>
          <w:t>разделами XII</w:t>
        </w:r>
      </w:hyperlink>
      <w:r>
        <w:t xml:space="preserve">, </w:t>
      </w:r>
      <w:hyperlink w:anchor="P966">
        <w:r>
          <w:rPr>
            <w:color w:val="0000FF"/>
          </w:rPr>
          <w:t>XIII</w:t>
        </w:r>
      </w:hyperlink>
      <w:r>
        <w:t xml:space="preserve">, </w:t>
      </w:r>
      <w:hyperlink w:anchor="P1029">
        <w:r>
          <w:rPr>
            <w:color w:val="0000FF"/>
          </w:rPr>
          <w:t>XIV</w:t>
        </w:r>
      </w:hyperlink>
      <w:r>
        <w:t xml:space="preserve"> настоящего Положения.</w:t>
      </w:r>
    </w:p>
    <w:p w:rsidR="008064C5" w:rsidRDefault="008064C5">
      <w:pPr>
        <w:pStyle w:val="ConsPlusNormal"/>
        <w:jc w:val="both"/>
      </w:pPr>
    </w:p>
    <w:p w:rsidR="008064C5" w:rsidRDefault="008064C5">
      <w:pPr>
        <w:pStyle w:val="ConsPlusTitle"/>
        <w:jc w:val="center"/>
        <w:outlineLvl w:val="1"/>
      </w:pPr>
      <w:r>
        <w:t>VI. Расчет заработной платы прочих педагогических</w:t>
      </w:r>
    </w:p>
    <w:p w:rsidR="008064C5" w:rsidRDefault="008064C5">
      <w:pPr>
        <w:pStyle w:val="ConsPlusTitle"/>
        <w:jc w:val="center"/>
      </w:pPr>
      <w:r>
        <w:t>работников</w:t>
      </w:r>
    </w:p>
    <w:p w:rsidR="008064C5" w:rsidRDefault="008064C5">
      <w:pPr>
        <w:pStyle w:val="ConsPlusNormal"/>
        <w:jc w:val="center"/>
      </w:pPr>
      <w:r>
        <w:t xml:space="preserve">(в ред. </w:t>
      </w:r>
      <w:hyperlink r:id="rId131">
        <w:r>
          <w:rPr>
            <w:color w:val="0000FF"/>
          </w:rPr>
          <w:t>Постановления</w:t>
        </w:r>
      </w:hyperlink>
      <w:r>
        <w:t xml:space="preserve"> Администрации Кунгурского</w:t>
      </w:r>
    </w:p>
    <w:p w:rsidR="008064C5" w:rsidRDefault="008064C5">
      <w:pPr>
        <w:pStyle w:val="ConsPlusNormal"/>
        <w:jc w:val="center"/>
      </w:pPr>
      <w:r>
        <w:t>муниципального округа от 31.03.2022 N 171-01-09-468)</w:t>
      </w:r>
    </w:p>
    <w:p w:rsidR="008064C5" w:rsidRDefault="008064C5">
      <w:pPr>
        <w:pStyle w:val="ConsPlusNormal"/>
        <w:jc w:val="both"/>
      </w:pPr>
    </w:p>
    <w:p w:rsidR="008064C5" w:rsidRDefault="008064C5">
      <w:pPr>
        <w:pStyle w:val="ConsPlusNormal"/>
        <w:ind w:firstLine="540"/>
        <w:jc w:val="both"/>
      </w:pPr>
      <w:r>
        <w:t>45. К прочим педагогическим работникам относятся педагогические работники, не включенные:</w:t>
      </w:r>
    </w:p>
    <w:p w:rsidR="008064C5" w:rsidRDefault="008064C5">
      <w:pPr>
        <w:pStyle w:val="ConsPlusNormal"/>
        <w:spacing w:before="220"/>
        <w:ind w:firstLine="540"/>
        <w:jc w:val="both"/>
      </w:pPr>
      <w:r>
        <w:t xml:space="preserve">для общеобразовательной организации - в </w:t>
      </w:r>
      <w:hyperlink w:anchor="P267">
        <w:r>
          <w:rPr>
            <w:color w:val="0000FF"/>
          </w:rPr>
          <w:t>раздел III</w:t>
        </w:r>
      </w:hyperlink>
      <w:r>
        <w:t xml:space="preserve"> настоящего Положения;</w:t>
      </w:r>
    </w:p>
    <w:p w:rsidR="008064C5" w:rsidRDefault="008064C5">
      <w:pPr>
        <w:pStyle w:val="ConsPlusNormal"/>
        <w:spacing w:before="220"/>
        <w:ind w:firstLine="540"/>
        <w:jc w:val="both"/>
      </w:pPr>
      <w:r>
        <w:t xml:space="preserve">для дошкольной образовательной организации - в </w:t>
      </w:r>
      <w:hyperlink w:anchor="P574">
        <w:r>
          <w:rPr>
            <w:color w:val="0000FF"/>
          </w:rPr>
          <w:t>раздел IV</w:t>
        </w:r>
      </w:hyperlink>
      <w:r>
        <w:t xml:space="preserve"> настоящего Положения;</w:t>
      </w:r>
    </w:p>
    <w:p w:rsidR="008064C5" w:rsidRDefault="008064C5">
      <w:pPr>
        <w:pStyle w:val="ConsPlusNormal"/>
        <w:spacing w:before="220"/>
        <w:ind w:firstLine="540"/>
        <w:jc w:val="both"/>
      </w:pPr>
      <w:r>
        <w:t xml:space="preserve">для организации дополнительного образования - в </w:t>
      </w:r>
      <w:hyperlink w:anchor="P601">
        <w:r>
          <w:rPr>
            <w:color w:val="0000FF"/>
          </w:rPr>
          <w:t>раздел V</w:t>
        </w:r>
      </w:hyperlink>
      <w:r>
        <w:t xml:space="preserve"> настоящего Положения.</w:t>
      </w:r>
    </w:p>
    <w:p w:rsidR="008064C5" w:rsidRDefault="008064C5">
      <w:pPr>
        <w:pStyle w:val="ConsPlusNormal"/>
        <w:spacing w:before="220"/>
        <w:ind w:firstLine="540"/>
        <w:jc w:val="both"/>
      </w:pPr>
      <w:r>
        <w:t>46. Заработная плата прочих педагогических работников рассчитывается по формуле:</w:t>
      </w:r>
    </w:p>
    <w:p w:rsidR="008064C5" w:rsidRDefault="008064C5">
      <w:pPr>
        <w:pStyle w:val="ConsPlusNormal"/>
        <w:jc w:val="both"/>
      </w:pPr>
    </w:p>
    <w:p w:rsidR="008064C5" w:rsidRDefault="008064C5">
      <w:pPr>
        <w:pStyle w:val="ConsPlusNormal"/>
        <w:jc w:val="center"/>
      </w:pPr>
      <w:r>
        <w:t>ЗП</w:t>
      </w:r>
      <w:r>
        <w:rPr>
          <w:vertAlign w:val="subscript"/>
        </w:rPr>
        <w:t>ппр</w:t>
      </w:r>
      <w:r>
        <w:t xml:space="preserve"> = Оклад</w:t>
      </w:r>
      <w:r>
        <w:rPr>
          <w:vertAlign w:val="subscript"/>
        </w:rPr>
        <w:t>ппр</w:t>
      </w:r>
      <w:r>
        <w:t xml:space="preserve"> x (1 + А + Кстаж) x К</w:t>
      </w:r>
      <w:r>
        <w:rPr>
          <w:vertAlign w:val="subscript"/>
        </w:rPr>
        <w:t>сел</w:t>
      </w:r>
      <w:r>
        <w:t xml:space="preserve"> x К</w:t>
      </w:r>
      <w:r>
        <w:rPr>
          <w:vertAlign w:val="subscript"/>
        </w:rPr>
        <w:t>ОВЗ</w:t>
      </w:r>
      <w:r>
        <w:t xml:space="preserve"> + Н + K</w:t>
      </w:r>
      <w:r>
        <w:rPr>
          <w:vertAlign w:val="subscript"/>
        </w:rPr>
        <w:t>k</w:t>
      </w:r>
      <w:r>
        <w:t xml:space="preserve"> +</w:t>
      </w:r>
    </w:p>
    <w:p w:rsidR="008064C5" w:rsidRDefault="008064C5">
      <w:pPr>
        <w:pStyle w:val="ConsPlusNormal"/>
        <w:jc w:val="center"/>
      </w:pPr>
      <w:r>
        <w:t>+ К</w:t>
      </w:r>
      <w:r>
        <w:rPr>
          <w:vertAlign w:val="subscript"/>
        </w:rPr>
        <w:t>стим</w:t>
      </w:r>
      <w:r>
        <w:t>, где</w:t>
      </w:r>
    </w:p>
    <w:p w:rsidR="008064C5" w:rsidRDefault="008064C5">
      <w:pPr>
        <w:pStyle w:val="ConsPlusNormal"/>
        <w:jc w:val="both"/>
      </w:pPr>
    </w:p>
    <w:p w:rsidR="008064C5" w:rsidRDefault="008064C5">
      <w:pPr>
        <w:pStyle w:val="ConsPlusNormal"/>
        <w:ind w:firstLine="540"/>
        <w:jc w:val="both"/>
      </w:pPr>
      <w:r>
        <w:t>ЗП</w:t>
      </w:r>
      <w:r>
        <w:rPr>
          <w:vertAlign w:val="subscript"/>
        </w:rPr>
        <w:t>ппр</w:t>
      </w:r>
      <w:r>
        <w:t xml:space="preserve"> - заработная плата прочего педагогического работника;</w:t>
      </w:r>
    </w:p>
    <w:p w:rsidR="008064C5" w:rsidRDefault="008064C5">
      <w:pPr>
        <w:pStyle w:val="ConsPlusNormal"/>
        <w:spacing w:before="220"/>
        <w:ind w:firstLine="540"/>
        <w:jc w:val="both"/>
      </w:pPr>
      <w:r>
        <w:t>Оклад</w:t>
      </w:r>
      <w:r>
        <w:rPr>
          <w:vertAlign w:val="subscript"/>
        </w:rPr>
        <w:t>ппр</w:t>
      </w:r>
      <w:r>
        <w:t xml:space="preserve"> - тарифная ставка, оклад (должностной оклад) работника, определяется локальным нормативным актом муниципального учреждения в соответствии с </w:t>
      </w:r>
      <w:hyperlink w:anchor="P154">
        <w:r>
          <w:rPr>
            <w:color w:val="0000FF"/>
          </w:rPr>
          <w:t>пунктом 9</w:t>
        </w:r>
      </w:hyperlink>
      <w:r>
        <w:t xml:space="preserve"> настоящего Положения;</w:t>
      </w:r>
    </w:p>
    <w:p w:rsidR="008064C5" w:rsidRDefault="008064C5">
      <w:pPr>
        <w:pStyle w:val="ConsPlusNormal"/>
        <w:spacing w:before="220"/>
        <w:ind w:firstLine="540"/>
        <w:jc w:val="both"/>
      </w:pPr>
      <w:r>
        <w:t>А - коэффициент, учитывающий квалификацию педагогических работников, который устанавливается для педагогических работников, имеющих первую квалификационную категорию, - 0,2, высшую квалификационную категорию - 0,3;</w:t>
      </w:r>
    </w:p>
    <w:p w:rsidR="008064C5" w:rsidRDefault="008064C5">
      <w:pPr>
        <w:pStyle w:val="ConsPlusNormal"/>
        <w:spacing w:before="220"/>
        <w:ind w:firstLine="540"/>
        <w:jc w:val="both"/>
      </w:pPr>
      <w:r>
        <w:t>К</w:t>
      </w:r>
      <w:r>
        <w:rPr>
          <w:vertAlign w:val="subscript"/>
        </w:rPr>
        <w:t>стаж</w:t>
      </w:r>
      <w:r>
        <w:t xml:space="preserve"> - коэффициент стажа педагогической работы, устанавливается в размерах, указанных в </w:t>
      </w:r>
      <w:hyperlink w:anchor="P1593">
        <w:r>
          <w:rPr>
            <w:color w:val="0000FF"/>
          </w:rPr>
          <w:t>таблице 2</w:t>
        </w:r>
      </w:hyperlink>
      <w:r>
        <w:t xml:space="preserve"> приложения 4 настоящего Положения. Исчисление стажа педагогических работников осуществляется в соответствии с </w:t>
      </w:r>
      <w:hyperlink w:anchor="P1530">
        <w:r>
          <w:rPr>
            <w:color w:val="0000FF"/>
          </w:rPr>
          <w:t>приложением 4</w:t>
        </w:r>
      </w:hyperlink>
      <w:r>
        <w:t xml:space="preserve"> к настоящему Положению;</w:t>
      </w:r>
    </w:p>
    <w:p w:rsidR="008064C5" w:rsidRDefault="008064C5">
      <w:pPr>
        <w:pStyle w:val="ConsPlusNormal"/>
        <w:spacing w:before="220"/>
        <w:ind w:firstLine="540"/>
        <w:jc w:val="both"/>
      </w:pPr>
      <w:r>
        <w:t xml:space="preserve">Н - меры социальной поддержки педагогических работников и иные выплаты, предусмотренные законодательством Пермского края и выплачиваемые за счет средств субсидий, </w:t>
      </w:r>
      <w:r>
        <w:lastRenderedPageBreak/>
        <w:t>поступающих на иные цели из бюджета Пермского края;</w:t>
      </w:r>
    </w:p>
    <w:p w:rsidR="008064C5" w:rsidRDefault="008064C5">
      <w:pPr>
        <w:pStyle w:val="ConsPlusNormal"/>
        <w:spacing w:before="220"/>
        <w:ind w:firstLine="540"/>
        <w:jc w:val="both"/>
      </w:pPr>
      <w:r>
        <w:t>К</w:t>
      </w:r>
      <w:r>
        <w:rPr>
          <w:vertAlign w:val="subscript"/>
        </w:rPr>
        <w:t>ОВЗ</w:t>
      </w:r>
      <w:r>
        <w:t xml:space="preserve"> - коэффициент, повышающий размер месячной тарифной ставки, оклада (должностного оклада) прочего педагогического работника, определяемый в соответствии с </w:t>
      </w:r>
      <w:hyperlink w:anchor="P416">
        <w:r>
          <w:rPr>
            <w:color w:val="0000FF"/>
          </w:rPr>
          <w:t>таблицей 2</w:t>
        </w:r>
      </w:hyperlink>
      <w:r>
        <w:t xml:space="preserve"> настоящего Положения;</w:t>
      </w:r>
    </w:p>
    <w:p w:rsidR="008064C5" w:rsidRDefault="008064C5">
      <w:pPr>
        <w:pStyle w:val="ConsPlusNormal"/>
        <w:spacing w:before="220"/>
        <w:ind w:firstLine="540"/>
        <w:jc w:val="both"/>
      </w:pPr>
      <w:r>
        <w:t>K</w:t>
      </w:r>
      <w:r>
        <w:rPr>
          <w:vertAlign w:val="subscript"/>
        </w:rPr>
        <w:t>k</w:t>
      </w:r>
      <w:r>
        <w:t xml:space="preserve"> - выплаты компенсационного характера;</w:t>
      </w:r>
    </w:p>
    <w:p w:rsidR="008064C5" w:rsidRDefault="008064C5">
      <w:pPr>
        <w:pStyle w:val="ConsPlusNormal"/>
        <w:spacing w:before="220"/>
        <w:ind w:firstLine="540"/>
        <w:jc w:val="both"/>
      </w:pPr>
      <w:r>
        <w:t>К</w:t>
      </w:r>
      <w:r>
        <w:rPr>
          <w:vertAlign w:val="subscript"/>
        </w:rPr>
        <w:t>сел</w:t>
      </w:r>
      <w:r>
        <w:t xml:space="preserve"> - повышающий коэффициент за работу в сельской местности (1,25) - устанавливается работникам муниципальных учреждений, занимающим должности в соответствии с </w:t>
      </w:r>
      <w:hyperlink w:anchor="P476">
        <w:r>
          <w:rPr>
            <w:color w:val="0000FF"/>
          </w:rPr>
          <w:t>таблицей 3</w:t>
        </w:r>
      </w:hyperlink>
      <w:r>
        <w:t xml:space="preserve"> настоящего Положения;</w:t>
      </w:r>
    </w:p>
    <w:p w:rsidR="008064C5" w:rsidRDefault="008064C5">
      <w:pPr>
        <w:pStyle w:val="ConsPlusNormal"/>
        <w:spacing w:before="220"/>
        <w:ind w:firstLine="540"/>
        <w:jc w:val="both"/>
      </w:pPr>
      <w:r>
        <w:t>К</w:t>
      </w:r>
      <w:r>
        <w:rPr>
          <w:vertAlign w:val="subscript"/>
        </w:rPr>
        <w:t>стим</w:t>
      </w:r>
      <w:r>
        <w:t xml:space="preserve"> - выплаты стимулирующего характера.</w:t>
      </w:r>
    </w:p>
    <w:p w:rsidR="008064C5" w:rsidRDefault="008064C5">
      <w:pPr>
        <w:pStyle w:val="ConsPlusNormal"/>
        <w:jc w:val="both"/>
      </w:pPr>
      <w:r>
        <w:t xml:space="preserve">(п. 46 в ред. </w:t>
      </w:r>
      <w:hyperlink r:id="rId132">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 xml:space="preserve">47. Выплаты компенсационного, стимулирующего характера, иные выплаты определяются в соответствии с </w:t>
      </w:r>
      <w:hyperlink w:anchor="P852">
        <w:r>
          <w:rPr>
            <w:color w:val="0000FF"/>
          </w:rPr>
          <w:t>разделами XII</w:t>
        </w:r>
      </w:hyperlink>
      <w:r>
        <w:t xml:space="preserve">, </w:t>
      </w:r>
      <w:hyperlink w:anchor="P966">
        <w:r>
          <w:rPr>
            <w:color w:val="0000FF"/>
          </w:rPr>
          <w:t>XIII</w:t>
        </w:r>
      </w:hyperlink>
      <w:r>
        <w:t xml:space="preserve">, </w:t>
      </w:r>
      <w:hyperlink w:anchor="P1029">
        <w:r>
          <w:rPr>
            <w:color w:val="0000FF"/>
          </w:rPr>
          <w:t>XIV</w:t>
        </w:r>
      </w:hyperlink>
      <w:r>
        <w:t xml:space="preserve"> настоящего Положения.</w:t>
      </w:r>
    </w:p>
    <w:p w:rsidR="008064C5" w:rsidRDefault="008064C5">
      <w:pPr>
        <w:pStyle w:val="ConsPlusNormal"/>
        <w:jc w:val="both"/>
      </w:pPr>
    </w:p>
    <w:p w:rsidR="008064C5" w:rsidRDefault="008064C5">
      <w:pPr>
        <w:pStyle w:val="ConsPlusTitle"/>
        <w:jc w:val="center"/>
        <w:outlineLvl w:val="1"/>
      </w:pPr>
      <w:r>
        <w:t>VII. Расчет заработной платы основного персонала</w:t>
      </w:r>
    </w:p>
    <w:p w:rsidR="008064C5" w:rsidRDefault="008064C5">
      <w:pPr>
        <w:pStyle w:val="ConsPlusTitle"/>
        <w:jc w:val="center"/>
      </w:pPr>
      <w:r>
        <w:t>Муниципального автономного учреждения "Центр</w:t>
      </w:r>
    </w:p>
    <w:p w:rsidR="008064C5" w:rsidRDefault="008064C5">
      <w:pPr>
        <w:pStyle w:val="ConsPlusTitle"/>
        <w:jc w:val="center"/>
      </w:pPr>
      <w:r>
        <w:t>психолого-педагогической, медицинской и социальной помощи"</w:t>
      </w:r>
    </w:p>
    <w:p w:rsidR="008064C5" w:rsidRDefault="008064C5">
      <w:pPr>
        <w:pStyle w:val="ConsPlusNormal"/>
        <w:jc w:val="center"/>
      </w:pPr>
    </w:p>
    <w:p w:rsidR="008064C5" w:rsidRDefault="008064C5">
      <w:pPr>
        <w:pStyle w:val="ConsPlusNormal"/>
        <w:jc w:val="center"/>
      </w:pPr>
      <w:r>
        <w:t xml:space="preserve">(в ред. </w:t>
      </w:r>
      <w:hyperlink r:id="rId133">
        <w:r>
          <w:rPr>
            <w:color w:val="0000FF"/>
          </w:rPr>
          <w:t>Постановления</w:t>
        </w:r>
      </w:hyperlink>
      <w:r>
        <w:t xml:space="preserve"> Администрации Кунгурского</w:t>
      </w:r>
    </w:p>
    <w:p w:rsidR="008064C5" w:rsidRDefault="008064C5">
      <w:pPr>
        <w:pStyle w:val="ConsPlusNormal"/>
        <w:jc w:val="center"/>
      </w:pPr>
      <w:r>
        <w:t>муниципального округа от 31.03.2022 N 171-01-09-468)</w:t>
      </w:r>
    </w:p>
    <w:p w:rsidR="008064C5" w:rsidRDefault="008064C5">
      <w:pPr>
        <w:pStyle w:val="ConsPlusNormal"/>
        <w:jc w:val="both"/>
      </w:pPr>
    </w:p>
    <w:p w:rsidR="008064C5" w:rsidRDefault="008064C5">
      <w:pPr>
        <w:pStyle w:val="ConsPlusNormal"/>
        <w:ind w:firstLine="540"/>
        <w:jc w:val="both"/>
      </w:pPr>
      <w:r>
        <w:t>48. Заработная плата основного персонала Муниципального автономного учреждения "Центр психолого-педагогической, медицинской и социальной помощи" (ЗП</w:t>
      </w:r>
      <w:r>
        <w:rPr>
          <w:vertAlign w:val="subscript"/>
        </w:rPr>
        <w:t>пр</w:t>
      </w:r>
      <w:r>
        <w:t>) рассчитывается по формуле:</w:t>
      </w:r>
    </w:p>
    <w:p w:rsidR="008064C5" w:rsidRDefault="008064C5">
      <w:pPr>
        <w:pStyle w:val="ConsPlusNormal"/>
        <w:jc w:val="both"/>
      </w:pPr>
    </w:p>
    <w:p w:rsidR="008064C5" w:rsidRDefault="008064C5">
      <w:pPr>
        <w:pStyle w:val="ConsPlusNormal"/>
        <w:jc w:val="center"/>
      </w:pPr>
      <w:r>
        <w:t>ЗП</w:t>
      </w:r>
      <w:r>
        <w:rPr>
          <w:vertAlign w:val="subscript"/>
        </w:rPr>
        <w:t>пр</w:t>
      </w:r>
      <w:r>
        <w:t xml:space="preserve"> = Оклад x (1 + А + Кстаж) x К</w:t>
      </w:r>
      <w:r>
        <w:rPr>
          <w:vertAlign w:val="subscript"/>
        </w:rPr>
        <w:t>ОВЗ</w:t>
      </w:r>
      <w:r>
        <w:t xml:space="preserve"> + K</w:t>
      </w:r>
      <w:r>
        <w:rPr>
          <w:vertAlign w:val="subscript"/>
        </w:rPr>
        <w:t>k</w:t>
      </w:r>
      <w:r>
        <w:t xml:space="preserve"> + К</w:t>
      </w:r>
      <w:r>
        <w:rPr>
          <w:vertAlign w:val="subscript"/>
        </w:rPr>
        <w:t>стим</w:t>
      </w:r>
      <w:r>
        <w:t>, где</w:t>
      </w:r>
    </w:p>
    <w:p w:rsidR="008064C5" w:rsidRDefault="008064C5">
      <w:pPr>
        <w:pStyle w:val="ConsPlusNormal"/>
        <w:jc w:val="both"/>
      </w:pPr>
    </w:p>
    <w:p w:rsidR="008064C5" w:rsidRDefault="008064C5">
      <w:pPr>
        <w:pStyle w:val="ConsPlusNormal"/>
        <w:ind w:firstLine="540"/>
        <w:jc w:val="both"/>
      </w:pPr>
      <w:r>
        <w:t>Оклад - тарифная ставка, оклад (должностной оклад) работника, определяется локальным нормативным актом муниципального учреждения, но не менее 9234,00 рубля;</w:t>
      </w:r>
    </w:p>
    <w:p w:rsidR="008064C5" w:rsidRDefault="008064C5">
      <w:pPr>
        <w:pStyle w:val="ConsPlusNormal"/>
        <w:jc w:val="both"/>
      </w:pPr>
      <w:r>
        <w:t xml:space="preserve">(в ред. </w:t>
      </w:r>
      <w:hyperlink r:id="rId134">
        <w:r>
          <w:rPr>
            <w:color w:val="0000FF"/>
          </w:rPr>
          <w:t>Постановления</w:t>
        </w:r>
      </w:hyperlink>
      <w:r>
        <w:t xml:space="preserve"> Администрации Кунгурского муниципального округа от 04.10.2024 N 271-01-09-1348)</w:t>
      </w:r>
    </w:p>
    <w:p w:rsidR="008064C5" w:rsidRDefault="008064C5">
      <w:pPr>
        <w:pStyle w:val="ConsPlusNormal"/>
        <w:spacing w:before="220"/>
        <w:ind w:firstLine="540"/>
        <w:jc w:val="both"/>
      </w:pPr>
      <w:r>
        <w:t>А - коэффициент, учитывающий квалификацию педагогических работников, который устанавливается для педагогических работников, имеющих первую квалификационную категорию, - 0,2, высшую квалификационную категорию - 0,3;</w:t>
      </w:r>
    </w:p>
    <w:p w:rsidR="008064C5" w:rsidRDefault="008064C5">
      <w:pPr>
        <w:pStyle w:val="ConsPlusNormal"/>
        <w:spacing w:before="220"/>
        <w:ind w:firstLine="540"/>
        <w:jc w:val="both"/>
      </w:pPr>
      <w:r>
        <w:t>К</w:t>
      </w:r>
      <w:r>
        <w:rPr>
          <w:vertAlign w:val="subscript"/>
        </w:rPr>
        <w:t>стаж</w:t>
      </w:r>
      <w:r>
        <w:t xml:space="preserve"> - коэффициент стажа педагогической работы, устанавливается в размерах, указанных в </w:t>
      </w:r>
      <w:hyperlink w:anchor="P1593">
        <w:r>
          <w:rPr>
            <w:color w:val="0000FF"/>
          </w:rPr>
          <w:t>таблице 2</w:t>
        </w:r>
      </w:hyperlink>
      <w:r>
        <w:t xml:space="preserve"> приложения N 4 настоящего Положения. Исчисление стажа педагогических работников осуществляется в соответствии с </w:t>
      </w:r>
      <w:hyperlink w:anchor="P1530">
        <w:r>
          <w:rPr>
            <w:color w:val="0000FF"/>
          </w:rPr>
          <w:t>приложением 4</w:t>
        </w:r>
      </w:hyperlink>
      <w:r>
        <w:t xml:space="preserve"> к настоящему Положению;</w:t>
      </w:r>
    </w:p>
    <w:p w:rsidR="008064C5" w:rsidRDefault="008064C5">
      <w:pPr>
        <w:pStyle w:val="ConsPlusNormal"/>
        <w:spacing w:before="220"/>
        <w:ind w:firstLine="540"/>
        <w:jc w:val="both"/>
      </w:pPr>
      <w:r>
        <w:t>К</w:t>
      </w:r>
      <w:r>
        <w:rPr>
          <w:vertAlign w:val="subscript"/>
        </w:rPr>
        <w:t>овз</w:t>
      </w:r>
      <w:r>
        <w:t xml:space="preserve"> - коэффициент, повышающий размер месячной тарифной ставки, оклада (должностного оклада) работника, определяемый в соответствии с таблицей 2 настоящего Положения;</w:t>
      </w:r>
    </w:p>
    <w:p w:rsidR="008064C5" w:rsidRDefault="008064C5">
      <w:pPr>
        <w:pStyle w:val="ConsPlusNormal"/>
        <w:spacing w:before="220"/>
        <w:ind w:firstLine="540"/>
        <w:jc w:val="both"/>
      </w:pPr>
      <w:r>
        <w:t>K</w:t>
      </w:r>
      <w:r>
        <w:rPr>
          <w:vertAlign w:val="subscript"/>
        </w:rPr>
        <w:t>k</w:t>
      </w:r>
      <w:r>
        <w:t xml:space="preserve"> - выплаты компенсационного характера;</w:t>
      </w:r>
    </w:p>
    <w:p w:rsidR="008064C5" w:rsidRDefault="008064C5">
      <w:pPr>
        <w:pStyle w:val="ConsPlusNormal"/>
        <w:spacing w:before="220"/>
        <w:ind w:firstLine="540"/>
        <w:jc w:val="both"/>
      </w:pPr>
      <w:r>
        <w:t>К</w:t>
      </w:r>
      <w:r>
        <w:rPr>
          <w:vertAlign w:val="subscript"/>
        </w:rPr>
        <w:t>стим</w:t>
      </w:r>
      <w:r>
        <w:t xml:space="preserve"> - выплаты стимулирующего характера.</w:t>
      </w:r>
    </w:p>
    <w:p w:rsidR="008064C5" w:rsidRDefault="008064C5">
      <w:pPr>
        <w:pStyle w:val="ConsPlusNormal"/>
        <w:spacing w:before="220"/>
        <w:ind w:firstLine="540"/>
        <w:jc w:val="both"/>
      </w:pPr>
      <w:r>
        <w:t xml:space="preserve">49. Выплаты компенсационного, стимулирующего характера, иные выплаты определяются в соответствии с </w:t>
      </w:r>
      <w:hyperlink w:anchor="P852">
        <w:r>
          <w:rPr>
            <w:color w:val="0000FF"/>
          </w:rPr>
          <w:t>разделами XII</w:t>
        </w:r>
      </w:hyperlink>
      <w:r>
        <w:t xml:space="preserve">, </w:t>
      </w:r>
      <w:hyperlink w:anchor="P966">
        <w:r>
          <w:rPr>
            <w:color w:val="0000FF"/>
          </w:rPr>
          <w:t>XIII</w:t>
        </w:r>
      </w:hyperlink>
      <w:r>
        <w:t xml:space="preserve">, </w:t>
      </w:r>
      <w:hyperlink w:anchor="P1029">
        <w:r>
          <w:rPr>
            <w:color w:val="0000FF"/>
          </w:rPr>
          <w:t>XIV</w:t>
        </w:r>
      </w:hyperlink>
      <w:r>
        <w:t xml:space="preserve"> настоящего Положения.</w:t>
      </w:r>
    </w:p>
    <w:p w:rsidR="008064C5" w:rsidRDefault="008064C5">
      <w:pPr>
        <w:pStyle w:val="ConsPlusNormal"/>
        <w:jc w:val="both"/>
      </w:pPr>
    </w:p>
    <w:p w:rsidR="008064C5" w:rsidRDefault="008064C5">
      <w:pPr>
        <w:pStyle w:val="ConsPlusTitle"/>
        <w:jc w:val="center"/>
        <w:outlineLvl w:val="1"/>
      </w:pPr>
      <w:r>
        <w:t>VIII. Расчет заработной платы основного персонала</w:t>
      </w:r>
    </w:p>
    <w:p w:rsidR="008064C5" w:rsidRDefault="008064C5">
      <w:pPr>
        <w:pStyle w:val="ConsPlusTitle"/>
        <w:jc w:val="center"/>
      </w:pPr>
      <w:r>
        <w:lastRenderedPageBreak/>
        <w:t>Муниципального автономного учреждения "Центр развития</w:t>
      </w:r>
    </w:p>
    <w:p w:rsidR="008064C5" w:rsidRDefault="008064C5">
      <w:pPr>
        <w:pStyle w:val="ConsPlusTitle"/>
        <w:jc w:val="center"/>
      </w:pPr>
      <w:r>
        <w:t>образования"</w:t>
      </w:r>
    </w:p>
    <w:p w:rsidR="008064C5" w:rsidRDefault="008064C5">
      <w:pPr>
        <w:pStyle w:val="ConsPlusNormal"/>
        <w:jc w:val="center"/>
      </w:pPr>
    </w:p>
    <w:p w:rsidR="008064C5" w:rsidRDefault="008064C5">
      <w:pPr>
        <w:pStyle w:val="ConsPlusNormal"/>
        <w:jc w:val="center"/>
      </w:pPr>
      <w:r>
        <w:t xml:space="preserve">(в ред. </w:t>
      </w:r>
      <w:hyperlink r:id="rId135">
        <w:r>
          <w:rPr>
            <w:color w:val="0000FF"/>
          </w:rPr>
          <w:t>Постановления</w:t>
        </w:r>
      </w:hyperlink>
      <w:r>
        <w:t xml:space="preserve"> Администрации Кунгурского</w:t>
      </w:r>
    </w:p>
    <w:p w:rsidR="008064C5" w:rsidRDefault="008064C5">
      <w:pPr>
        <w:pStyle w:val="ConsPlusNormal"/>
        <w:jc w:val="center"/>
      </w:pPr>
      <w:r>
        <w:t>муниципального округа от 31.03.2022 N 171-01-09-468)</w:t>
      </w:r>
    </w:p>
    <w:p w:rsidR="008064C5" w:rsidRDefault="008064C5">
      <w:pPr>
        <w:pStyle w:val="ConsPlusNormal"/>
        <w:jc w:val="both"/>
      </w:pPr>
    </w:p>
    <w:p w:rsidR="008064C5" w:rsidRDefault="008064C5">
      <w:pPr>
        <w:pStyle w:val="ConsPlusNormal"/>
        <w:ind w:firstLine="540"/>
        <w:jc w:val="both"/>
      </w:pPr>
      <w:r>
        <w:t>50. Заработная плата основного персонала Муниципального автономного учреждения "Центр развития образования" (ЗП</w:t>
      </w:r>
      <w:r>
        <w:rPr>
          <w:vertAlign w:val="subscript"/>
        </w:rPr>
        <w:t>оп</w:t>
      </w:r>
      <w:r>
        <w:t>) рассчитывается по формуле:</w:t>
      </w:r>
    </w:p>
    <w:p w:rsidR="008064C5" w:rsidRDefault="008064C5">
      <w:pPr>
        <w:pStyle w:val="ConsPlusNormal"/>
        <w:jc w:val="both"/>
      </w:pPr>
    </w:p>
    <w:p w:rsidR="008064C5" w:rsidRDefault="008064C5">
      <w:pPr>
        <w:pStyle w:val="ConsPlusNormal"/>
        <w:jc w:val="center"/>
      </w:pPr>
      <w:r>
        <w:t>ЗП</w:t>
      </w:r>
      <w:r>
        <w:rPr>
          <w:vertAlign w:val="subscript"/>
        </w:rPr>
        <w:t>оп</w:t>
      </w:r>
      <w:r>
        <w:t xml:space="preserve"> = Оклад + K</w:t>
      </w:r>
      <w:r>
        <w:rPr>
          <w:vertAlign w:val="subscript"/>
        </w:rPr>
        <w:t>k</w:t>
      </w:r>
      <w:r>
        <w:t xml:space="preserve"> + К</w:t>
      </w:r>
      <w:r>
        <w:rPr>
          <w:vertAlign w:val="subscript"/>
        </w:rPr>
        <w:t>стим</w:t>
      </w:r>
      <w:r>
        <w:t>, где</w:t>
      </w:r>
    </w:p>
    <w:p w:rsidR="008064C5" w:rsidRDefault="008064C5">
      <w:pPr>
        <w:pStyle w:val="ConsPlusNormal"/>
        <w:jc w:val="both"/>
      </w:pPr>
    </w:p>
    <w:p w:rsidR="008064C5" w:rsidRDefault="008064C5">
      <w:pPr>
        <w:pStyle w:val="ConsPlusNormal"/>
        <w:ind w:firstLine="540"/>
        <w:jc w:val="both"/>
      </w:pPr>
      <w:r>
        <w:t>Оклад - тарифная ставка, оклад (должностной оклад) работника, определяется локальным нормативным актом муниципального учреждения, но не менее 9234,00 рубля;</w:t>
      </w:r>
    </w:p>
    <w:p w:rsidR="008064C5" w:rsidRDefault="008064C5">
      <w:pPr>
        <w:pStyle w:val="ConsPlusNormal"/>
        <w:jc w:val="both"/>
      </w:pPr>
      <w:r>
        <w:t xml:space="preserve">(в ред. </w:t>
      </w:r>
      <w:hyperlink r:id="rId136">
        <w:r>
          <w:rPr>
            <w:color w:val="0000FF"/>
          </w:rPr>
          <w:t>Постановления</w:t>
        </w:r>
      </w:hyperlink>
      <w:r>
        <w:t xml:space="preserve"> Администрации Кунгурского муниципального округа от 04.10.2024 N 271-01-09-1348)</w:t>
      </w:r>
    </w:p>
    <w:p w:rsidR="008064C5" w:rsidRDefault="008064C5">
      <w:pPr>
        <w:pStyle w:val="ConsPlusNormal"/>
        <w:spacing w:before="220"/>
        <w:ind w:firstLine="540"/>
        <w:jc w:val="both"/>
      </w:pPr>
      <w:r>
        <w:t>K</w:t>
      </w:r>
      <w:r>
        <w:rPr>
          <w:vertAlign w:val="subscript"/>
        </w:rPr>
        <w:t>k</w:t>
      </w:r>
      <w:r>
        <w:t xml:space="preserve"> - выплаты компенсационного характера;</w:t>
      </w:r>
    </w:p>
    <w:p w:rsidR="008064C5" w:rsidRDefault="008064C5">
      <w:pPr>
        <w:pStyle w:val="ConsPlusNormal"/>
        <w:spacing w:before="220"/>
        <w:ind w:firstLine="540"/>
        <w:jc w:val="both"/>
      </w:pPr>
      <w:r>
        <w:t>К</w:t>
      </w:r>
      <w:r>
        <w:rPr>
          <w:vertAlign w:val="subscript"/>
        </w:rPr>
        <w:t>стим</w:t>
      </w:r>
      <w:r>
        <w:t xml:space="preserve"> - выплаты стимулирующего характера.</w:t>
      </w:r>
    </w:p>
    <w:p w:rsidR="008064C5" w:rsidRDefault="008064C5">
      <w:pPr>
        <w:pStyle w:val="ConsPlusNormal"/>
        <w:spacing w:before="220"/>
        <w:ind w:firstLine="540"/>
        <w:jc w:val="both"/>
      </w:pPr>
      <w:r>
        <w:t xml:space="preserve">51. Выплаты компенсационного, стимулирующего характера, иные выплаты определяются в соответствии с </w:t>
      </w:r>
      <w:hyperlink w:anchor="P852">
        <w:r>
          <w:rPr>
            <w:color w:val="0000FF"/>
          </w:rPr>
          <w:t>разделами XII</w:t>
        </w:r>
      </w:hyperlink>
      <w:r>
        <w:t xml:space="preserve">, </w:t>
      </w:r>
      <w:hyperlink w:anchor="P966">
        <w:r>
          <w:rPr>
            <w:color w:val="0000FF"/>
          </w:rPr>
          <w:t>XIII</w:t>
        </w:r>
      </w:hyperlink>
      <w:r>
        <w:t xml:space="preserve">, </w:t>
      </w:r>
      <w:hyperlink w:anchor="P1029">
        <w:r>
          <w:rPr>
            <w:color w:val="0000FF"/>
          </w:rPr>
          <w:t>XIV</w:t>
        </w:r>
      </w:hyperlink>
      <w:r>
        <w:t xml:space="preserve"> настоящего Положения.</w:t>
      </w:r>
    </w:p>
    <w:p w:rsidR="008064C5" w:rsidRDefault="008064C5">
      <w:pPr>
        <w:pStyle w:val="ConsPlusNormal"/>
        <w:jc w:val="both"/>
      </w:pPr>
    </w:p>
    <w:p w:rsidR="008064C5" w:rsidRDefault="008064C5">
      <w:pPr>
        <w:pStyle w:val="ConsPlusTitle"/>
        <w:jc w:val="center"/>
        <w:outlineLvl w:val="1"/>
      </w:pPr>
      <w:r>
        <w:t>IX. Оплата труда учебно-вспомогательного персонала</w:t>
      </w:r>
    </w:p>
    <w:p w:rsidR="008064C5" w:rsidRDefault="008064C5">
      <w:pPr>
        <w:pStyle w:val="ConsPlusTitle"/>
        <w:jc w:val="center"/>
      </w:pPr>
      <w:r>
        <w:t>муниципального учреждения</w:t>
      </w:r>
    </w:p>
    <w:p w:rsidR="008064C5" w:rsidRDefault="008064C5">
      <w:pPr>
        <w:pStyle w:val="ConsPlusNormal"/>
        <w:jc w:val="center"/>
      </w:pPr>
      <w:r>
        <w:t xml:space="preserve">(в ред. </w:t>
      </w:r>
      <w:hyperlink r:id="rId137">
        <w:r>
          <w:rPr>
            <w:color w:val="0000FF"/>
          </w:rPr>
          <w:t>Постановления</w:t>
        </w:r>
      </w:hyperlink>
      <w:r>
        <w:t xml:space="preserve"> Администрации Кунгурского</w:t>
      </w:r>
    </w:p>
    <w:p w:rsidR="008064C5" w:rsidRDefault="008064C5">
      <w:pPr>
        <w:pStyle w:val="ConsPlusNormal"/>
        <w:jc w:val="center"/>
      </w:pPr>
      <w:r>
        <w:t>муниципального округа от 31.03.2022 N 171-01-09-468)</w:t>
      </w:r>
    </w:p>
    <w:p w:rsidR="008064C5" w:rsidRDefault="008064C5">
      <w:pPr>
        <w:pStyle w:val="ConsPlusNormal"/>
        <w:jc w:val="both"/>
      </w:pPr>
    </w:p>
    <w:p w:rsidR="008064C5" w:rsidRDefault="008064C5">
      <w:pPr>
        <w:pStyle w:val="ConsPlusNormal"/>
        <w:ind w:firstLine="540"/>
        <w:jc w:val="both"/>
      </w:pPr>
      <w:r>
        <w:t>52. Заработная плата работников муниципального учреждения из числа учебно-вспомогательного персонала (ЗП</w:t>
      </w:r>
      <w:r>
        <w:rPr>
          <w:vertAlign w:val="subscript"/>
        </w:rPr>
        <w:t>увп</w:t>
      </w:r>
      <w:r>
        <w:t>) рассчитывается по формуле:</w:t>
      </w:r>
    </w:p>
    <w:p w:rsidR="008064C5" w:rsidRDefault="008064C5">
      <w:pPr>
        <w:pStyle w:val="ConsPlusNormal"/>
        <w:jc w:val="both"/>
      </w:pPr>
    </w:p>
    <w:p w:rsidR="008064C5" w:rsidRDefault="008064C5">
      <w:pPr>
        <w:pStyle w:val="ConsPlusNormal"/>
        <w:jc w:val="center"/>
      </w:pPr>
      <w:r>
        <w:t>ЗП</w:t>
      </w:r>
      <w:r>
        <w:rPr>
          <w:vertAlign w:val="subscript"/>
        </w:rPr>
        <w:t>увп</w:t>
      </w:r>
      <w:r>
        <w:t xml:space="preserve"> = Оклад</w:t>
      </w:r>
      <w:r>
        <w:rPr>
          <w:vertAlign w:val="subscript"/>
        </w:rPr>
        <w:t>увп</w:t>
      </w:r>
      <w:r>
        <w:t xml:space="preserve"> + K</w:t>
      </w:r>
      <w:r>
        <w:rPr>
          <w:vertAlign w:val="subscript"/>
        </w:rPr>
        <w:t>k</w:t>
      </w:r>
      <w:r>
        <w:t xml:space="preserve"> + К</w:t>
      </w:r>
      <w:r>
        <w:rPr>
          <w:vertAlign w:val="subscript"/>
        </w:rPr>
        <w:t>стим</w:t>
      </w:r>
      <w:r>
        <w:t>, где</w:t>
      </w:r>
    </w:p>
    <w:p w:rsidR="008064C5" w:rsidRDefault="008064C5">
      <w:pPr>
        <w:pStyle w:val="ConsPlusNormal"/>
        <w:jc w:val="both"/>
      </w:pPr>
    </w:p>
    <w:p w:rsidR="008064C5" w:rsidRDefault="008064C5">
      <w:pPr>
        <w:pStyle w:val="ConsPlusNormal"/>
        <w:ind w:firstLine="540"/>
        <w:jc w:val="both"/>
      </w:pPr>
      <w:r>
        <w:t>Оклад</w:t>
      </w:r>
      <w:r>
        <w:rPr>
          <w:vertAlign w:val="subscript"/>
        </w:rPr>
        <w:t>увп</w:t>
      </w:r>
      <w:r>
        <w:t xml:space="preserve"> - тарифная ставка, оклад (должностной оклад) работника, определяется руководителем муниципального учреждения в соответствии с </w:t>
      </w:r>
      <w:hyperlink w:anchor="P154">
        <w:r>
          <w:rPr>
            <w:color w:val="0000FF"/>
          </w:rPr>
          <w:t>пунктом 9</w:t>
        </w:r>
      </w:hyperlink>
      <w:r>
        <w:t xml:space="preserve"> настоящего Положения;</w:t>
      </w:r>
    </w:p>
    <w:p w:rsidR="008064C5" w:rsidRDefault="008064C5">
      <w:pPr>
        <w:pStyle w:val="ConsPlusNormal"/>
        <w:spacing w:before="220"/>
        <w:ind w:firstLine="540"/>
        <w:jc w:val="both"/>
      </w:pPr>
      <w:r>
        <w:t>K</w:t>
      </w:r>
      <w:r>
        <w:rPr>
          <w:vertAlign w:val="subscript"/>
        </w:rPr>
        <w:t>k</w:t>
      </w:r>
      <w:r>
        <w:t xml:space="preserve"> - выплаты компенсационного характера, предусмотренные законодательством;</w:t>
      </w:r>
    </w:p>
    <w:p w:rsidR="008064C5" w:rsidRDefault="008064C5">
      <w:pPr>
        <w:pStyle w:val="ConsPlusNormal"/>
        <w:spacing w:before="220"/>
        <w:ind w:firstLine="540"/>
        <w:jc w:val="both"/>
      </w:pPr>
      <w:r>
        <w:t>К</w:t>
      </w:r>
      <w:r>
        <w:rPr>
          <w:vertAlign w:val="subscript"/>
        </w:rPr>
        <w:t>стим</w:t>
      </w:r>
      <w:r>
        <w:t xml:space="preserve"> - выплаты стимулирующего характера.</w:t>
      </w:r>
    </w:p>
    <w:p w:rsidR="008064C5" w:rsidRDefault="008064C5">
      <w:pPr>
        <w:pStyle w:val="ConsPlusNormal"/>
        <w:spacing w:before="220"/>
        <w:ind w:firstLine="540"/>
        <w:jc w:val="both"/>
      </w:pPr>
      <w:r>
        <w:t xml:space="preserve">53. Выплаты компенсационного, стимулирующего характера, иные выплаты определяются в соответствии с </w:t>
      </w:r>
      <w:hyperlink w:anchor="P852">
        <w:r>
          <w:rPr>
            <w:color w:val="0000FF"/>
          </w:rPr>
          <w:t>разделами XII</w:t>
        </w:r>
      </w:hyperlink>
      <w:r>
        <w:t xml:space="preserve">, </w:t>
      </w:r>
      <w:hyperlink w:anchor="P966">
        <w:r>
          <w:rPr>
            <w:color w:val="0000FF"/>
          </w:rPr>
          <w:t>XIII</w:t>
        </w:r>
      </w:hyperlink>
      <w:r>
        <w:t xml:space="preserve">, </w:t>
      </w:r>
      <w:hyperlink w:anchor="P1029">
        <w:r>
          <w:rPr>
            <w:color w:val="0000FF"/>
          </w:rPr>
          <w:t>XIV</w:t>
        </w:r>
      </w:hyperlink>
      <w:r>
        <w:t xml:space="preserve"> настоящего Положения.</w:t>
      </w:r>
    </w:p>
    <w:p w:rsidR="008064C5" w:rsidRDefault="008064C5">
      <w:pPr>
        <w:pStyle w:val="ConsPlusNormal"/>
        <w:jc w:val="both"/>
      </w:pPr>
    </w:p>
    <w:p w:rsidR="008064C5" w:rsidRDefault="008064C5">
      <w:pPr>
        <w:pStyle w:val="ConsPlusTitle"/>
        <w:jc w:val="center"/>
        <w:outlineLvl w:val="1"/>
      </w:pPr>
      <w:r>
        <w:t>X. Оплата труда административного персонала</w:t>
      </w:r>
    </w:p>
    <w:p w:rsidR="008064C5" w:rsidRDefault="008064C5">
      <w:pPr>
        <w:pStyle w:val="ConsPlusTitle"/>
        <w:jc w:val="center"/>
      </w:pPr>
      <w:r>
        <w:t>муниципального учреждения</w:t>
      </w:r>
    </w:p>
    <w:p w:rsidR="008064C5" w:rsidRDefault="008064C5">
      <w:pPr>
        <w:pStyle w:val="ConsPlusNormal"/>
        <w:jc w:val="center"/>
      </w:pPr>
      <w:r>
        <w:t xml:space="preserve">(в ред. </w:t>
      </w:r>
      <w:hyperlink r:id="rId138">
        <w:r>
          <w:rPr>
            <w:color w:val="0000FF"/>
          </w:rPr>
          <w:t>Постановления</w:t>
        </w:r>
      </w:hyperlink>
      <w:r>
        <w:t xml:space="preserve"> Администрации Кунгурского</w:t>
      </w:r>
    </w:p>
    <w:p w:rsidR="008064C5" w:rsidRDefault="008064C5">
      <w:pPr>
        <w:pStyle w:val="ConsPlusNormal"/>
        <w:jc w:val="center"/>
      </w:pPr>
      <w:r>
        <w:t>муниципального округа от 31.03.2022 N 171-01-09-468)</w:t>
      </w:r>
    </w:p>
    <w:p w:rsidR="008064C5" w:rsidRDefault="008064C5">
      <w:pPr>
        <w:pStyle w:val="ConsPlusNormal"/>
        <w:jc w:val="both"/>
      </w:pPr>
    </w:p>
    <w:p w:rsidR="008064C5" w:rsidRDefault="008064C5">
      <w:pPr>
        <w:pStyle w:val="ConsPlusNormal"/>
        <w:ind w:firstLine="540"/>
        <w:jc w:val="both"/>
      </w:pPr>
      <w:r>
        <w:t>54. Заработная плата работников из числа административного персонала (ЗП</w:t>
      </w:r>
      <w:r>
        <w:rPr>
          <w:vertAlign w:val="subscript"/>
        </w:rPr>
        <w:t>ап</w:t>
      </w:r>
      <w:r>
        <w:t>) рассчитывается по формуле:</w:t>
      </w:r>
    </w:p>
    <w:p w:rsidR="008064C5" w:rsidRDefault="008064C5">
      <w:pPr>
        <w:pStyle w:val="ConsPlusNormal"/>
        <w:jc w:val="both"/>
      </w:pPr>
    </w:p>
    <w:p w:rsidR="008064C5" w:rsidRDefault="008064C5">
      <w:pPr>
        <w:pStyle w:val="ConsPlusNormal"/>
        <w:jc w:val="center"/>
      </w:pPr>
      <w:r>
        <w:t>ЗП</w:t>
      </w:r>
      <w:r>
        <w:rPr>
          <w:vertAlign w:val="subscript"/>
        </w:rPr>
        <w:t>ап</w:t>
      </w:r>
      <w:r>
        <w:t xml:space="preserve"> = Оклад</w:t>
      </w:r>
      <w:r>
        <w:rPr>
          <w:vertAlign w:val="subscript"/>
        </w:rPr>
        <w:t>ап</w:t>
      </w:r>
      <w:r>
        <w:t xml:space="preserve"> x К</w:t>
      </w:r>
      <w:r>
        <w:rPr>
          <w:vertAlign w:val="subscript"/>
        </w:rPr>
        <w:t>сел</w:t>
      </w:r>
      <w:r>
        <w:t xml:space="preserve"> + K</w:t>
      </w:r>
      <w:r>
        <w:rPr>
          <w:vertAlign w:val="subscript"/>
        </w:rPr>
        <w:t>k</w:t>
      </w:r>
      <w:r>
        <w:t xml:space="preserve"> + К</w:t>
      </w:r>
      <w:r>
        <w:rPr>
          <w:vertAlign w:val="subscript"/>
        </w:rPr>
        <w:t>стим</w:t>
      </w:r>
      <w:r>
        <w:t>, где</w:t>
      </w:r>
    </w:p>
    <w:p w:rsidR="008064C5" w:rsidRDefault="008064C5">
      <w:pPr>
        <w:pStyle w:val="ConsPlusNormal"/>
        <w:jc w:val="both"/>
      </w:pPr>
    </w:p>
    <w:p w:rsidR="008064C5" w:rsidRDefault="008064C5">
      <w:pPr>
        <w:pStyle w:val="ConsPlusNormal"/>
        <w:ind w:firstLine="540"/>
        <w:jc w:val="both"/>
      </w:pPr>
      <w:r>
        <w:t>Оклад</w:t>
      </w:r>
      <w:r>
        <w:rPr>
          <w:vertAlign w:val="subscript"/>
        </w:rPr>
        <w:t>ап</w:t>
      </w:r>
      <w:r>
        <w:t xml:space="preserve"> - тарифная ставка, оклад (должностной оклад) работника, определяется руководителем муниципального учреждения в соответствии с </w:t>
      </w:r>
      <w:hyperlink w:anchor="P154">
        <w:r>
          <w:rPr>
            <w:color w:val="0000FF"/>
          </w:rPr>
          <w:t>пунктом 9</w:t>
        </w:r>
      </w:hyperlink>
      <w:r>
        <w:t xml:space="preserve"> настоящего Положения;</w:t>
      </w:r>
    </w:p>
    <w:p w:rsidR="008064C5" w:rsidRDefault="008064C5">
      <w:pPr>
        <w:pStyle w:val="ConsPlusNormal"/>
        <w:spacing w:before="220"/>
        <w:ind w:firstLine="540"/>
        <w:jc w:val="both"/>
      </w:pPr>
      <w:r>
        <w:lastRenderedPageBreak/>
        <w:t>К</w:t>
      </w:r>
      <w:r>
        <w:rPr>
          <w:vertAlign w:val="subscript"/>
        </w:rPr>
        <w:t>сел</w:t>
      </w:r>
      <w:r>
        <w:t xml:space="preserve"> - повышающий коэффициент за работу в сельской местности (1,25) - устанавливается повышенный на 25 процентов специалистам учреждений, работающим в сельских населенных пунктах, замещающим должности в соответствии с </w:t>
      </w:r>
      <w:hyperlink w:anchor="P416">
        <w:r>
          <w:rPr>
            <w:color w:val="0000FF"/>
          </w:rPr>
          <w:t>таблицей 2</w:t>
        </w:r>
      </w:hyperlink>
      <w:r>
        <w:t>;</w:t>
      </w:r>
    </w:p>
    <w:p w:rsidR="008064C5" w:rsidRDefault="008064C5">
      <w:pPr>
        <w:pStyle w:val="ConsPlusNormal"/>
        <w:spacing w:before="220"/>
        <w:ind w:firstLine="540"/>
        <w:jc w:val="both"/>
      </w:pPr>
      <w:r>
        <w:t>K</w:t>
      </w:r>
      <w:r>
        <w:rPr>
          <w:vertAlign w:val="subscript"/>
        </w:rPr>
        <w:t>k</w:t>
      </w:r>
      <w:r>
        <w:t xml:space="preserve"> - выплаты компенсационного характера, предусмотренные законодательством;</w:t>
      </w:r>
    </w:p>
    <w:p w:rsidR="008064C5" w:rsidRDefault="008064C5">
      <w:pPr>
        <w:pStyle w:val="ConsPlusNormal"/>
        <w:spacing w:before="220"/>
        <w:ind w:firstLine="540"/>
        <w:jc w:val="both"/>
      </w:pPr>
      <w:r>
        <w:t>К</w:t>
      </w:r>
      <w:r>
        <w:rPr>
          <w:vertAlign w:val="subscript"/>
        </w:rPr>
        <w:t>стим</w:t>
      </w:r>
      <w:r>
        <w:t xml:space="preserve"> - выплаты стимулирующего характера.</w:t>
      </w:r>
    </w:p>
    <w:p w:rsidR="008064C5" w:rsidRDefault="008064C5">
      <w:pPr>
        <w:pStyle w:val="ConsPlusNormal"/>
        <w:spacing w:before="220"/>
        <w:ind w:firstLine="540"/>
        <w:jc w:val="both"/>
      </w:pPr>
      <w:r>
        <w:t xml:space="preserve">55. Выплаты компенсационного, стимулирующего характера, иные выплаты определяются в соответствии с </w:t>
      </w:r>
      <w:hyperlink w:anchor="P852">
        <w:r>
          <w:rPr>
            <w:color w:val="0000FF"/>
          </w:rPr>
          <w:t>разделами XII</w:t>
        </w:r>
      </w:hyperlink>
      <w:r>
        <w:t xml:space="preserve">, </w:t>
      </w:r>
      <w:hyperlink w:anchor="P966">
        <w:r>
          <w:rPr>
            <w:color w:val="0000FF"/>
          </w:rPr>
          <w:t>XIII</w:t>
        </w:r>
      </w:hyperlink>
      <w:r>
        <w:t xml:space="preserve">, </w:t>
      </w:r>
      <w:hyperlink w:anchor="P1029">
        <w:r>
          <w:rPr>
            <w:color w:val="0000FF"/>
          </w:rPr>
          <w:t>XIV</w:t>
        </w:r>
      </w:hyperlink>
      <w:r>
        <w:t xml:space="preserve"> настоящего Положения.</w:t>
      </w:r>
    </w:p>
    <w:p w:rsidR="008064C5" w:rsidRDefault="008064C5">
      <w:pPr>
        <w:pStyle w:val="ConsPlusNormal"/>
        <w:jc w:val="both"/>
      </w:pPr>
    </w:p>
    <w:p w:rsidR="008064C5" w:rsidRDefault="008064C5">
      <w:pPr>
        <w:pStyle w:val="ConsPlusTitle"/>
        <w:jc w:val="center"/>
        <w:outlineLvl w:val="1"/>
      </w:pPr>
      <w:r>
        <w:t>XI. Оплата труда младшего обслуживающего персонала</w:t>
      </w:r>
    </w:p>
    <w:p w:rsidR="008064C5" w:rsidRDefault="008064C5">
      <w:pPr>
        <w:pStyle w:val="ConsPlusTitle"/>
        <w:jc w:val="center"/>
      </w:pPr>
      <w:r>
        <w:t>(рабочих) муниципального учреждения</w:t>
      </w:r>
    </w:p>
    <w:p w:rsidR="008064C5" w:rsidRDefault="008064C5">
      <w:pPr>
        <w:pStyle w:val="ConsPlusNormal"/>
        <w:jc w:val="center"/>
      </w:pPr>
      <w:r>
        <w:t xml:space="preserve">(в ред. </w:t>
      </w:r>
      <w:hyperlink r:id="rId139">
        <w:r>
          <w:rPr>
            <w:color w:val="0000FF"/>
          </w:rPr>
          <w:t>Постановления</w:t>
        </w:r>
      </w:hyperlink>
      <w:r>
        <w:t xml:space="preserve"> Администрации Кунгурского</w:t>
      </w:r>
    </w:p>
    <w:p w:rsidR="008064C5" w:rsidRDefault="008064C5">
      <w:pPr>
        <w:pStyle w:val="ConsPlusNormal"/>
        <w:jc w:val="center"/>
      </w:pPr>
      <w:r>
        <w:t>муниципального округа от 31.03.2022 N 171-01-09-468)</w:t>
      </w:r>
    </w:p>
    <w:p w:rsidR="008064C5" w:rsidRDefault="008064C5">
      <w:pPr>
        <w:pStyle w:val="ConsPlusNormal"/>
        <w:jc w:val="both"/>
      </w:pPr>
    </w:p>
    <w:p w:rsidR="008064C5" w:rsidRDefault="008064C5">
      <w:pPr>
        <w:pStyle w:val="ConsPlusNormal"/>
        <w:ind w:firstLine="540"/>
        <w:jc w:val="both"/>
      </w:pPr>
      <w:r>
        <w:t>56. Заработная плата работников муниципального учреждения из числа младшего обслуживающего персонала (ЗП</w:t>
      </w:r>
      <w:r>
        <w:rPr>
          <w:vertAlign w:val="subscript"/>
        </w:rPr>
        <w:t>моп</w:t>
      </w:r>
      <w:r>
        <w:t>) рассчитывается по формуле:</w:t>
      </w:r>
    </w:p>
    <w:p w:rsidR="008064C5" w:rsidRDefault="008064C5">
      <w:pPr>
        <w:pStyle w:val="ConsPlusNormal"/>
        <w:jc w:val="both"/>
      </w:pPr>
    </w:p>
    <w:p w:rsidR="008064C5" w:rsidRDefault="008064C5">
      <w:pPr>
        <w:pStyle w:val="ConsPlusNormal"/>
        <w:jc w:val="center"/>
      </w:pPr>
      <w:r>
        <w:t>ЗП</w:t>
      </w:r>
      <w:r>
        <w:rPr>
          <w:vertAlign w:val="subscript"/>
        </w:rPr>
        <w:t>моп</w:t>
      </w:r>
      <w:r>
        <w:t xml:space="preserve"> = Оклад</w:t>
      </w:r>
      <w:r>
        <w:rPr>
          <w:vertAlign w:val="subscript"/>
        </w:rPr>
        <w:t>моп</w:t>
      </w:r>
      <w:r>
        <w:t xml:space="preserve"> + K</w:t>
      </w:r>
      <w:r>
        <w:rPr>
          <w:vertAlign w:val="subscript"/>
        </w:rPr>
        <w:t>k</w:t>
      </w:r>
      <w:r>
        <w:t xml:space="preserve"> + К</w:t>
      </w:r>
      <w:r>
        <w:rPr>
          <w:vertAlign w:val="subscript"/>
        </w:rPr>
        <w:t>стим</w:t>
      </w:r>
      <w:r>
        <w:t>,</w:t>
      </w:r>
    </w:p>
    <w:p w:rsidR="008064C5" w:rsidRDefault="008064C5">
      <w:pPr>
        <w:pStyle w:val="ConsPlusNormal"/>
        <w:jc w:val="both"/>
      </w:pPr>
    </w:p>
    <w:p w:rsidR="008064C5" w:rsidRDefault="008064C5">
      <w:pPr>
        <w:pStyle w:val="ConsPlusNormal"/>
        <w:ind w:firstLine="540"/>
        <w:jc w:val="both"/>
      </w:pPr>
      <w:r>
        <w:t>Оклад</w:t>
      </w:r>
      <w:r>
        <w:rPr>
          <w:vertAlign w:val="subscript"/>
        </w:rPr>
        <w:t>моп</w:t>
      </w:r>
      <w:r>
        <w:t xml:space="preserve"> - тарифная ставка, оклад (должностной оклад) работника, определяется руководителем образовательной организации в соответствии с </w:t>
      </w:r>
      <w:hyperlink w:anchor="P154">
        <w:r>
          <w:rPr>
            <w:color w:val="0000FF"/>
          </w:rPr>
          <w:t>пунктом 9</w:t>
        </w:r>
      </w:hyperlink>
      <w:r>
        <w:t xml:space="preserve"> настоящего Положения;</w:t>
      </w:r>
    </w:p>
    <w:p w:rsidR="008064C5" w:rsidRDefault="008064C5">
      <w:pPr>
        <w:pStyle w:val="ConsPlusNormal"/>
        <w:jc w:val="both"/>
      </w:pPr>
      <w:r>
        <w:t xml:space="preserve">(в ред. </w:t>
      </w:r>
      <w:hyperlink r:id="rId140">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K</w:t>
      </w:r>
      <w:r>
        <w:rPr>
          <w:vertAlign w:val="subscript"/>
        </w:rPr>
        <w:t>k</w:t>
      </w:r>
      <w:r>
        <w:t xml:space="preserve"> - выплаты компенсационного характера, предусмотренные законодательством;</w:t>
      </w:r>
    </w:p>
    <w:p w:rsidR="008064C5" w:rsidRDefault="008064C5">
      <w:pPr>
        <w:pStyle w:val="ConsPlusNormal"/>
        <w:spacing w:before="220"/>
        <w:ind w:firstLine="540"/>
        <w:jc w:val="both"/>
      </w:pPr>
      <w:r>
        <w:t>К</w:t>
      </w:r>
      <w:r>
        <w:rPr>
          <w:vertAlign w:val="subscript"/>
        </w:rPr>
        <w:t>стим</w:t>
      </w:r>
      <w:r>
        <w:t xml:space="preserve"> - выплаты стимулирующего характера.</w:t>
      </w:r>
    </w:p>
    <w:p w:rsidR="008064C5" w:rsidRDefault="008064C5">
      <w:pPr>
        <w:pStyle w:val="ConsPlusNormal"/>
        <w:spacing w:before="220"/>
        <w:ind w:firstLine="540"/>
        <w:jc w:val="both"/>
      </w:pPr>
      <w:r>
        <w:t xml:space="preserve">57. Выплаты компенсационного, стимулирующего характера, иные выплаты определяются в соответствии с </w:t>
      </w:r>
      <w:hyperlink w:anchor="P852">
        <w:r>
          <w:rPr>
            <w:color w:val="0000FF"/>
          </w:rPr>
          <w:t>разделами XII</w:t>
        </w:r>
      </w:hyperlink>
      <w:r>
        <w:t xml:space="preserve">, </w:t>
      </w:r>
      <w:hyperlink w:anchor="P966">
        <w:r>
          <w:rPr>
            <w:color w:val="0000FF"/>
          </w:rPr>
          <w:t>XIII</w:t>
        </w:r>
      </w:hyperlink>
      <w:r>
        <w:t xml:space="preserve">, </w:t>
      </w:r>
      <w:hyperlink w:anchor="P1029">
        <w:r>
          <w:rPr>
            <w:color w:val="0000FF"/>
          </w:rPr>
          <w:t>XIV</w:t>
        </w:r>
      </w:hyperlink>
      <w:r>
        <w:t xml:space="preserve"> настоящего Положения.</w:t>
      </w:r>
    </w:p>
    <w:p w:rsidR="008064C5" w:rsidRDefault="008064C5">
      <w:pPr>
        <w:pStyle w:val="ConsPlusNormal"/>
        <w:jc w:val="both"/>
      </w:pPr>
    </w:p>
    <w:p w:rsidR="008064C5" w:rsidRDefault="008064C5">
      <w:pPr>
        <w:pStyle w:val="ConsPlusTitle"/>
        <w:jc w:val="center"/>
        <w:outlineLvl w:val="1"/>
      </w:pPr>
      <w:bookmarkStart w:id="13" w:name="P747"/>
      <w:bookmarkEnd w:id="13"/>
      <w:r>
        <w:t>XII. Оплата труда руководителей муниципальных учреждений,</w:t>
      </w:r>
    </w:p>
    <w:p w:rsidR="008064C5" w:rsidRDefault="008064C5">
      <w:pPr>
        <w:pStyle w:val="ConsPlusTitle"/>
        <w:jc w:val="center"/>
      </w:pPr>
      <w:r>
        <w:t>их заместителей и руководителей структурных подразделений</w:t>
      </w:r>
    </w:p>
    <w:p w:rsidR="008064C5" w:rsidRDefault="008064C5">
      <w:pPr>
        <w:pStyle w:val="ConsPlusNormal"/>
        <w:jc w:val="center"/>
      </w:pPr>
      <w:r>
        <w:t xml:space="preserve">(в ред. </w:t>
      </w:r>
      <w:hyperlink r:id="rId141">
        <w:r>
          <w:rPr>
            <w:color w:val="0000FF"/>
          </w:rPr>
          <w:t>Постановления</w:t>
        </w:r>
      </w:hyperlink>
      <w:r>
        <w:t xml:space="preserve"> Администрации Кунгурского</w:t>
      </w:r>
    </w:p>
    <w:p w:rsidR="008064C5" w:rsidRDefault="008064C5">
      <w:pPr>
        <w:pStyle w:val="ConsPlusNormal"/>
        <w:jc w:val="center"/>
      </w:pPr>
      <w:r>
        <w:t>муниципального округа от 31.03.2022 N 171-01-09-468)</w:t>
      </w:r>
    </w:p>
    <w:p w:rsidR="008064C5" w:rsidRDefault="008064C5">
      <w:pPr>
        <w:pStyle w:val="ConsPlusNormal"/>
        <w:jc w:val="both"/>
      </w:pPr>
    </w:p>
    <w:p w:rsidR="008064C5" w:rsidRDefault="008064C5">
      <w:pPr>
        <w:pStyle w:val="ConsPlusNormal"/>
        <w:ind w:firstLine="540"/>
        <w:jc w:val="both"/>
      </w:pPr>
      <w:r>
        <w:t>58. Оплата труда руководителей муниципальных учреждений, их заместителей и руководителей структурных подразделений, состоит из должностного оклада, выплат компенсационного и стимулирующего характера.</w:t>
      </w:r>
    </w:p>
    <w:p w:rsidR="008064C5" w:rsidRDefault="008064C5">
      <w:pPr>
        <w:pStyle w:val="ConsPlusNormal"/>
        <w:jc w:val="both"/>
      </w:pPr>
      <w:r>
        <w:t xml:space="preserve">(в ред. </w:t>
      </w:r>
      <w:hyperlink r:id="rId142">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59. Заработная плата руководителя муниципального учреждения (ЗПрук) рассчитывается по формуле:</w:t>
      </w:r>
    </w:p>
    <w:p w:rsidR="008064C5" w:rsidRDefault="008064C5">
      <w:pPr>
        <w:pStyle w:val="ConsPlusNormal"/>
        <w:jc w:val="both"/>
      </w:pPr>
    </w:p>
    <w:p w:rsidR="008064C5" w:rsidRDefault="008064C5">
      <w:pPr>
        <w:pStyle w:val="ConsPlusNormal"/>
        <w:jc w:val="center"/>
      </w:pPr>
      <w:r>
        <w:t>ЗП</w:t>
      </w:r>
      <w:r>
        <w:rPr>
          <w:vertAlign w:val="subscript"/>
        </w:rPr>
        <w:t>рук</w:t>
      </w:r>
      <w:r>
        <w:t xml:space="preserve"> = Оклад </w:t>
      </w:r>
      <w:r>
        <w:rPr>
          <w:vertAlign w:val="subscript"/>
        </w:rPr>
        <w:t>рук</w:t>
      </w:r>
      <w:r>
        <w:t xml:space="preserve"> x К</w:t>
      </w:r>
      <w:r>
        <w:rPr>
          <w:vertAlign w:val="subscript"/>
        </w:rPr>
        <w:t>сел</w:t>
      </w:r>
      <w:r>
        <w:t xml:space="preserve"> + Н + К</w:t>
      </w:r>
      <w:r>
        <w:rPr>
          <w:vertAlign w:val="subscript"/>
        </w:rPr>
        <w:t>к</w:t>
      </w:r>
      <w:r>
        <w:t xml:space="preserve"> + К</w:t>
      </w:r>
      <w:r>
        <w:rPr>
          <w:vertAlign w:val="subscript"/>
        </w:rPr>
        <w:t>стим</w:t>
      </w:r>
      <w:r>
        <w:t>, где</w:t>
      </w:r>
    </w:p>
    <w:p w:rsidR="008064C5" w:rsidRDefault="008064C5">
      <w:pPr>
        <w:pStyle w:val="ConsPlusNormal"/>
        <w:jc w:val="both"/>
      </w:pPr>
    </w:p>
    <w:p w:rsidR="008064C5" w:rsidRDefault="008064C5">
      <w:pPr>
        <w:pStyle w:val="ConsPlusNormal"/>
        <w:ind w:firstLine="540"/>
        <w:jc w:val="both"/>
      </w:pPr>
      <w:r>
        <w:t>Оклад</w:t>
      </w:r>
      <w:r>
        <w:rPr>
          <w:vertAlign w:val="subscript"/>
        </w:rPr>
        <w:t>рук</w:t>
      </w:r>
      <w:r>
        <w:t xml:space="preserve"> - должностной оклад руководителя муниципального учреждения.</w:t>
      </w:r>
    </w:p>
    <w:p w:rsidR="008064C5" w:rsidRDefault="008064C5">
      <w:pPr>
        <w:pStyle w:val="ConsPlusNormal"/>
        <w:spacing w:before="220"/>
        <w:ind w:firstLine="540"/>
        <w:jc w:val="both"/>
      </w:pPr>
      <w:r>
        <w:t>Должностной оклад руководителя муниципального учреждения устанавливается в кратном соотношении к Базовой сумме исходя из группы по оплате труда.</w:t>
      </w:r>
    </w:p>
    <w:p w:rsidR="008064C5" w:rsidRDefault="008064C5">
      <w:pPr>
        <w:pStyle w:val="ConsPlusNormal"/>
        <w:spacing w:before="220"/>
        <w:ind w:firstLine="540"/>
        <w:jc w:val="both"/>
      </w:pPr>
      <w:r>
        <w:t>Базовая сумма составляет:</w:t>
      </w:r>
    </w:p>
    <w:p w:rsidR="008064C5" w:rsidRDefault="008064C5">
      <w:pPr>
        <w:pStyle w:val="ConsPlusNormal"/>
        <w:spacing w:before="220"/>
        <w:ind w:firstLine="540"/>
        <w:jc w:val="both"/>
      </w:pPr>
      <w:r>
        <w:lastRenderedPageBreak/>
        <w:t>23850,00 рубля - для установления должностного оклада руководителя дошкольной образовательной организации;</w:t>
      </w:r>
    </w:p>
    <w:p w:rsidR="008064C5" w:rsidRDefault="008064C5">
      <w:pPr>
        <w:pStyle w:val="ConsPlusNormal"/>
        <w:jc w:val="both"/>
      </w:pPr>
      <w:r>
        <w:t xml:space="preserve">(в ред. </w:t>
      </w:r>
      <w:hyperlink r:id="rId143">
        <w:r>
          <w:rPr>
            <w:color w:val="0000FF"/>
          </w:rPr>
          <w:t>Постановления</w:t>
        </w:r>
      </w:hyperlink>
      <w:r>
        <w:t xml:space="preserve"> Администрации Кунгурского муниципального округа от 04.10.2024 N 271-01-09-1348)</w:t>
      </w:r>
    </w:p>
    <w:p w:rsidR="008064C5" w:rsidRDefault="008064C5">
      <w:pPr>
        <w:pStyle w:val="ConsPlusNormal"/>
        <w:spacing w:before="220"/>
        <w:ind w:firstLine="540"/>
        <w:jc w:val="both"/>
      </w:pPr>
      <w:r>
        <w:t>26399,00 рубля - для установления должностного оклада руководителя общеобразовательной организации;</w:t>
      </w:r>
    </w:p>
    <w:p w:rsidR="008064C5" w:rsidRDefault="008064C5">
      <w:pPr>
        <w:pStyle w:val="ConsPlusNormal"/>
        <w:jc w:val="both"/>
      </w:pPr>
      <w:r>
        <w:t xml:space="preserve">(в ред. </w:t>
      </w:r>
      <w:hyperlink r:id="rId144">
        <w:r>
          <w:rPr>
            <w:color w:val="0000FF"/>
          </w:rPr>
          <w:t>Постановления</w:t>
        </w:r>
      </w:hyperlink>
      <w:r>
        <w:t xml:space="preserve"> Администрации Кунгурского муниципального округа от 04.10.2024 N 271-01-09-1348)</w:t>
      </w:r>
    </w:p>
    <w:p w:rsidR="008064C5" w:rsidRDefault="008064C5">
      <w:pPr>
        <w:pStyle w:val="ConsPlusNormal"/>
        <w:spacing w:before="220"/>
        <w:ind w:firstLine="540"/>
        <w:jc w:val="both"/>
      </w:pPr>
      <w:r>
        <w:t>27768,00 рубля - для установления должностного оклада руководителя организации дополнительного образования;</w:t>
      </w:r>
    </w:p>
    <w:p w:rsidR="008064C5" w:rsidRDefault="008064C5">
      <w:pPr>
        <w:pStyle w:val="ConsPlusNormal"/>
        <w:jc w:val="both"/>
      </w:pPr>
      <w:r>
        <w:t xml:space="preserve">(в ред. </w:t>
      </w:r>
      <w:hyperlink r:id="rId145">
        <w:r>
          <w:rPr>
            <w:color w:val="0000FF"/>
          </w:rPr>
          <w:t>Постановления</w:t>
        </w:r>
      </w:hyperlink>
      <w:r>
        <w:t xml:space="preserve"> Администрации Кунгурского муниципального округа от 04.10.2024 N 271-01-09-1348)</w:t>
      </w:r>
    </w:p>
    <w:p w:rsidR="008064C5" w:rsidRDefault="008064C5">
      <w:pPr>
        <w:pStyle w:val="ConsPlusNormal"/>
        <w:spacing w:before="220"/>
        <w:ind w:firstLine="540"/>
        <w:jc w:val="both"/>
      </w:pPr>
      <w:r>
        <w:t>33626,00 рубля - для установления должностного оклада руководителя МАУ "ЦППМиСП", МАУ "ЦРО".</w:t>
      </w:r>
    </w:p>
    <w:p w:rsidR="008064C5" w:rsidRDefault="008064C5">
      <w:pPr>
        <w:pStyle w:val="ConsPlusNormal"/>
        <w:jc w:val="both"/>
      </w:pPr>
      <w:r>
        <w:t xml:space="preserve">(в ред. </w:t>
      </w:r>
      <w:hyperlink r:id="rId146">
        <w:r>
          <w:rPr>
            <w:color w:val="0000FF"/>
          </w:rPr>
          <w:t>Постановления</w:t>
        </w:r>
      </w:hyperlink>
      <w:r>
        <w:t xml:space="preserve"> Администрации Кунгурского муниципального округа от 04.10.2024 N 271-01-09-1348)</w:t>
      </w:r>
    </w:p>
    <w:p w:rsidR="008064C5" w:rsidRDefault="008064C5">
      <w:pPr>
        <w:pStyle w:val="ConsPlusNormal"/>
        <w:spacing w:before="220"/>
        <w:ind w:firstLine="540"/>
        <w:jc w:val="both"/>
      </w:pPr>
      <w:r>
        <w:t>Группа по оплате труда устанавливается при вступлении в силу настоящего Положения, далее - ежегодно до 01 февраля текущего финансового года распоряжением начальника Управления образования конкретно для каждого муниципального учреждения по состоянию на 01 января текущего финансового года в соответствии с таблицей 4.</w:t>
      </w:r>
    </w:p>
    <w:p w:rsidR="008064C5" w:rsidRDefault="008064C5">
      <w:pPr>
        <w:pStyle w:val="ConsPlusNormal"/>
        <w:spacing w:before="220"/>
        <w:ind w:firstLine="540"/>
        <w:jc w:val="both"/>
      </w:pPr>
      <w:r>
        <w:t>Основанием ее установления являются объемные показатели за предыдущий календарный год по данным статистических отчетов.</w:t>
      </w:r>
    </w:p>
    <w:p w:rsidR="008064C5" w:rsidRDefault="008064C5">
      <w:pPr>
        <w:pStyle w:val="ConsPlusNormal"/>
        <w:jc w:val="both"/>
      </w:pPr>
    </w:p>
    <w:p w:rsidR="008064C5" w:rsidRDefault="008064C5">
      <w:pPr>
        <w:pStyle w:val="ConsPlusNormal"/>
        <w:jc w:val="right"/>
      </w:pPr>
      <w:r>
        <w:t>Таблица 4</w:t>
      </w:r>
    </w:p>
    <w:p w:rsidR="008064C5" w:rsidRDefault="008064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2"/>
        <w:gridCol w:w="3515"/>
        <w:gridCol w:w="2905"/>
        <w:gridCol w:w="2041"/>
      </w:tblGrid>
      <w:tr w:rsidR="008064C5">
        <w:tc>
          <w:tcPr>
            <w:tcW w:w="582" w:type="dxa"/>
          </w:tcPr>
          <w:p w:rsidR="008064C5" w:rsidRDefault="008064C5">
            <w:pPr>
              <w:pStyle w:val="ConsPlusNormal"/>
              <w:jc w:val="center"/>
            </w:pPr>
            <w:r>
              <w:t>N п/п</w:t>
            </w:r>
          </w:p>
        </w:tc>
        <w:tc>
          <w:tcPr>
            <w:tcW w:w="3515" w:type="dxa"/>
          </w:tcPr>
          <w:p w:rsidR="008064C5" w:rsidRDefault="008064C5">
            <w:pPr>
              <w:pStyle w:val="ConsPlusNormal"/>
              <w:jc w:val="center"/>
            </w:pPr>
            <w:r>
              <w:t>Показатель отнесения муниципального учреждения к категории</w:t>
            </w:r>
          </w:p>
        </w:tc>
        <w:tc>
          <w:tcPr>
            <w:tcW w:w="2905" w:type="dxa"/>
          </w:tcPr>
          <w:p w:rsidR="008064C5" w:rsidRDefault="008064C5">
            <w:pPr>
              <w:pStyle w:val="ConsPlusNormal"/>
              <w:jc w:val="center"/>
            </w:pPr>
            <w:r>
              <w:t>Группа по оплате труда</w:t>
            </w:r>
          </w:p>
        </w:tc>
        <w:tc>
          <w:tcPr>
            <w:tcW w:w="2041" w:type="dxa"/>
          </w:tcPr>
          <w:p w:rsidR="008064C5" w:rsidRDefault="008064C5">
            <w:pPr>
              <w:pStyle w:val="ConsPlusNormal"/>
              <w:jc w:val="center"/>
            </w:pPr>
            <w:r>
              <w:t>Кратное соотношение к Базовой сумме</w:t>
            </w:r>
          </w:p>
        </w:tc>
      </w:tr>
      <w:tr w:rsidR="008064C5">
        <w:tc>
          <w:tcPr>
            <w:tcW w:w="582" w:type="dxa"/>
          </w:tcPr>
          <w:p w:rsidR="008064C5" w:rsidRDefault="008064C5">
            <w:pPr>
              <w:pStyle w:val="ConsPlusNormal"/>
              <w:jc w:val="center"/>
            </w:pPr>
            <w:r>
              <w:t>1</w:t>
            </w:r>
          </w:p>
        </w:tc>
        <w:tc>
          <w:tcPr>
            <w:tcW w:w="3515" w:type="dxa"/>
          </w:tcPr>
          <w:p w:rsidR="008064C5" w:rsidRDefault="008064C5">
            <w:pPr>
              <w:pStyle w:val="ConsPlusNormal"/>
              <w:jc w:val="center"/>
            </w:pPr>
            <w:r>
              <w:t>2</w:t>
            </w:r>
          </w:p>
        </w:tc>
        <w:tc>
          <w:tcPr>
            <w:tcW w:w="2905" w:type="dxa"/>
          </w:tcPr>
          <w:p w:rsidR="008064C5" w:rsidRDefault="008064C5">
            <w:pPr>
              <w:pStyle w:val="ConsPlusNormal"/>
              <w:jc w:val="center"/>
            </w:pPr>
            <w:r>
              <w:t>3</w:t>
            </w:r>
          </w:p>
        </w:tc>
        <w:tc>
          <w:tcPr>
            <w:tcW w:w="2041" w:type="dxa"/>
          </w:tcPr>
          <w:p w:rsidR="008064C5" w:rsidRDefault="008064C5">
            <w:pPr>
              <w:pStyle w:val="ConsPlusNormal"/>
              <w:jc w:val="center"/>
            </w:pPr>
            <w:r>
              <w:t>4</w:t>
            </w:r>
          </w:p>
        </w:tc>
      </w:tr>
      <w:tr w:rsidR="008064C5">
        <w:tc>
          <w:tcPr>
            <w:tcW w:w="9043" w:type="dxa"/>
            <w:gridSpan w:val="4"/>
          </w:tcPr>
          <w:p w:rsidR="008064C5" w:rsidRDefault="008064C5">
            <w:pPr>
              <w:pStyle w:val="ConsPlusNormal"/>
              <w:jc w:val="center"/>
            </w:pPr>
            <w:r>
              <w:t>Дошкольные образовательные организации, общеобразовательные организации</w:t>
            </w:r>
          </w:p>
        </w:tc>
      </w:tr>
      <w:tr w:rsidR="008064C5">
        <w:tc>
          <w:tcPr>
            <w:tcW w:w="582" w:type="dxa"/>
          </w:tcPr>
          <w:p w:rsidR="008064C5" w:rsidRDefault="008064C5">
            <w:pPr>
              <w:pStyle w:val="ConsPlusNormal"/>
              <w:jc w:val="center"/>
            </w:pPr>
            <w:r>
              <w:t>1</w:t>
            </w:r>
          </w:p>
        </w:tc>
        <w:tc>
          <w:tcPr>
            <w:tcW w:w="3515" w:type="dxa"/>
          </w:tcPr>
          <w:p w:rsidR="008064C5" w:rsidRDefault="008064C5">
            <w:pPr>
              <w:pStyle w:val="ConsPlusNormal"/>
            </w:pPr>
            <w:r>
              <w:t>до 300 обучающихся</w:t>
            </w:r>
          </w:p>
        </w:tc>
        <w:tc>
          <w:tcPr>
            <w:tcW w:w="2905" w:type="dxa"/>
          </w:tcPr>
          <w:p w:rsidR="008064C5" w:rsidRDefault="008064C5">
            <w:pPr>
              <w:pStyle w:val="ConsPlusNormal"/>
              <w:jc w:val="center"/>
            </w:pPr>
            <w:r>
              <w:t>1</w:t>
            </w:r>
          </w:p>
        </w:tc>
        <w:tc>
          <w:tcPr>
            <w:tcW w:w="2041" w:type="dxa"/>
          </w:tcPr>
          <w:p w:rsidR="008064C5" w:rsidRDefault="008064C5">
            <w:pPr>
              <w:pStyle w:val="ConsPlusNormal"/>
              <w:jc w:val="center"/>
            </w:pPr>
            <w:r>
              <w:t>1,2</w:t>
            </w:r>
          </w:p>
        </w:tc>
      </w:tr>
      <w:tr w:rsidR="008064C5">
        <w:tc>
          <w:tcPr>
            <w:tcW w:w="582" w:type="dxa"/>
          </w:tcPr>
          <w:p w:rsidR="008064C5" w:rsidRDefault="008064C5">
            <w:pPr>
              <w:pStyle w:val="ConsPlusNormal"/>
              <w:jc w:val="center"/>
            </w:pPr>
            <w:r>
              <w:t>2</w:t>
            </w:r>
          </w:p>
        </w:tc>
        <w:tc>
          <w:tcPr>
            <w:tcW w:w="3515" w:type="dxa"/>
          </w:tcPr>
          <w:p w:rsidR="008064C5" w:rsidRDefault="008064C5">
            <w:pPr>
              <w:pStyle w:val="ConsPlusNormal"/>
            </w:pPr>
            <w:r>
              <w:t>от 301 до 400 обучающихся</w:t>
            </w:r>
          </w:p>
        </w:tc>
        <w:tc>
          <w:tcPr>
            <w:tcW w:w="2905" w:type="dxa"/>
          </w:tcPr>
          <w:p w:rsidR="008064C5" w:rsidRDefault="008064C5">
            <w:pPr>
              <w:pStyle w:val="ConsPlusNormal"/>
              <w:jc w:val="center"/>
            </w:pPr>
            <w:r>
              <w:t>2</w:t>
            </w:r>
          </w:p>
        </w:tc>
        <w:tc>
          <w:tcPr>
            <w:tcW w:w="2041" w:type="dxa"/>
          </w:tcPr>
          <w:p w:rsidR="008064C5" w:rsidRDefault="008064C5">
            <w:pPr>
              <w:pStyle w:val="ConsPlusNormal"/>
              <w:jc w:val="center"/>
            </w:pPr>
            <w:r>
              <w:t>1,25</w:t>
            </w:r>
          </w:p>
        </w:tc>
      </w:tr>
      <w:tr w:rsidR="008064C5">
        <w:tc>
          <w:tcPr>
            <w:tcW w:w="582" w:type="dxa"/>
          </w:tcPr>
          <w:p w:rsidR="008064C5" w:rsidRDefault="008064C5">
            <w:pPr>
              <w:pStyle w:val="ConsPlusNormal"/>
              <w:jc w:val="center"/>
            </w:pPr>
            <w:r>
              <w:t>3</w:t>
            </w:r>
          </w:p>
        </w:tc>
        <w:tc>
          <w:tcPr>
            <w:tcW w:w="3515" w:type="dxa"/>
          </w:tcPr>
          <w:p w:rsidR="008064C5" w:rsidRDefault="008064C5">
            <w:pPr>
              <w:pStyle w:val="ConsPlusNormal"/>
            </w:pPr>
            <w:r>
              <w:t>от 401 до 500 обучающихся</w:t>
            </w:r>
          </w:p>
        </w:tc>
        <w:tc>
          <w:tcPr>
            <w:tcW w:w="2905" w:type="dxa"/>
          </w:tcPr>
          <w:p w:rsidR="008064C5" w:rsidRDefault="008064C5">
            <w:pPr>
              <w:pStyle w:val="ConsPlusNormal"/>
              <w:jc w:val="center"/>
            </w:pPr>
            <w:r>
              <w:t>3</w:t>
            </w:r>
          </w:p>
        </w:tc>
        <w:tc>
          <w:tcPr>
            <w:tcW w:w="2041" w:type="dxa"/>
          </w:tcPr>
          <w:p w:rsidR="008064C5" w:rsidRDefault="008064C5">
            <w:pPr>
              <w:pStyle w:val="ConsPlusNormal"/>
              <w:jc w:val="center"/>
            </w:pPr>
            <w:r>
              <w:t>1,3</w:t>
            </w:r>
          </w:p>
        </w:tc>
      </w:tr>
      <w:tr w:rsidR="008064C5">
        <w:tc>
          <w:tcPr>
            <w:tcW w:w="582" w:type="dxa"/>
          </w:tcPr>
          <w:p w:rsidR="008064C5" w:rsidRDefault="008064C5">
            <w:pPr>
              <w:pStyle w:val="ConsPlusNormal"/>
              <w:jc w:val="center"/>
            </w:pPr>
            <w:r>
              <w:t>4</w:t>
            </w:r>
          </w:p>
        </w:tc>
        <w:tc>
          <w:tcPr>
            <w:tcW w:w="3515" w:type="dxa"/>
          </w:tcPr>
          <w:p w:rsidR="008064C5" w:rsidRDefault="008064C5">
            <w:pPr>
              <w:pStyle w:val="ConsPlusNormal"/>
            </w:pPr>
            <w:r>
              <w:t>от 501 до 600 обучающихся</w:t>
            </w:r>
          </w:p>
        </w:tc>
        <w:tc>
          <w:tcPr>
            <w:tcW w:w="2905" w:type="dxa"/>
          </w:tcPr>
          <w:p w:rsidR="008064C5" w:rsidRDefault="008064C5">
            <w:pPr>
              <w:pStyle w:val="ConsPlusNormal"/>
              <w:jc w:val="center"/>
            </w:pPr>
            <w:r>
              <w:t>4</w:t>
            </w:r>
          </w:p>
        </w:tc>
        <w:tc>
          <w:tcPr>
            <w:tcW w:w="2041" w:type="dxa"/>
          </w:tcPr>
          <w:p w:rsidR="008064C5" w:rsidRDefault="008064C5">
            <w:pPr>
              <w:pStyle w:val="ConsPlusNormal"/>
              <w:jc w:val="center"/>
            </w:pPr>
            <w:r>
              <w:t>1,35</w:t>
            </w:r>
          </w:p>
        </w:tc>
      </w:tr>
      <w:tr w:rsidR="008064C5">
        <w:tc>
          <w:tcPr>
            <w:tcW w:w="582" w:type="dxa"/>
          </w:tcPr>
          <w:p w:rsidR="008064C5" w:rsidRDefault="008064C5">
            <w:pPr>
              <w:pStyle w:val="ConsPlusNormal"/>
              <w:jc w:val="center"/>
            </w:pPr>
            <w:r>
              <w:t>5</w:t>
            </w:r>
          </w:p>
        </w:tc>
        <w:tc>
          <w:tcPr>
            <w:tcW w:w="3515" w:type="dxa"/>
          </w:tcPr>
          <w:p w:rsidR="008064C5" w:rsidRDefault="008064C5">
            <w:pPr>
              <w:pStyle w:val="ConsPlusNormal"/>
            </w:pPr>
            <w:r>
              <w:t>от 601 до 700 обучающихся</w:t>
            </w:r>
          </w:p>
        </w:tc>
        <w:tc>
          <w:tcPr>
            <w:tcW w:w="2905" w:type="dxa"/>
          </w:tcPr>
          <w:p w:rsidR="008064C5" w:rsidRDefault="008064C5">
            <w:pPr>
              <w:pStyle w:val="ConsPlusNormal"/>
              <w:jc w:val="center"/>
            </w:pPr>
            <w:r>
              <w:t>5</w:t>
            </w:r>
          </w:p>
        </w:tc>
        <w:tc>
          <w:tcPr>
            <w:tcW w:w="2041" w:type="dxa"/>
          </w:tcPr>
          <w:p w:rsidR="008064C5" w:rsidRDefault="008064C5">
            <w:pPr>
              <w:pStyle w:val="ConsPlusNormal"/>
              <w:jc w:val="center"/>
            </w:pPr>
            <w:r>
              <w:t>1,4</w:t>
            </w:r>
          </w:p>
        </w:tc>
      </w:tr>
      <w:tr w:rsidR="008064C5">
        <w:tc>
          <w:tcPr>
            <w:tcW w:w="582" w:type="dxa"/>
          </w:tcPr>
          <w:p w:rsidR="008064C5" w:rsidRDefault="008064C5">
            <w:pPr>
              <w:pStyle w:val="ConsPlusNormal"/>
              <w:jc w:val="center"/>
            </w:pPr>
            <w:r>
              <w:t>6</w:t>
            </w:r>
          </w:p>
        </w:tc>
        <w:tc>
          <w:tcPr>
            <w:tcW w:w="3515" w:type="dxa"/>
          </w:tcPr>
          <w:p w:rsidR="008064C5" w:rsidRDefault="008064C5">
            <w:pPr>
              <w:pStyle w:val="ConsPlusNormal"/>
            </w:pPr>
            <w:r>
              <w:t>от 701 до 800 обучающихся</w:t>
            </w:r>
          </w:p>
        </w:tc>
        <w:tc>
          <w:tcPr>
            <w:tcW w:w="2905" w:type="dxa"/>
          </w:tcPr>
          <w:p w:rsidR="008064C5" w:rsidRDefault="008064C5">
            <w:pPr>
              <w:pStyle w:val="ConsPlusNormal"/>
              <w:jc w:val="center"/>
            </w:pPr>
            <w:r>
              <w:t>6</w:t>
            </w:r>
          </w:p>
        </w:tc>
        <w:tc>
          <w:tcPr>
            <w:tcW w:w="2041" w:type="dxa"/>
          </w:tcPr>
          <w:p w:rsidR="008064C5" w:rsidRDefault="008064C5">
            <w:pPr>
              <w:pStyle w:val="ConsPlusNormal"/>
              <w:jc w:val="center"/>
            </w:pPr>
            <w:r>
              <w:t>1,45</w:t>
            </w:r>
          </w:p>
        </w:tc>
      </w:tr>
      <w:tr w:rsidR="008064C5">
        <w:tc>
          <w:tcPr>
            <w:tcW w:w="582" w:type="dxa"/>
          </w:tcPr>
          <w:p w:rsidR="008064C5" w:rsidRDefault="008064C5">
            <w:pPr>
              <w:pStyle w:val="ConsPlusNormal"/>
              <w:jc w:val="center"/>
            </w:pPr>
            <w:r>
              <w:t>7</w:t>
            </w:r>
          </w:p>
        </w:tc>
        <w:tc>
          <w:tcPr>
            <w:tcW w:w="3515" w:type="dxa"/>
          </w:tcPr>
          <w:p w:rsidR="008064C5" w:rsidRDefault="008064C5">
            <w:pPr>
              <w:pStyle w:val="ConsPlusNormal"/>
            </w:pPr>
            <w:r>
              <w:t>от 801 до 1200 обучающихся</w:t>
            </w:r>
          </w:p>
        </w:tc>
        <w:tc>
          <w:tcPr>
            <w:tcW w:w="2905" w:type="dxa"/>
          </w:tcPr>
          <w:p w:rsidR="008064C5" w:rsidRDefault="008064C5">
            <w:pPr>
              <w:pStyle w:val="ConsPlusNormal"/>
              <w:jc w:val="center"/>
            </w:pPr>
            <w:r>
              <w:t>7</w:t>
            </w:r>
          </w:p>
        </w:tc>
        <w:tc>
          <w:tcPr>
            <w:tcW w:w="2041" w:type="dxa"/>
          </w:tcPr>
          <w:p w:rsidR="008064C5" w:rsidRDefault="008064C5">
            <w:pPr>
              <w:pStyle w:val="ConsPlusNormal"/>
              <w:jc w:val="center"/>
            </w:pPr>
            <w:r>
              <w:t>1,65</w:t>
            </w:r>
          </w:p>
        </w:tc>
      </w:tr>
      <w:tr w:rsidR="008064C5">
        <w:tc>
          <w:tcPr>
            <w:tcW w:w="582" w:type="dxa"/>
          </w:tcPr>
          <w:p w:rsidR="008064C5" w:rsidRDefault="008064C5">
            <w:pPr>
              <w:pStyle w:val="ConsPlusNormal"/>
              <w:jc w:val="center"/>
            </w:pPr>
            <w:r>
              <w:t>8</w:t>
            </w:r>
          </w:p>
        </w:tc>
        <w:tc>
          <w:tcPr>
            <w:tcW w:w="3515" w:type="dxa"/>
          </w:tcPr>
          <w:p w:rsidR="008064C5" w:rsidRDefault="008064C5">
            <w:pPr>
              <w:pStyle w:val="ConsPlusNormal"/>
            </w:pPr>
            <w:r>
              <w:t>свыше 1201 обучающегося</w:t>
            </w:r>
          </w:p>
        </w:tc>
        <w:tc>
          <w:tcPr>
            <w:tcW w:w="2905" w:type="dxa"/>
          </w:tcPr>
          <w:p w:rsidR="008064C5" w:rsidRDefault="008064C5">
            <w:pPr>
              <w:pStyle w:val="ConsPlusNormal"/>
              <w:jc w:val="center"/>
            </w:pPr>
            <w:r>
              <w:t>8</w:t>
            </w:r>
          </w:p>
        </w:tc>
        <w:tc>
          <w:tcPr>
            <w:tcW w:w="2041" w:type="dxa"/>
          </w:tcPr>
          <w:p w:rsidR="008064C5" w:rsidRDefault="008064C5">
            <w:pPr>
              <w:pStyle w:val="ConsPlusNormal"/>
              <w:jc w:val="center"/>
            </w:pPr>
            <w:r>
              <w:t>1,85</w:t>
            </w:r>
          </w:p>
        </w:tc>
      </w:tr>
      <w:tr w:rsidR="008064C5">
        <w:tc>
          <w:tcPr>
            <w:tcW w:w="9043" w:type="dxa"/>
            <w:gridSpan w:val="4"/>
          </w:tcPr>
          <w:p w:rsidR="008064C5" w:rsidRDefault="008064C5">
            <w:pPr>
              <w:pStyle w:val="ConsPlusNormal"/>
              <w:jc w:val="center"/>
            </w:pPr>
            <w:r>
              <w:t>Организации дополнительного образования</w:t>
            </w:r>
          </w:p>
        </w:tc>
      </w:tr>
      <w:tr w:rsidR="008064C5">
        <w:tc>
          <w:tcPr>
            <w:tcW w:w="582" w:type="dxa"/>
          </w:tcPr>
          <w:p w:rsidR="008064C5" w:rsidRDefault="008064C5">
            <w:pPr>
              <w:pStyle w:val="ConsPlusNormal"/>
              <w:jc w:val="center"/>
            </w:pPr>
            <w:r>
              <w:lastRenderedPageBreak/>
              <w:t>1</w:t>
            </w:r>
          </w:p>
        </w:tc>
        <w:tc>
          <w:tcPr>
            <w:tcW w:w="3515" w:type="dxa"/>
          </w:tcPr>
          <w:p w:rsidR="008064C5" w:rsidRDefault="008064C5">
            <w:pPr>
              <w:pStyle w:val="ConsPlusNormal"/>
            </w:pPr>
            <w:r>
              <w:t>от 1001 до 3000 обучающихся</w:t>
            </w:r>
          </w:p>
        </w:tc>
        <w:tc>
          <w:tcPr>
            <w:tcW w:w="2905" w:type="dxa"/>
          </w:tcPr>
          <w:p w:rsidR="008064C5" w:rsidRDefault="008064C5">
            <w:pPr>
              <w:pStyle w:val="ConsPlusNormal"/>
              <w:jc w:val="center"/>
            </w:pPr>
            <w:r>
              <w:t>1</w:t>
            </w:r>
          </w:p>
        </w:tc>
        <w:tc>
          <w:tcPr>
            <w:tcW w:w="2041" w:type="dxa"/>
          </w:tcPr>
          <w:p w:rsidR="008064C5" w:rsidRDefault="008064C5">
            <w:pPr>
              <w:pStyle w:val="ConsPlusNormal"/>
              <w:jc w:val="center"/>
            </w:pPr>
            <w:r>
              <w:t>1,2</w:t>
            </w:r>
          </w:p>
        </w:tc>
      </w:tr>
      <w:tr w:rsidR="008064C5">
        <w:tc>
          <w:tcPr>
            <w:tcW w:w="582" w:type="dxa"/>
          </w:tcPr>
          <w:p w:rsidR="008064C5" w:rsidRDefault="008064C5">
            <w:pPr>
              <w:pStyle w:val="ConsPlusNormal"/>
              <w:jc w:val="center"/>
            </w:pPr>
            <w:r>
              <w:t>2</w:t>
            </w:r>
          </w:p>
        </w:tc>
        <w:tc>
          <w:tcPr>
            <w:tcW w:w="3515" w:type="dxa"/>
          </w:tcPr>
          <w:p w:rsidR="008064C5" w:rsidRDefault="008064C5">
            <w:pPr>
              <w:pStyle w:val="ConsPlusNormal"/>
            </w:pPr>
            <w:r>
              <w:t>от 3001 до 4000 обучающихся</w:t>
            </w:r>
          </w:p>
        </w:tc>
        <w:tc>
          <w:tcPr>
            <w:tcW w:w="2905" w:type="dxa"/>
          </w:tcPr>
          <w:p w:rsidR="008064C5" w:rsidRDefault="008064C5">
            <w:pPr>
              <w:pStyle w:val="ConsPlusNormal"/>
              <w:jc w:val="center"/>
            </w:pPr>
            <w:r>
              <w:t>2</w:t>
            </w:r>
          </w:p>
        </w:tc>
        <w:tc>
          <w:tcPr>
            <w:tcW w:w="2041" w:type="dxa"/>
          </w:tcPr>
          <w:p w:rsidR="008064C5" w:rsidRDefault="008064C5">
            <w:pPr>
              <w:pStyle w:val="ConsPlusNormal"/>
              <w:jc w:val="center"/>
            </w:pPr>
            <w:r>
              <w:t>1,4</w:t>
            </w:r>
          </w:p>
        </w:tc>
      </w:tr>
      <w:tr w:rsidR="008064C5">
        <w:tc>
          <w:tcPr>
            <w:tcW w:w="582" w:type="dxa"/>
          </w:tcPr>
          <w:p w:rsidR="008064C5" w:rsidRDefault="008064C5">
            <w:pPr>
              <w:pStyle w:val="ConsPlusNormal"/>
              <w:jc w:val="center"/>
            </w:pPr>
            <w:r>
              <w:t>3</w:t>
            </w:r>
          </w:p>
        </w:tc>
        <w:tc>
          <w:tcPr>
            <w:tcW w:w="3515" w:type="dxa"/>
          </w:tcPr>
          <w:p w:rsidR="008064C5" w:rsidRDefault="008064C5">
            <w:pPr>
              <w:pStyle w:val="ConsPlusNormal"/>
            </w:pPr>
            <w:r>
              <w:t>свыше 4001 обучающегося</w:t>
            </w:r>
          </w:p>
        </w:tc>
        <w:tc>
          <w:tcPr>
            <w:tcW w:w="2905" w:type="dxa"/>
          </w:tcPr>
          <w:p w:rsidR="008064C5" w:rsidRDefault="008064C5">
            <w:pPr>
              <w:pStyle w:val="ConsPlusNormal"/>
              <w:jc w:val="center"/>
            </w:pPr>
            <w:r>
              <w:t>3</w:t>
            </w:r>
          </w:p>
        </w:tc>
        <w:tc>
          <w:tcPr>
            <w:tcW w:w="2041" w:type="dxa"/>
          </w:tcPr>
          <w:p w:rsidR="008064C5" w:rsidRDefault="008064C5">
            <w:pPr>
              <w:pStyle w:val="ConsPlusNormal"/>
              <w:jc w:val="center"/>
            </w:pPr>
            <w:r>
              <w:t>1,6</w:t>
            </w:r>
          </w:p>
        </w:tc>
      </w:tr>
    </w:tbl>
    <w:p w:rsidR="008064C5" w:rsidRDefault="008064C5">
      <w:pPr>
        <w:pStyle w:val="ConsPlusNormal"/>
        <w:jc w:val="both"/>
      </w:pPr>
    </w:p>
    <w:p w:rsidR="008064C5" w:rsidRDefault="008064C5">
      <w:pPr>
        <w:pStyle w:val="ConsPlusNormal"/>
        <w:ind w:firstLine="540"/>
        <w:jc w:val="both"/>
      </w:pPr>
      <w:r>
        <w:t>Для расчета показателя отнесения муниципального учреждения к категории в соответствии с таблицей 4 для дошкольных образовательных организаций и организаций дополнительного образования численность обучающихся принимается общая, для общеобразовательных организаций численность обучающихся принимается только по юридическому адресу.</w:t>
      </w:r>
    </w:p>
    <w:p w:rsidR="008064C5" w:rsidRDefault="008064C5">
      <w:pPr>
        <w:pStyle w:val="ConsPlusNormal"/>
        <w:spacing w:before="220"/>
        <w:ind w:firstLine="540"/>
        <w:jc w:val="both"/>
      </w:pPr>
      <w:r>
        <w:t>К</w:t>
      </w:r>
      <w:r>
        <w:rPr>
          <w:vertAlign w:val="subscript"/>
        </w:rPr>
        <w:t>сел</w:t>
      </w:r>
      <w:r>
        <w:t xml:space="preserve"> - повышающий коэффициент за работу в сельской местности (1,25) - устанавливается работникам муниципальных учреждений, занимающим должности в соответствии с </w:t>
      </w:r>
      <w:hyperlink w:anchor="P476">
        <w:r>
          <w:rPr>
            <w:color w:val="0000FF"/>
          </w:rPr>
          <w:t>таблицей 3</w:t>
        </w:r>
      </w:hyperlink>
      <w:r>
        <w:t>;</w:t>
      </w:r>
    </w:p>
    <w:p w:rsidR="008064C5" w:rsidRDefault="008064C5">
      <w:pPr>
        <w:pStyle w:val="ConsPlusNormal"/>
        <w:spacing w:before="220"/>
        <w:ind w:firstLine="540"/>
        <w:jc w:val="both"/>
      </w:pPr>
      <w:r>
        <w:t>Н - меры социальной поддержки педагогических работников и иные выплаты, предусмотренные законодательством Пермского края и выплачиваемые за счет средств субсидий, поступающих на иные цели из бюджета Пермского края;</w:t>
      </w:r>
    </w:p>
    <w:p w:rsidR="008064C5" w:rsidRDefault="008064C5">
      <w:pPr>
        <w:pStyle w:val="ConsPlusNormal"/>
        <w:spacing w:before="220"/>
        <w:ind w:firstLine="540"/>
        <w:jc w:val="both"/>
      </w:pPr>
      <w:r>
        <w:t>K</w:t>
      </w:r>
      <w:r>
        <w:rPr>
          <w:vertAlign w:val="subscript"/>
        </w:rPr>
        <w:t>k</w:t>
      </w:r>
      <w:r>
        <w:t xml:space="preserve"> - выплаты компенсационного характера;</w:t>
      </w:r>
    </w:p>
    <w:p w:rsidR="008064C5" w:rsidRDefault="008064C5">
      <w:pPr>
        <w:pStyle w:val="ConsPlusNormal"/>
        <w:spacing w:before="220"/>
        <w:ind w:firstLine="540"/>
        <w:jc w:val="both"/>
      </w:pPr>
      <w:r>
        <w:t>К</w:t>
      </w:r>
      <w:r>
        <w:rPr>
          <w:vertAlign w:val="subscript"/>
        </w:rPr>
        <w:t>стим</w:t>
      </w:r>
      <w:r>
        <w:t xml:space="preserve"> - выплаты стимулирующего характера.</w:t>
      </w:r>
    </w:p>
    <w:p w:rsidR="008064C5" w:rsidRDefault="008064C5">
      <w:pPr>
        <w:pStyle w:val="ConsPlusNormal"/>
        <w:jc w:val="both"/>
      </w:pPr>
      <w:r>
        <w:t xml:space="preserve">(п. 59 в ред. </w:t>
      </w:r>
      <w:hyperlink r:id="rId147">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60. Заработная плата заместителей руководителя и руководителей структурных подразделений (ЗПзам) рассчитывается по формуле:</w:t>
      </w:r>
    </w:p>
    <w:p w:rsidR="008064C5" w:rsidRDefault="008064C5">
      <w:pPr>
        <w:pStyle w:val="ConsPlusNormal"/>
        <w:jc w:val="both"/>
      </w:pPr>
    </w:p>
    <w:p w:rsidR="008064C5" w:rsidRDefault="008064C5">
      <w:pPr>
        <w:pStyle w:val="ConsPlusNormal"/>
        <w:jc w:val="center"/>
      </w:pPr>
      <w:r>
        <w:t>ЗП</w:t>
      </w:r>
      <w:r>
        <w:rPr>
          <w:vertAlign w:val="subscript"/>
        </w:rPr>
        <w:t>зам</w:t>
      </w:r>
      <w:r>
        <w:t xml:space="preserve"> = Оклад</w:t>
      </w:r>
      <w:r>
        <w:rPr>
          <w:vertAlign w:val="subscript"/>
        </w:rPr>
        <w:t>зам</w:t>
      </w:r>
      <w:r>
        <w:t xml:space="preserve"> x К</w:t>
      </w:r>
      <w:r>
        <w:rPr>
          <w:vertAlign w:val="subscript"/>
        </w:rPr>
        <w:t>сел</w:t>
      </w:r>
      <w:r>
        <w:t xml:space="preserve"> + Н + K</w:t>
      </w:r>
      <w:r>
        <w:rPr>
          <w:vertAlign w:val="subscript"/>
        </w:rPr>
        <w:t>k</w:t>
      </w:r>
      <w:r>
        <w:t xml:space="preserve"> + К</w:t>
      </w:r>
      <w:r>
        <w:rPr>
          <w:vertAlign w:val="subscript"/>
        </w:rPr>
        <w:t>стим</w:t>
      </w:r>
      <w:r>
        <w:t>, где</w:t>
      </w:r>
    </w:p>
    <w:p w:rsidR="008064C5" w:rsidRDefault="008064C5">
      <w:pPr>
        <w:pStyle w:val="ConsPlusNormal"/>
        <w:jc w:val="both"/>
      </w:pPr>
    </w:p>
    <w:p w:rsidR="008064C5" w:rsidRDefault="008064C5">
      <w:pPr>
        <w:pStyle w:val="ConsPlusNormal"/>
        <w:ind w:firstLine="540"/>
        <w:jc w:val="both"/>
      </w:pPr>
      <w:r>
        <w:t>Оклад</w:t>
      </w:r>
      <w:r>
        <w:rPr>
          <w:vertAlign w:val="subscript"/>
        </w:rPr>
        <w:t>зам</w:t>
      </w:r>
      <w:r>
        <w:t xml:space="preserve"> - должностной оклад заместителей руководителя и руководителей структурных подразделений, определяемый в трудовом договоре, устанавливается на 10-50% ниже должностного оклада руководителя этого муниципального учреждения;</w:t>
      </w:r>
    </w:p>
    <w:p w:rsidR="008064C5" w:rsidRDefault="008064C5">
      <w:pPr>
        <w:pStyle w:val="ConsPlusNormal"/>
        <w:spacing w:before="220"/>
        <w:ind w:firstLine="540"/>
        <w:jc w:val="both"/>
      </w:pPr>
      <w:r>
        <w:t>К</w:t>
      </w:r>
      <w:r>
        <w:rPr>
          <w:vertAlign w:val="subscript"/>
        </w:rPr>
        <w:t>сел</w:t>
      </w:r>
      <w:r>
        <w:t xml:space="preserve"> - повышающий коэффициент за работу в сельской местности (1,25) - устанавливается повышенный на 25 процентов специалистам учреждений, работающим в сельских населенных пунктах, замещающим должности в соответствии с </w:t>
      </w:r>
      <w:hyperlink w:anchor="P457">
        <w:r>
          <w:rPr>
            <w:color w:val="0000FF"/>
          </w:rPr>
          <w:t>таблицей 3</w:t>
        </w:r>
      </w:hyperlink>
      <w:r>
        <w:t>;</w:t>
      </w:r>
    </w:p>
    <w:p w:rsidR="008064C5" w:rsidRDefault="008064C5">
      <w:pPr>
        <w:pStyle w:val="ConsPlusNormal"/>
        <w:spacing w:before="220"/>
        <w:ind w:firstLine="540"/>
        <w:jc w:val="both"/>
      </w:pPr>
      <w:r>
        <w:t>Н - меры социальной поддержки педагогических работников и иные выплаты, предусмотренные законодательством Пермского края и выплачиваемые за счет средств субсидий, поступающих на иные цели из бюджета Пермского края;</w:t>
      </w:r>
    </w:p>
    <w:p w:rsidR="008064C5" w:rsidRDefault="008064C5">
      <w:pPr>
        <w:pStyle w:val="ConsPlusNormal"/>
        <w:spacing w:before="220"/>
        <w:ind w:firstLine="540"/>
        <w:jc w:val="both"/>
      </w:pPr>
      <w:r>
        <w:t>K</w:t>
      </w:r>
      <w:r>
        <w:rPr>
          <w:vertAlign w:val="subscript"/>
        </w:rPr>
        <w:t>k</w:t>
      </w:r>
      <w:r>
        <w:t xml:space="preserve"> - выплаты компенсационного характера;</w:t>
      </w:r>
    </w:p>
    <w:p w:rsidR="008064C5" w:rsidRDefault="008064C5">
      <w:pPr>
        <w:pStyle w:val="ConsPlusNormal"/>
        <w:spacing w:before="220"/>
        <w:ind w:firstLine="540"/>
        <w:jc w:val="both"/>
      </w:pPr>
      <w:r>
        <w:t>К</w:t>
      </w:r>
      <w:r>
        <w:rPr>
          <w:vertAlign w:val="subscript"/>
        </w:rPr>
        <w:t>стим</w:t>
      </w:r>
      <w:r>
        <w:t xml:space="preserve"> - выплаты стимулирующего характера.</w:t>
      </w:r>
    </w:p>
    <w:p w:rsidR="008064C5" w:rsidRDefault="008064C5">
      <w:pPr>
        <w:pStyle w:val="ConsPlusNormal"/>
        <w:spacing w:before="220"/>
        <w:ind w:firstLine="540"/>
        <w:jc w:val="both"/>
      </w:pPr>
      <w:r>
        <w:t>Предельный уровень средней заработной платы заместителей руководителя, обязанности которых связаны с организацией учебно-воспитательного процесса, устанавливается руководителем муниципального учреждения самостоятельно в размере не более 90 процентов от средней заработной платы руководителя муниципального учреждения; других заместителей руководителя - не более 70 процентов от средней заработной платы руководителя муниципального учреждения.</w:t>
      </w:r>
    </w:p>
    <w:p w:rsidR="008064C5" w:rsidRDefault="008064C5">
      <w:pPr>
        <w:pStyle w:val="ConsPlusNormal"/>
        <w:spacing w:before="220"/>
        <w:ind w:firstLine="540"/>
        <w:jc w:val="both"/>
      </w:pPr>
      <w:r>
        <w:t xml:space="preserve">61. При осуществлении муниципальным учреждением деятельности, приносящей доход (в соответствии с учредительными документами), руководителю муниципального учреждения устанавливается премиальная выплата в размере до 5% от суммы привлеченных средств, за </w:t>
      </w:r>
      <w:r>
        <w:lastRenderedPageBreak/>
        <w:t>исключением средств, полученных от передачи имущества в аренду и (или) в безвозмездное пользование, полученных от арендаторов и (или) ссудополучателей в рамках исполнения соответствующих договоров аренды и (или) безвозмездного пользования в качестве возмещения расходов на коммунальные услуги.</w:t>
      </w:r>
    </w:p>
    <w:p w:rsidR="008064C5" w:rsidRDefault="008064C5">
      <w:pPr>
        <w:pStyle w:val="ConsPlusNormal"/>
        <w:spacing w:before="220"/>
        <w:ind w:firstLine="540"/>
        <w:jc w:val="both"/>
      </w:pPr>
      <w:r>
        <w:t>62. Предельный уровень соотношения среднемесячной заработной платы руководителей и их заместителей, формируемой за счет всех источников финансового обеспечения и рассчитываемой за календарный год, и среднемесячной заработной платы работников данных муниципальных учреждений (без учета заработной платы соответствующего руководителя и его заместителей) устанавливается в кратности 1 к 4.</w:t>
      </w:r>
    </w:p>
    <w:p w:rsidR="008064C5" w:rsidRDefault="008064C5">
      <w:pPr>
        <w:pStyle w:val="ConsPlusNormal"/>
        <w:spacing w:before="220"/>
        <w:ind w:firstLine="540"/>
        <w:jc w:val="both"/>
      </w:pPr>
      <w:r>
        <w:t>При исчислении среднемесячной заработной платы руководителя и заместителя руководителя и среднемесячной заработной платы работников муниципального учреждения в целях определения предельного уровня их соотношения применяются нормы трудового законодательства.</w:t>
      </w:r>
    </w:p>
    <w:p w:rsidR="008064C5" w:rsidRDefault="008064C5">
      <w:pPr>
        <w:pStyle w:val="ConsPlusNormal"/>
        <w:spacing w:before="220"/>
        <w:ind w:firstLine="540"/>
        <w:jc w:val="both"/>
      </w:pPr>
      <w:r>
        <w:t>63. Руководитель муниципального учреждения может осуществлять педагогическую деятельность в объеме учебной нагрузки не более 9 часов в неделю только с разрешения начальника Управления образования.</w:t>
      </w:r>
    </w:p>
    <w:p w:rsidR="008064C5" w:rsidRDefault="008064C5">
      <w:pPr>
        <w:pStyle w:val="ConsPlusNormal"/>
        <w:spacing w:before="220"/>
        <w:ind w:firstLine="540"/>
        <w:jc w:val="both"/>
      </w:pPr>
      <w:r>
        <w:t>Выполнение педагогической работы руководителя и заместителей руководителя муниципального учреждения в том же муниципальном учреждении не считается совместительством и не требует заключения нового трудового договора.</w:t>
      </w:r>
    </w:p>
    <w:p w:rsidR="008064C5" w:rsidRDefault="008064C5">
      <w:pPr>
        <w:pStyle w:val="ConsPlusNormal"/>
        <w:spacing w:before="220"/>
        <w:ind w:firstLine="540"/>
        <w:jc w:val="both"/>
      </w:pPr>
      <w:r>
        <w:t>Преподавательская работа руководителя муниципального учреждения по совместительству в другом муниципальном учреждении, а также иная его работа по совместительству может осуществляться с разрешения начальника Управления образования.</w:t>
      </w:r>
    </w:p>
    <w:p w:rsidR="008064C5" w:rsidRDefault="008064C5">
      <w:pPr>
        <w:pStyle w:val="ConsPlusNormal"/>
        <w:jc w:val="both"/>
      </w:pPr>
    </w:p>
    <w:p w:rsidR="008064C5" w:rsidRDefault="008064C5">
      <w:pPr>
        <w:pStyle w:val="ConsPlusTitle"/>
        <w:jc w:val="center"/>
        <w:outlineLvl w:val="1"/>
      </w:pPr>
      <w:bookmarkStart w:id="14" w:name="P852"/>
      <w:bookmarkEnd w:id="14"/>
      <w:r>
        <w:t>XIII. Выплаты компенсационного характера</w:t>
      </w:r>
    </w:p>
    <w:p w:rsidR="008064C5" w:rsidRDefault="008064C5">
      <w:pPr>
        <w:pStyle w:val="ConsPlusNormal"/>
        <w:jc w:val="center"/>
      </w:pPr>
      <w:r>
        <w:t xml:space="preserve">(в ред. </w:t>
      </w:r>
      <w:hyperlink r:id="rId148">
        <w:r>
          <w:rPr>
            <w:color w:val="0000FF"/>
          </w:rPr>
          <w:t>Постановления</w:t>
        </w:r>
      </w:hyperlink>
      <w:r>
        <w:t xml:space="preserve"> Администрации Кунгурского</w:t>
      </w:r>
    </w:p>
    <w:p w:rsidR="008064C5" w:rsidRDefault="008064C5">
      <w:pPr>
        <w:pStyle w:val="ConsPlusNormal"/>
        <w:jc w:val="center"/>
      </w:pPr>
      <w:r>
        <w:t>муниципального округа от 31.03.2022 N 171-01-09-468)</w:t>
      </w:r>
    </w:p>
    <w:p w:rsidR="008064C5" w:rsidRDefault="008064C5">
      <w:pPr>
        <w:pStyle w:val="ConsPlusNormal"/>
        <w:jc w:val="both"/>
      </w:pPr>
    </w:p>
    <w:p w:rsidR="008064C5" w:rsidRDefault="008064C5">
      <w:pPr>
        <w:pStyle w:val="ConsPlusNormal"/>
        <w:ind w:firstLine="540"/>
        <w:jc w:val="both"/>
      </w:pPr>
      <w:r>
        <w:t>64. Работникам, заместителю руководителя и руководителю муниципального учреждения при наличии оснований, предусмотренных законодательством, устанавливаются следующие виды выплат компенсационного характера:</w:t>
      </w:r>
    </w:p>
    <w:p w:rsidR="008064C5" w:rsidRDefault="008064C5">
      <w:pPr>
        <w:pStyle w:val="ConsPlusNormal"/>
        <w:spacing w:before="220"/>
        <w:ind w:firstLine="540"/>
        <w:jc w:val="both"/>
      </w:pPr>
      <w:r>
        <w:t>выплата работникам, занятым на работах с вредными и (или) опасными и иными особыми условиями труда;</w:t>
      </w:r>
    </w:p>
    <w:p w:rsidR="008064C5" w:rsidRDefault="008064C5">
      <w:pPr>
        <w:pStyle w:val="ConsPlusNormal"/>
        <w:spacing w:before="220"/>
        <w:ind w:firstLine="540"/>
        <w:jc w:val="both"/>
      </w:pPr>
      <w:r>
        <w:t>выплата за работу в местностях с особыми климатическими условиями;</w:t>
      </w:r>
    </w:p>
    <w:p w:rsidR="008064C5" w:rsidRDefault="008064C5">
      <w:pPr>
        <w:pStyle w:val="ConsPlusNormal"/>
        <w:spacing w:before="220"/>
        <w:ind w:firstLine="540"/>
        <w:jc w:val="both"/>
      </w:pPr>
      <w:r>
        <w:t>выплата за работу в ночное время;</w:t>
      </w:r>
    </w:p>
    <w:p w:rsidR="008064C5" w:rsidRDefault="008064C5">
      <w:pPr>
        <w:pStyle w:val="ConsPlusNormal"/>
        <w:spacing w:before="220"/>
        <w:ind w:firstLine="540"/>
        <w:jc w:val="both"/>
      </w:pPr>
      <w:r>
        <w:t>оплата сверхурочной работы;</w:t>
      </w:r>
    </w:p>
    <w:p w:rsidR="008064C5" w:rsidRDefault="008064C5">
      <w:pPr>
        <w:pStyle w:val="ConsPlusNormal"/>
        <w:spacing w:before="220"/>
        <w:ind w:firstLine="540"/>
        <w:jc w:val="both"/>
      </w:pPr>
      <w:r>
        <w:t>выплата за работу в выходные и нерабочие праздничные дни;</w:t>
      </w:r>
    </w:p>
    <w:p w:rsidR="008064C5" w:rsidRDefault="008064C5">
      <w:pPr>
        <w:pStyle w:val="ConsPlusNormal"/>
        <w:spacing w:before="220"/>
        <w:ind w:firstLine="540"/>
        <w:jc w:val="both"/>
      </w:pPr>
      <w:r>
        <w:t>иные выплаты за работу в условиях, отклоняющихся от нормальных;</w:t>
      </w:r>
    </w:p>
    <w:p w:rsidR="008064C5" w:rsidRDefault="008064C5">
      <w:pPr>
        <w:pStyle w:val="ConsPlusNormal"/>
        <w:spacing w:before="220"/>
        <w:ind w:firstLine="540"/>
        <w:jc w:val="both"/>
      </w:pPr>
      <w:r>
        <w:t>выплата за совмещение профессий (должностей);</w:t>
      </w:r>
    </w:p>
    <w:p w:rsidR="008064C5" w:rsidRDefault="008064C5">
      <w:pPr>
        <w:pStyle w:val="ConsPlusNormal"/>
        <w:spacing w:before="220"/>
        <w:ind w:firstLine="540"/>
        <w:jc w:val="both"/>
      </w:pPr>
      <w:r>
        <w:t>выплата за расширение зон обслуживания;</w:t>
      </w:r>
    </w:p>
    <w:p w:rsidR="008064C5" w:rsidRDefault="008064C5">
      <w:pPr>
        <w:pStyle w:val="ConsPlusNormal"/>
        <w:spacing w:before="220"/>
        <w:ind w:firstLine="540"/>
        <w:jc w:val="both"/>
      </w:pPr>
      <w:r>
        <w:t>выплата за увеличение объема работ;</w:t>
      </w:r>
    </w:p>
    <w:p w:rsidR="008064C5" w:rsidRDefault="008064C5">
      <w:pPr>
        <w:pStyle w:val="ConsPlusNormal"/>
        <w:spacing w:before="220"/>
        <w:ind w:firstLine="540"/>
        <w:jc w:val="both"/>
      </w:pPr>
      <w:r>
        <w:t xml:space="preserve">выплата за исполнение обязанностей временно отсутствующего работника без освобождения </w:t>
      </w:r>
      <w:r>
        <w:lastRenderedPageBreak/>
        <w:t>от работы, определенной трудовым договором;</w:t>
      </w:r>
    </w:p>
    <w:p w:rsidR="008064C5" w:rsidRDefault="008064C5">
      <w:pPr>
        <w:pStyle w:val="ConsPlusNormal"/>
        <w:spacing w:before="220"/>
        <w:ind w:firstLine="540"/>
        <w:jc w:val="both"/>
      </w:pPr>
      <w:r>
        <w:t>ежемесячная выплата за классное руководство за счет средств регионального бюджета;</w:t>
      </w:r>
    </w:p>
    <w:p w:rsidR="008064C5" w:rsidRDefault="008064C5">
      <w:pPr>
        <w:pStyle w:val="ConsPlusNormal"/>
        <w:spacing w:before="220"/>
        <w:ind w:firstLine="540"/>
        <w:jc w:val="both"/>
      </w:pPr>
      <w:r>
        <w:t>ежемесячная выплата за классное руководство за счет средств федерального бюджета;</w:t>
      </w:r>
    </w:p>
    <w:p w:rsidR="008064C5" w:rsidRDefault="008064C5">
      <w:pPr>
        <w:pStyle w:val="ConsPlusNormal"/>
        <w:spacing w:before="220"/>
        <w:ind w:firstLine="540"/>
        <w:jc w:val="both"/>
      </w:pPr>
      <w:r>
        <w:t xml:space="preserve">абзац исключен. - </w:t>
      </w:r>
      <w:hyperlink r:id="rId149">
        <w:r>
          <w:rPr>
            <w:color w:val="0000FF"/>
          </w:rPr>
          <w:t>Постановление</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ежемесячная компенсационная выплата руководителю муниципального учреждения, характеризующая особенности деятельности муниципального учреждения, определяемая ежегодно до 01 февраля текущего финансового года приказом начальника Управления образования в соответствии с таблицей 5.</w:t>
      </w:r>
    </w:p>
    <w:p w:rsidR="008064C5" w:rsidRDefault="008064C5">
      <w:pPr>
        <w:pStyle w:val="ConsPlusNormal"/>
        <w:jc w:val="both"/>
      </w:pPr>
    </w:p>
    <w:p w:rsidR="008064C5" w:rsidRDefault="008064C5">
      <w:pPr>
        <w:pStyle w:val="ConsPlusNormal"/>
        <w:jc w:val="right"/>
      </w:pPr>
      <w:r>
        <w:t>Таблица 5</w:t>
      </w:r>
    </w:p>
    <w:p w:rsidR="008064C5" w:rsidRDefault="008064C5">
      <w:pPr>
        <w:pStyle w:val="ConsPlusNormal"/>
        <w:jc w:val="center"/>
      </w:pPr>
    </w:p>
    <w:p w:rsidR="008064C5" w:rsidRDefault="008064C5">
      <w:pPr>
        <w:pStyle w:val="ConsPlusNormal"/>
        <w:jc w:val="center"/>
      </w:pPr>
      <w:r>
        <w:t xml:space="preserve">(в ред. </w:t>
      </w:r>
      <w:hyperlink r:id="rId150">
        <w:r>
          <w:rPr>
            <w:color w:val="0000FF"/>
          </w:rPr>
          <w:t>Постановления</w:t>
        </w:r>
      </w:hyperlink>
      <w:r>
        <w:t xml:space="preserve"> Администрации Кунгурского</w:t>
      </w:r>
    </w:p>
    <w:p w:rsidR="008064C5" w:rsidRDefault="008064C5">
      <w:pPr>
        <w:pStyle w:val="ConsPlusNormal"/>
        <w:jc w:val="center"/>
      </w:pPr>
      <w:r>
        <w:t>муниципального округа от 13.02.2025 N 271-01-10-173)</w:t>
      </w:r>
    </w:p>
    <w:p w:rsidR="008064C5" w:rsidRDefault="008064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6463"/>
        <w:gridCol w:w="1999"/>
      </w:tblGrid>
      <w:tr w:rsidR="008064C5">
        <w:tc>
          <w:tcPr>
            <w:tcW w:w="544" w:type="dxa"/>
          </w:tcPr>
          <w:p w:rsidR="008064C5" w:rsidRDefault="008064C5">
            <w:pPr>
              <w:pStyle w:val="ConsPlusNormal"/>
              <w:jc w:val="center"/>
            </w:pPr>
            <w:r>
              <w:t>N п/п</w:t>
            </w:r>
          </w:p>
        </w:tc>
        <w:tc>
          <w:tcPr>
            <w:tcW w:w="6463" w:type="dxa"/>
          </w:tcPr>
          <w:p w:rsidR="008064C5" w:rsidRDefault="008064C5">
            <w:pPr>
              <w:pStyle w:val="ConsPlusNormal"/>
              <w:jc w:val="center"/>
            </w:pPr>
            <w:r>
              <w:t>Показатели</w:t>
            </w:r>
          </w:p>
        </w:tc>
        <w:tc>
          <w:tcPr>
            <w:tcW w:w="1999" w:type="dxa"/>
          </w:tcPr>
          <w:p w:rsidR="008064C5" w:rsidRDefault="008064C5">
            <w:pPr>
              <w:pStyle w:val="ConsPlusNormal"/>
              <w:jc w:val="center"/>
            </w:pPr>
            <w:r>
              <w:t>Размер компенсационной выплаты, %</w:t>
            </w:r>
          </w:p>
        </w:tc>
      </w:tr>
      <w:tr w:rsidR="008064C5">
        <w:tc>
          <w:tcPr>
            <w:tcW w:w="544" w:type="dxa"/>
          </w:tcPr>
          <w:p w:rsidR="008064C5" w:rsidRDefault="008064C5">
            <w:pPr>
              <w:pStyle w:val="ConsPlusNormal"/>
              <w:jc w:val="center"/>
            </w:pPr>
            <w:r>
              <w:t>1</w:t>
            </w:r>
          </w:p>
        </w:tc>
        <w:tc>
          <w:tcPr>
            <w:tcW w:w="6463" w:type="dxa"/>
          </w:tcPr>
          <w:p w:rsidR="008064C5" w:rsidRDefault="008064C5">
            <w:pPr>
              <w:pStyle w:val="ConsPlusNormal"/>
              <w:jc w:val="center"/>
            </w:pPr>
            <w:r>
              <w:t>2</w:t>
            </w:r>
          </w:p>
        </w:tc>
        <w:tc>
          <w:tcPr>
            <w:tcW w:w="1999" w:type="dxa"/>
          </w:tcPr>
          <w:p w:rsidR="008064C5" w:rsidRDefault="008064C5">
            <w:pPr>
              <w:pStyle w:val="ConsPlusNormal"/>
              <w:jc w:val="center"/>
            </w:pPr>
            <w:r>
              <w:t>3</w:t>
            </w:r>
          </w:p>
        </w:tc>
      </w:tr>
      <w:tr w:rsidR="008064C5">
        <w:tc>
          <w:tcPr>
            <w:tcW w:w="9006" w:type="dxa"/>
            <w:gridSpan w:val="3"/>
          </w:tcPr>
          <w:p w:rsidR="008064C5" w:rsidRDefault="008064C5">
            <w:pPr>
              <w:pStyle w:val="ConsPlusNormal"/>
              <w:jc w:val="center"/>
            </w:pPr>
            <w:r>
              <w:t>I. Для руководителя дошкольной образовательной организации</w:t>
            </w:r>
          </w:p>
        </w:tc>
      </w:tr>
      <w:tr w:rsidR="008064C5">
        <w:tc>
          <w:tcPr>
            <w:tcW w:w="544" w:type="dxa"/>
          </w:tcPr>
          <w:p w:rsidR="008064C5" w:rsidRDefault="008064C5">
            <w:pPr>
              <w:pStyle w:val="ConsPlusNormal"/>
              <w:jc w:val="center"/>
            </w:pPr>
            <w:r>
              <w:t>1.1</w:t>
            </w:r>
          </w:p>
        </w:tc>
        <w:tc>
          <w:tcPr>
            <w:tcW w:w="6463" w:type="dxa"/>
          </w:tcPr>
          <w:p w:rsidR="008064C5" w:rsidRDefault="008064C5">
            <w:pPr>
              <w:pStyle w:val="ConsPlusNormal"/>
              <w:jc w:val="both"/>
            </w:pPr>
            <w:r>
              <w:t>Наличие на балансе образовательной организации более одного здания, используемого в образовательном процессе, указанного в лицензии на осуществление образовательной деятельности (за каждое здание)</w:t>
            </w:r>
          </w:p>
        </w:tc>
        <w:tc>
          <w:tcPr>
            <w:tcW w:w="1999" w:type="dxa"/>
          </w:tcPr>
          <w:p w:rsidR="008064C5" w:rsidRDefault="008064C5">
            <w:pPr>
              <w:pStyle w:val="ConsPlusNormal"/>
              <w:jc w:val="center"/>
            </w:pPr>
            <w:r>
              <w:t>10</w:t>
            </w:r>
          </w:p>
        </w:tc>
      </w:tr>
      <w:tr w:rsidR="008064C5">
        <w:tc>
          <w:tcPr>
            <w:tcW w:w="9006" w:type="dxa"/>
            <w:gridSpan w:val="3"/>
          </w:tcPr>
          <w:p w:rsidR="008064C5" w:rsidRDefault="008064C5">
            <w:pPr>
              <w:pStyle w:val="ConsPlusNormal"/>
              <w:jc w:val="center"/>
            </w:pPr>
            <w:r>
              <w:t>II. Для руководителя общеобразовательной организации</w:t>
            </w:r>
          </w:p>
        </w:tc>
      </w:tr>
      <w:tr w:rsidR="008064C5">
        <w:tc>
          <w:tcPr>
            <w:tcW w:w="544" w:type="dxa"/>
          </w:tcPr>
          <w:p w:rsidR="008064C5" w:rsidRDefault="008064C5">
            <w:pPr>
              <w:pStyle w:val="ConsPlusNormal"/>
              <w:jc w:val="center"/>
            </w:pPr>
            <w:r>
              <w:t>2.1</w:t>
            </w:r>
          </w:p>
        </w:tc>
        <w:tc>
          <w:tcPr>
            <w:tcW w:w="6463" w:type="dxa"/>
          </w:tcPr>
          <w:p w:rsidR="008064C5" w:rsidRDefault="008064C5">
            <w:pPr>
              <w:pStyle w:val="ConsPlusNormal"/>
              <w:jc w:val="both"/>
            </w:pPr>
            <w:r>
              <w:t>Наличие филиала (за каждый филиал) с численностью учащихся до 100 человек</w:t>
            </w:r>
          </w:p>
        </w:tc>
        <w:tc>
          <w:tcPr>
            <w:tcW w:w="1999" w:type="dxa"/>
          </w:tcPr>
          <w:p w:rsidR="008064C5" w:rsidRDefault="008064C5">
            <w:pPr>
              <w:pStyle w:val="ConsPlusNormal"/>
              <w:jc w:val="center"/>
            </w:pPr>
            <w:r>
              <w:t>5</w:t>
            </w:r>
          </w:p>
        </w:tc>
      </w:tr>
      <w:tr w:rsidR="008064C5">
        <w:tc>
          <w:tcPr>
            <w:tcW w:w="544" w:type="dxa"/>
          </w:tcPr>
          <w:p w:rsidR="008064C5" w:rsidRDefault="008064C5">
            <w:pPr>
              <w:pStyle w:val="ConsPlusNormal"/>
              <w:jc w:val="center"/>
            </w:pPr>
            <w:r>
              <w:t>2.2</w:t>
            </w:r>
          </w:p>
        </w:tc>
        <w:tc>
          <w:tcPr>
            <w:tcW w:w="6463" w:type="dxa"/>
          </w:tcPr>
          <w:p w:rsidR="008064C5" w:rsidRDefault="008064C5">
            <w:pPr>
              <w:pStyle w:val="ConsPlusNormal"/>
              <w:jc w:val="both"/>
            </w:pPr>
            <w:r>
              <w:t>Наличие филиала (за каждый филиал) с численностью учащихся свыше 101 человека</w:t>
            </w:r>
          </w:p>
        </w:tc>
        <w:tc>
          <w:tcPr>
            <w:tcW w:w="1999" w:type="dxa"/>
          </w:tcPr>
          <w:p w:rsidR="008064C5" w:rsidRDefault="008064C5">
            <w:pPr>
              <w:pStyle w:val="ConsPlusNormal"/>
              <w:jc w:val="center"/>
            </w:pPr>
            <w:r>
              <w:t>10</w:t>
            </w:r>
          </w:p>
        </w:tc>
      </w:tr>
      <w:tr w:rsidR="008064C5">
        <w:tc>
          <w:tcPr>
            <w:tcW w:w="544" w:type="dxa"/>
          </w:tcPr>
          <w:p w:rsidR="008064C5" w:rsidRDefault="008064C5">
            <w:pPr>
              <w:pStyle w:val="ConsPlusNormal"/>
              <w:jc w:val="center"/>
            </w:pPr>
            <w:r>
              <w:t>2.3</w:t>
            </w:r>
          </w:p>
        </w:tc>
        <w:tc>
          <w:tcPr>
            <w:tcW w:w="6463" w:type="dxa"/>
          </w:tcPr>
          <w:p w:rsidR="008064C5" w:rsidRDefault="008064C5">
            <w:pPr>
              <w:pStyle w:val="ConsPlusNormal"/>
              <w:jc w:val="both"/>
            </w:pPr>
            <w:r>
              <w:t>Наличие структурных подразделений дошкольного образования с численностью воспитанников до 200 человек</w:t>
            </w:r>
          </w:p>
        </w:tc>
        <w:tc>
          <w:tcPr>
            <w:tcW w:w="1999" w:type="dxa"/>
          </w:tcPr>
          <w:p w:rsidR="008064C5" w:rsidRDefault="008064C5">
            <w:pPr>
              <w:pStyle w:val="ConsPlusNormal"/>
              <w:jc w:val="center"/>
            </w:pPr>
            <w:r>
              <w:t>5</w:t>
            </w:r>
          </w:p>
        </w:tc>
      </w:tr>
      <w:tr w:rsidR="008064C5">
        <w:tc>
          <w:tcPr>
            <w:tcW w:w="544" w:type="dxa"/>
          </w:tcPr>
          <w:p w:rsidR="008064C5" w:rsidRDefault="008064C5">
            <w:pPr>
              <w:pStyle w:val="ConsPlusNormal"/>
              <w:jc w:val="center"/>
            </w:pPr>
            <w:r>
              <w:t>2.4</w:t>
            </w:r>
          </w:p>
        </w:tc>
        <w:tc>
          <w:tcPr>
            <w:tcW w:w="6463" w:type="dxa"/>
          </w:tcPr>
          <w:p w:rsidR="008064C5" w:rsidRDefault="008064C5">
            <w:pPr>
              <w:pStyle w:val="ConsPlusNormal"/>
              <w:jc w:val="both"/>
            </w:pPr>
            <w:r>
              <w:t>Наличие структурных подразделений дошкольного образования с численностью воспитанников от 201 до 300 человек</w:t>
            </w:r>
          </w:p>
        </w:tc>
        <w:tc>
          <w:tcPr>
            <w:tcW w:w="1999" w:type="dxa"/>
          </w:tcPr>
          <w:p w:rsidR="008064C5" w:rsidRDefault="008064C5">
            <w:pPr>
              <w:pStyle w:val="ConsPlusNormal"/>
              <w:jc w:val="center"/>
            </w:pPr>
            <w:r>
              <w:t>10</w:t>
            </w:r>
          </w:p>
        </w:tc>
      </w:tr>
      <w:tr w:rsidR="008064C5">
        <w:tc>
          <w:tcPr>
            <w:tcW w:w="544" w:type="dxa"/>
          </w:tcPr>
          <w:p w:rsidR="008064C5" w:rsidRDefault="008064C5">
            <w:pPr>
              <w:pStyle w:val="ConsPlusNormal"/>
              <w:jc w:val="center"/>
            </w:pPr>
            <w:r>
              <w:t>2.5</w:t>
            </w:r>
          </w:p>
        </w:tc>
        <w:tc>
          <w:tcPr>
            <w:tcW w:w="6463" w:type="dxa"/>
          </w:tcPr>
          <w:p w:rsidR="008064C5" w:rsidRDefault="008064C5">
            <w:pPr>
              <w:pStyle w:val="ConsPlusNormal"/>
              <w:jc w:val="both"/>
            </w:pPr>
            <w:r>
              <w:t>Наличие структурных подразделений дошкольного образования с численностью воспитанников свыше 301 человека</w:t>
            </w:r>
          </w:p>
        </w:tc>
        <w:tc>
          <w:tcPr>
            <w:tcW w:w="1999" w:type="dxa"/>
          </w:tcPr>
          <w:p w:rsidR="008064C5" w:rsidRDefault="008064C5">
            <w:pPr>
              <w:pStyle w:val="ConsPlusNormal"/>
              <w:jc w:val="center"/>
            </w:pPr>
            <w:r>
              <w:t>15</w:t>
            </w:r>
          </w:p>
        </w:tc>
      </w:tr>
      <w:tr w:rsidR="008064C5">
        <w:tc>
          <w:tcPr>
            <w:tcW w:w="544" w:type="dxa"/>
          </w:tcPr>
          <w:p w:rsidR="008064C5" w:rsidRDefault="008064C5">
            <w:pPr>
              <w:pStyle w:val="ConsPlusNormal"/>
              <w:jc w:val="center"/>
            </w:pPr>
            <w:r>
              <w:t>2.6</w:t>
            </w:r>
          </w:p>
        </w:tc>
        <w:tc>
          <w:tcPr>
            <w:tcW w:w="6463" w:type="dxa"/>
          </w:tcPr>
          <w:p w:rsidR="008064C5" w:rsidRDefault="008064C5">
            <w:pPr>
              <w:pStyle w:val="ConsPlusNormal"/>
              <w:jc w:val="both"/>
            </w:pPr>
            <w:r>
              <w:t>Наличие на балансе образовательной организации более одного здания (помещения), используемого в образовательном процессе, указанного в лицензии на осуществление образовательной деятельности (за каждое дополнительное здание (помещение), за исключением здания филиала и структурного подразделения)</w:t>
            </w:r>
          </w:p>
        </w:tc>
        <w:tc>
          <w:tcPr>
            <w:tcW w:w="1999" w:type="dxa"/>
          </w:tcPr>
          <w:p w:rsidR="008064C5" w:rsidRDefault="008064C5">
            <w:pPr>
              <w:pStyle w:val="ConsPlusNormal"/>
              <w:jc w:val="center"/>
            </w:pPr>
            <w:r>
              <w:t>5</w:t>
            </w:r>
          </w:p>
        </w:tc>
      </w:tr>
      <w:tr w:rsidR="008064C5">
        <w:tc>
          <w:tcPr>
            <w:tcW w:w="544" w:type="dxa"/>
          </w:tcPr>
          <w:p w:rsidR="008064C5" w:rsidRDefault="008064C5">
            <w:pPr>
              <w:pStyle w:val="ConsPlusNormal"/>
              <w:jc w:val="center"/>
            </w:pPr>
            <w:r>
              <w:t>2.7</w:t>
            </w:r>
          </w:p>
        </w:tc>
        <w:tc>
          <w:tcPr>
            <w:tcW w:w="6463" w:type="dxa"/>
          </w:tcPr>
          <w:p w:rsidR="008064C5" w:rsidRDefault="008064C5">
            <w:pPr>
              <w:pStyle w:val="ConsPlusNormal"/>
              <w:jc w:val="both"/>
            </w:pPr>
            <w:r>
              <w:t xml:space="preserve">Наличие подвоза обучающихся наемными транспортными </w:t>
            </w:r>
            <w:r>
              <w:lastRenderedPageBreak/>
              <w:t>средствами</w:t>
            </w:r>
          </w:p>
        </w:tc>
        <w:tc>
          <w:tcPr>
            <w:tcW w:w="1999" w:type="dxa"/>
          </w:tcPr>
          <w:p w:rsidR="008064C5" w:rsidRDefault="008064C5">
            <w:pPr>
              <w:pStyle w:val="ConsPlusNormal"/>
              <w:jc w:val="center"/>
            </w:pPr>
            <w:r>
              <w:lastRenderedPageBreak/>
              <w:t>2</w:t>
            </w:r>
          </w:p>
        </w:tc>
      </w:tr>
      <w:tr w:rsidR="008064C5">
        <w:tc>
          <w:tcPr>
            <w:tcW w:w="544" w:type="dxa"/>
          </w:tcPr>
          <w:p w:rsidR="008064C5" w:rsidRDefault="008064C5">
            <w:pPr>
              <w:pStyle w:val="ConsPlusNormal"/>
              <w:jc w:val="center"/>
            </w:pPr>
            <w:r>
              <w:lastRenderedPageBreak/>
              <w:t>2.8</w:t>
            </w:r>
          </w:p>
        </w:tc>
        <w:tc>
          <w:tcPr>
            <w:tcW w:w="6463" w:type="dxa"/>
          </w:tcPr>
          <w:p w:rsidR="008064C5" w:rsidRDefault="008064C5">
            <w:pPr>
              <w:pStyle w:val="ConsPlusNormal"/>
              <w:jc w:val="both"/>
            </w:pPr>
            <w:r>
              <w:t>Наличие подвоза обучающихся транспортными средствами, состоящими на балансе образовательной организации</w:t>
            </w:r>
          </w:p>
        </w:tc>
        <w:tc>
          <w:tcPr>
            <w:tcW w:w="1999" w:type="dxa"/>
          </w:tcPr>
          <w:p w:rsidR="008064C5" w:rsidRDefault="008064C5">
            <w:pPr>
              <w:pStyle w:val="ConsPlusNormal"/>
              <w:jc w:val="center"/>
            </w:pPr>
            <w:r>
              <w:t>5</w:t>
            </w:r>
          </w:p>
        </w:tc>
      </w:tr>
      <w:tr w:rsidR="008064C5">
        <w:tc>
          <w:tcPr>
            <w:tcW w:w="544" w:type="dxa"/>
          </w:tcPr>
          <w:p w:rsidR="008064C5" w:rsidRDefault="008064C5">
            <w:pPr>
              <w:pStyle w:val="ConsPlusNormal"/>
              <w:jc w:val="center"/>
            </w:pPr>
            <w:r>
              <w:t>2.9</w:t>
            </w:r>
          </w:p>
        </w:tc>
        <w:tc>
          <w:tcPr>
            <w:tcW w:w="6463" w:type="dxa"/>
          </w:tcPr>
          <w:p w:rsidR="008064C5" w:rsidRDefault="008064C5">
            <w:pPr>
              <w:pStyle w:val="ConsPlusNormal"/>
              <w:jc w:val="both"/>
            </w:pPr>
            <w:r>
              <w:t>Наличие подвоза обучающихся наемными транспортными средствами и транспортными средствами, состоящими на балансе образовательной организации</w:t>
            </w:r>
          </w:p>
        </w:tc>
        <w:tc>
          <w:tcPr>
            <w:tcW w:w="1999" w:type="dxa"/>
          </w:tcPr>
          <w:p w:rsidR="008064C5" w:rsidRDefault="008064C5">
            <w:pPr>
              <w:pStyle w:val="ConsPlusNormal"/>
              <w:jc w:val="center"/>
            </w:pPr>
            <w:r>
              <w:t>7</w:t>
            </w:r>
          </w:p>
        </w:tc>
      </w:tr>
      <w:tr w:rsidR="008064C5">
        <w:tc>
          <w:tcPr>
            <w:tcW w:w="544" w:type="dxa"/>
          </w:tcPr>
          <w:p w:rsidR="008064C5" w:rsidRDefault="008064C5">
            <w:pPr>
              <w:pStyle w:val="ConsPlusNormal"/>
              <w:jc w:val="center"/>
            </w:pPr>
            <w:r>
              <w:t>2.10</w:t>
            </w:r>
          </w:p>
        </w:tc>
        <w:tc>
          <w:tcPr>
            <w:tcW w:w="6463" w:type="dxa"/>
          </w:tcPr>
          <w:p w:rsidR="008064C5" w:rsidRDefault="008064C5">
            <w:pPr>
              <w:pStyle w:val="ConsPlusNormal"/>
              <w:jc w:val="both"/>
            </w:pPr>
            <w:r>
              <w:t>За реализацию общеобразовательных программ начального общего, основного общего, среднего общего образования с обучающимся с ограниченными возможностями здоровья в отдельной муниципальной общеобразовательной организации</w:t>
            </w:r>
          </w:p>
        </w:tc>
        <w:tc>
          <w:tcPr>
            <w:tcW w:w="1999" w:type="dxa"/>
          </w:tcPr>
          <w:p w:rsidR="008064C5" w:rsidRDefault="008064C5">
            <w:pPr>
              <w:pStyle w:val="ConsPlusNormal"/>
              <w:jc w:val="center"/>
            </w:pPr>
            <w:r>
              <w:t>25</w:t>
            </w:r>
          </w:p>
        </w:tc>
      </w:tr>
      <w:tr w:rsidR="008064C5">
        <w:tc>
          <w:tcPr>
            <w:tcW w:w="544" w:type="dxa"/>
          </w:tcPr>
          <w:p w:rsidR="008064C5" w:rsidRDefault="008064C5">
            <w:pPr>
              <w:pStyle w:val="ConsPlusNormal"/>
              <w:jc w:val="center"/>
            </w:pPr>
            <w:r>
              <w:t>2.11</w:t>
            </w:r>
          </w:p>
        </w:tc>
        <w:tc>
          <w:tcPr>
            <w:tcW w:w="6463" w:type="dxa"/>
          </w:tcPr>
          <w:p w:rsidR="008064C5" w:rsidRDefault="008064C5">
            <w:pPr>
              <w:pStyle w:val="ConsPlusNormal"/>
              <w:jc w:val="both"/>
            </w:pPr>
            <w:r>
              <w:t>Наличие на балансе образовательной организации бассейна, используемого в образовательном процессе</w:t>
            </w:r>
          </w:p>
        </w:tc>
        <w:tc>
          <w:tcPr>
            <w:tcW w:w="1999" w:type="dxa"/>
          </w:tcPr>
          <w:p w:rsidR="008064C5" w:rsidRDefault="008064C5">
            <w:pPr>
              <w:pStyle w:val="ConsPlusNormal"/>
              <w:jc w:val="center"/>
            </w:pPr>
            <w:r>
              <w:t>5</w:t>
            </w:r>
          </w:p>
        </w:tc>
      </w:tr>
      <w:tr w:rsidR="008064C5">
        <w:tc>
          <w:tcPr>
            <w:tcW w:w="544" w:type="dxa"/>
          </w:tcPr>
          <w:p w:rsidR="008064C5" w:rsidRDefault="008064C5">
            <w:pPr>
              <w:pStyle w:val="ConsPlusNormal"/>
              <w:jc w:val="center"/>
            </w:pPr>
            <w:r>
              <w:t>2.12</w:t>
            </w:r>
          </w:p>
        </w:tc>
        <w:tc>
          <w:tcPr>
            <w:tcW w:w="6463" w:type="dxa"/>
          </w:tcPr>
          <w:p w:rsidR="008064C5" w:rsidRDefault="008064C5">
            <w:pPr>
              <w:pStyle w:val="ConsPlusNormal"/>
              <w:jc w:val="both"/>
            </w:pPr>
            <w:r>
              <w:t>Наличие на балансе образовательной организации спортивного сооружения (стадиона)</w:t>
            </w:r>
          </w:p>
        </w:tc>
        <w:tc>
          <w:tcPr>
            <w:tcW w:w="1999" w:type="dxa"/>
          </w:tcPr>
          <w:p w:rsidR="008064C5" w:rsidRDefault="008064C5">
            <w:pPr>
              <w:pStyle w:val="ConsPlusNormal"/>
              <w:jc w:val="center"/>
            </w:pPr>
            <w:r>
              <w:t>5</w:t>
            </w:r>
          </w:p>
        </w:tc>
      </w:tr>
      <w:tr w:rsidR="008064C5">
        <w:tc>
          <w:tcPr>
            <w:tcW w:w="544" w:type="dxa"/>
          </w:tcPr>
          <w:p w:rsidR="008064C5" w:rsidRDefault="008064C5">
            <w:pPr>
              <w:pStyle w:val="ConsPlusNormal"/>
              <w:jc w:val="center"/>
            </w:pPr>
            <w:r>
              <w:t>2.13</w:t>
            </w:r>
          </w:p>
        </w:tc>
        <w:tc>
          <w:tcPr>
            <w:tcW w:w="6463" w:type="dxa"/>
          </w:tcPr>
          <w:p w:rsidR="008064C5" w:rsidRDefault="008064C5">
            <w:pPr>
              <w:pStyle w:val="ConsPlusNormal"/>
              <w:jc w:val="both"/>
            </w:pPr>
            <w:r>
              <w:t>За реализацию общеобразовательных программ начального общего, основного общего, среднего общего образования с углубленным изучением предметов</w:t>
            </w:r>
          </w:p>
        </w:tc>
        <w:tc>
          <w:tcPr>
            <w:tcW w:w="1999" w:type="dxa"/>
          </w:tcPr>
          <w:p w:rsidR="008064C5" w:rsidRDefault="008064C5">
            <w:pPr>
              <w:pStyle w:val="ConsPlusNormal"/>
              <w:jc w:val="center"/>
            </w:pPr>
            <w:r>
              <w:t>35</w:t>
            </w:r>
          </w:p>
        </w:tc>
      </w:tr>
      <w:tr w:rsidR="008064C5">
        <w:tc>
          <w:tcPr>
            <w:tcW w:w="544" w:type="dxa"/>
          </w:tcPr>
          <w:p w:rsidR="008064C5" w:rsidRDefault="008064C5">
            <w:pPr>
              <w:pStyle w:val="ConsPlusNormal"/>
              <w:jc w:val="center"/>
            </w:pPr>
            <w:r>
              <w:t>2.14</w:t>
            </w:r>
          </w:p>
        </w:tc>
        <w:tc>
          <w:tcPr>
            <w:tcW w:w="6463" w:type="dxa"/>
          </w:tcPr>
          <w:p w:rsidR="008064C5" w:rsidRDefault="008064C5">
            <w:pPr>
              <w:pStyle w:val="ConsPlusNormal"/>
              <w:jc w:val="both"/>
            </w:pPr>
            <w:r>
              <w:t>За реализацию общеобразовательных программ начального общего, основного общего, среднего общего образования обучающимся в исправительных учреждениях уголовно-исправительной системы</w:t>
            </w:r>
          </w:p>
        </w:tc>
        <w:tc>
          <w:tcPr>
            <w:tcW w:w="1999" w:type="dxa"/>
          </w:tcPr>
          <w:p w:rsidR="008064C5" w:rsidRDefault="008064C5">
            <w:pPr>
              <w:pStyle w:val="ConsPlusNormal"/>
              <w:jc w:val="center"/>
            </w:pPr>
            <w:r>
              <w:t>15</w:t>
            </w:r>
          </w:p>
        </w:tc>
      </w:tr>
      <w:tr w:rsidR="008064C5">
        <w:tc>
          <w:tcPr>
            <w:tcW w:w="544" w:type="dxa"/>
          </w:tcPr>
          <w:p w:rsidR="008064C5" w:rsidRDefault="008064C5">
            <w:pPr>
              <w:pStyle w:val="ConsPlusNormal"/>
              <w:jc w:val="center"/>
            </w:pPr>
            <w:r>
              <w:t>2.15</w:t>
            </w:r>
          </w:p>
        </w:tc>
        <w:tc>
          <w:tcPr>
            <w:tcW w:w="6463" w:type="dxa"/>
          </w:tcPr>
          <w:p w:rsidR="008064C5" w:rsidRDefault="008064C5">
            <w:pPr>
              <w:pStyle w:val="ConsPlusNormal"/>
              <w:jc w:val="both"/>
            </w:pPr>
            <w:r>
              <w:t>Наличие структурного подразделения с кадетскими классами</w:t>
            </w:r>
          </w:p>
        </w:tc>
        <w:tc>
          <w:tcPr>
            <w:tcW w:w="1999" w:type="dxa"/>
          </w:tcPr>
          <w:p w:rsidR="008064C5" w:rsidRDefault="008064C5">
            <w:pPr>
              <w:pStyle w:val="ConsPlusNormal"/>
              <w:jc w:val="center"/>
            </w:pPr>
            <w:r>
              <w:t>35</w:t>
            </w:r>
          </w:p>
        </w:tc>
      </w:tr>
      <w:tr w:rsidR="008064C5">
        <w:tc>
          <w:tcPr>
            <w:tcW w:w="9006" w:type="dxa"/>
            <w:gridSpan w:val="3"/>
          </w:tcPr>
          <w:p w:rsidR="008064C5" w:rsidRDefault="008064C5">
            <w:pPr>
              <w:pStyle w:val="ConsPlusNormal"/>
              <w:jc w:val="center"/>
            </w:pPr>
            <w:r>
              <w:t>III. Для руководителя организации дополнительного образования</w:t>
            </w:r>
          </w:p>
        </w:tc>
      </w:tr>
      <w:tr w:rsidR="008064C5">
        <w:tc>
          <w:tcPr>
            <w:tcW w:w="544" w:type="dxa"/>
          </w:tcPr>
          <w:p w:rsidR="008064C5" w:rsidRDefault="008064C5">
            <w:pPr>
              <w:pStyle w:val="ConsPlusNormal"/>
              <w:jc w:val="center"/>
            </w:pPr>
            <w:r>
              <w:t>3.1</w:t>
            </w:r>
          </w:p>
        </w:tc>
        <w:tc>
          <w:tcPr>
            <w:tcW w:w="6463" w:type="dxa"/>
          </w:tcPr>
          <w:p w:rsidR="008064C5" w:rsidRDefault="008064C5">
            <w:pPr>
              <w:pStyle w:val="ConsPlusNormal"/>
              <w:jc w:val="both"/>
            </w:pPr>
            <w:r>
              <w:t>Наличие на балансе образовательной организации турбазы, теплицы, опытного участка, спортивного сооружения (стадиона) (за каждый объект)</w:t>
            </w:r>
          </w:p>
        </w:tc>
        <w:tc>
          <w:tcPr>
            <w:tcW w:w="1999" w:type="dxa"/>
          </w:tcPr>
          <w:p w:rsidR="008064C5" w:rsidRDefault="008064C5">
            <w:pPr>
              <w:pStyle w:val="ConsPlusNormal"/>
              <w:jc w:val="center"/>
            </w:pPr>
            <w:r>
              <w:t>5</w:t>
            </w:r>
          </w:p>
        </w:tc>
      </w:tr>
      <w:tr w:rsidR="008064C5">
        <w:tc>
          <w:tcPr>
            <w:tcW w:w="544" w:type="dxa"/>
          </w:tcPr>
          <w:p w:rsidR="008064C5" w:rsidRDefault="008064C5">
            <w:pPr>
              <w:pStyle w:val="ConsPlusNormal"/>
              <w:jc w:val="center"/>
            </w:pPr>
            <w:r>
              <w:t>3.2</w:t>
            </w:r>
          </w:p>
        </w:tc>
        <w:tc>
          <w:tcPr>
            <w:tcW w:w="6463" w:type="dxa"/>
          </w:tcPr>
          <w:p w:rsidR="008064C5" w:rsidRDefault="008064C5">
            <w:pPr>
              <w:pStyle w:val="ConsPlusNormal"/>
              <w:jc w:val="both"/>
            </w:pPr>
            <w:r>
              <w:t>За проведение мероприятий муниципального уровня</w:t>
            </w:r>
          </w:p>
        </w:tc>
        <w:tc>
          <w:tcPr>
            <w:tcW w:w="1999" w:type="dxa"/>
          </w:tcPr>
          <w:p w:rsidR="008064C5" w:rsidRDefault="008064C5">
            <w:pPr>
              <w:pStyle w:val="ConsPlusNormal"/>
              <w:jc w:val="center"/>
            </w:pPr>
            <w:r>
              <w:t>10</w:t>
            </w:r>
          </w:p>
        </w:tc>
      </w:tr>
      <w:tr w:rsidR="008064C5">
        <w:tc>
          <w:tcPr>
            <w:tcW w:w="544" w:type="dxa"/>
          </w:tcPr>
          <w:p w:rsidR="008064C5" w:rsidRDefault="008064C5">
            <w:pPr>
              <w:pStyle w:val="ConsPlusNormal"/>
              <w:jc w:val="center"/>
            </w:pPr>
            <w:r>
              <w:t>3.3</w:t>
            </w:r>
          </w:p>
        </w:tc>
        <w:tc>
          <w:tcPr>
            <w:tcW w:w="6463" w:type="dxa"/>
          </w:tcPr>
          <w:p w:rsidR="008064C5" w:rsidRDefault="008064C5">
            <w:pPr>
              <w:pStyle w:val="ConsPlusNormal"/>
              <w:jc w:val="both"/>
            </w:pPr>
            <w:r>
              <w:t>Наличие на балансе образовательной организации более одного здания, используемого в образовательном процессе, указанного в лицензии на осуществление образовательной деятельности (за каждое здание)</w:t>
            </w:r>
          </w:p>
        </w:tc>
        <w:tc>
          <w:tcPr>
            <w:tcW w:w="1999" w:type="dxa"/>
          </w:tcPr>
          <w:p w:rsidR="008064C5" w:rsidRDefault="008064C5">
            <w:pPr>
              <w:pStyle w:val="ConsPlusNormal"/>
              <w:jc w:val="center"/>
            </w:pPr>
            <w:r>
              <w:t>5</w:t>
            </w:r>
          </w:p>
        </w:tc>
      </w:tr>
    </w:tbl>
    <w:p w:rsidR="008064C5" w:rsidRDefault="008064C5">
      <w:pPr>
        <w:pStyle w:val="ConsPlusNormal"/>
        <w:jc w:val="both"/>
      </w:pPr>
    </w:p>
    <w:p w:rsidR="008064C5" w:rsidRDefault="008064C5">
      <w:pPr>
        <w:pStyle w:val="ConsPlusNormal"/>
        <w:ind w:firstLine="540"/>
        <w:jc w:val="both"/>
      </w:pPr>
      <w:r>
        <w:t>компенсационная выплата руководителю муниципального учреждения, характеризующая особенности деятельности муниципального учреждения, может быть отменена в связи с изменениями в деятельности муниципального учреждения на основании ходатайства (информации), поступившего от муниципального учреждения либо специалиста Управления образования, курирующего соответствующую сферу деятельности;</w:t>
      </w:r>
    </w:p>
    <w:p w:rsidR="008064C5" w:rsidRDefault="008064C5">
      <w:pPr>
        <w:pStyle w:val="ConsPlusNormal"/>
        <w:spacing w:before="220"/>
        <w:ind w:firstLine="540"/>
        <w:jc w:val="both"/>
      </w:pPr>
      <w:r>
        <w:t>иные компенсационные выплаты, предусмотренные локальным нормативным актом муниципального учреждения;</w:t>
      </w:r>
    </w:p>
    <w:p w:rsidR="008064C5" w:rsidRDefault="008064C5">
      <w:pPr>
        <w:pStyle w:val="ConsPlusNormal"/>
        <w:spacing w:before="220"/>
        <w:ind w:firstLine="540"/>
        <w:jc w:val="both"/>
      </w:pPr>
      <w:r>
        <w:t>ежемесячная выплата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8064C5" w:rsidRDefault="008064C5">
      <w:pPr>
        <w:pStyle w:val="ConsPlusNormal"/>
        <w:jc w:val="both"/>
      </w:pPr>
      <w:r>
        <w:lastRenderedPageBreak/>
        <w:t xml:space="preserve">(абзац введен </w:t>
      </w:r>
      <w:hyperlink r:id="rId151">
        <w:r>
          <w:rPr>
            <w:color w:val="0000FF"/>
          </w:rPr>
          <w:t>Постановлением</w:t>
        </w:r>
      </w:hyperlink>
      <w:r>
        <w:t xml:space="preserve"> Администрации Кунгурского муниципального округа от 04.10.2024 N 271-01-09-1348)</w:t>
      </w:r>
    </w:p>
    <w:p w:rsidR="008064C5" w:rsidRDefault="008064C5">
      <w:pPr>
        <w:pStyle w:val="ConsPlusNormal"/>
        <w:spacing w:before="220"/>
        <w:ind w:firstLine="540"/>
        <w:jc w:val="both"/>
      </w:pPr>
      <w:r>
        <w:t>65. Выплаты компенсационного характера устанавливаются в процентном отношении к тарифной ставке, окладу (должностному окладу) с учетом повышающих коэффициентов либо в абсолютном размере.</w:t>
      </w:r>
    </w:p>
    <w:p w:rsidR="008064C5" w:rsidRDefault="008064C5">
      <w:pPr>
        <w:pStyle w:val="ConsPlusNormal"/>
        <w:jc w:val="both"/>
      </w:pPr>
      <w:r>
        <w:t xml:space="preserve">(в ред. </w:t>
      </w:r>
      <w:hyperlink r:id="rId152">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66. Условия, размеры, срок и порядок осуществления компенсационных выплат работникам устанавливаются с учетом содержания и (или) объема дополнительной работы в соответствии с локальным нормативным актом муниципального учреждения с учетом мнения выборного органа первичной профсоюзной организации или иного представительного органа работников муниципального учреждения (при наличии).</w:t>
      </w:r>
    </w:p>
    <w:p w:rsidR="008064C5" w:rsidRDefault="008064C5">
      <w:pPr>
        <w:pStyle w:val="ConsPlusNormal"/>
        <w:spacing w:before="220"/>
        <w:ind w:firstLine="540"/>
        <w:jc w:val="both"/>
      </w:pPr>
      <w:r>
        <w:t>67. Минимальный размер ежемесячной выплаты за классное руководство за счет средств регионального бюджета при условии численности обучающихся в классе (классе-комплекте) составляет:</w:t>
      </w:r>
    </w:p>
    <w:p w:rsidR="008064C5" w:rsidRDefault="008064C5">
      <w:pPr>
        <w:pStyle w:val="ConsPlusNormal"/>
        <w:spacing w:before="220"/>
        <w:ind w:firstLine="540"/>
        <w:jc w:val="both"/>
      </w:pPr>
      <w:r>
        <w:t>67.1. В городских школах:</w:t>
      </w:r>
    </w:p>
    <w:p w:rsidR="008064C5" w:rsidRDefault="008064C5">
      <w:pPr>
        <w:pStyle w:val="ConsPlusNormal"/>
        <w:spacing w:before="220"/>
        <w:ind w:firstLine="540"/>
        <w:jc w:val="both"/>
      </w:pPr>
      <w:r>
        <w:t>19 человек и менее - 1200,00 рубля;</w:t>
      </w:r>
    </w:p>
    <w:p w:rsidR="008064C5" w:rsidRDefault="008064C5">
      <w:pPr>
        <w:pStyle w:val="ConsPlusNormal"/>
        <w:spacing w:before="220"/>
        <w:ind w:firstLine="540"/>
        <w:jc w:val="both"/>
      </w:pPr>
      <w:r>
        <w:t>от 20 до 24 человек - 1500,00 рубля;</w:t>
      </w:r>
    </w:p>
    <w:p w:rsidR="008064C5" w:rsidRDefault="008064C5">
      <w:pPr>
        <w:pStyle w:val="ConsPlusNormal"/>
        <w:spacing w:before="220"/>
        <w:ind w:firstLine="540"/>
        <w:jc w:val="both"/>
      </w:pPr>
      <w:r>
        <w:t>25 человек и более - 1700,00 рубля.</w:t>
      </w:r>
    </w:p>
    <w:p w:rsidR="008064C5" w:rsidRDefault="008064C5">
      <w:pPr>
        <w:pStyle w:val="ConsPlusNormal"/>
        <w:spacing w:before="220"/>
        <w:ind w:firstLine="540"/>
        <w:jc w:val="both"/>
      </w:pPr>
      <w:r>
        <w:t>67.2. В сельских школах:</w:t>
      </w:r>
    </w:p>
    <w:p w:rsidR="008064C5" w:rsidRDefault="008064C5">
      <w:pPr>
        <w:pStyle w:val="ConsPlusNormal"/>
        <w:spacing w:before="220"/>
        <w:ind w:firstLine="540"/>
        <w:jc w:val="both"/>
      </w:pPr>
      <w:r>
        <w:t>9 человек и менее - 1200,00 рубля;</w:t>
      </w:r>
    </w:p>
    <w:p w:rsidR="008064C5" w:rsidRDefault="008064C5">
      <w:pPr>
        <w:pStyle w:val="ConsPlusNormal"/>
        <w:spacing w:before="220"/>
        <w:ind w:firstLine="540"/>
        <w:jc w:val="both"/>
      </w:pPr>
      <w:r>
        <w:t>от 10 до 13 человек - 1500,00 рубля;</w:t>
      </w:r>
    </w:p>
    <w:p w:rsidR="008064C5" w:rsidRDefault="008064C5">
      <w:pPr>
        <w:pStyle w:val="ConsPlusNormal"/>
        <w:spacing w:before="220"/>
        <w:ind w:firstLine="540"/>
        <w:jc w:val="both"/>
      </w:pPr>
      <w:r>
        <w:t>14 человек и более - 1700,00 рубля.</w:t>
      </w:r>
    </w:p>
    <w:p w:rsidR="008064C5" w:rsidRDefault="008064C5">
      <w:pPr>
        <w:pStyle w:val="ConsPlusNormal"/>
        <w:spacing w:before="220"/>
        <w:ind w:firstLine="540"/>
        <w:jc w:val="both"/>
      </w:pPr>
      <w:r>
        <w:t>68. Размер и порядок ежемесячной выплаты за счет средств федерального бюджета за классное руководство и ежемесячной выплаты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определяются в соответствии с нормативными правовыми актами Пермского края.</w:t>
      </w:r>
    </w:p>
    <w:p w:rsidR="008064C5" w:rsidRDefault="008064C5">
      <w:pPr>
        <w:pStyle w:val="ConsPlusNormal"/>
        <w:jc w:val="both"/>
      </w:pPr>
      <w:r>
        <w:t xml:space="preserve">(п. 68 в ред. </w:t>
      </w:r>
      <w:hyperlink r:id="rId153">
        <w:r>
          <w:rPr>
            <w:color w:val="0000FF"/>
          </w:rPr>
          <w:t>Постановления</w:t>
        </w:r>
      </w:hyperlink>
      <w:r>
        <w:t xml:space="preserve"> Администрации Кунгурского муниципального округа от 04.10.2024 N 271-01-09-1348)</w:t>
      </w:r>
    </w:p>
    <w:p w:rsidR="008064C5" w:rsidRDefault="008064C5">
      <w:pPr>
        <w:pStyle w:val="ConsPlusNormal"/>
        <w:spacing w:before="220"/>
        <w:ind w:firstLine="540"/>
        <w:jc w:val="both"/>
      </w:pPr>
      <w:r>
        <w:t>69. Размеры и срок установления компенсационных выплат руководителям муниципальных учреждений устанавливаются с учетом содержания и (или) объема дополнительной работы в соответствии с распоряжением начальника Управления образования.</w:t>
      </w:r>
    </w:p>
    <w:p w:rsidR="008064C5" w:rsidRDefault="008064C5">
      <w:pPr>
        <w:pStyle w:val="ConsPlusNormal"/>
        <w:spacing w:before="220"/>
        <w:ind w:firstLine="540"/>
        <w:jc w:val="both"/>
      </w:pPr>
      <w:r>
        <w:t>70. Компенсационные выплаты производятся как по основному месту работы, так и при совмещении должностей, расширении зоны обслуживания, совместительстве.</w:t>
      </w:r>
    </w:p>
    <w:p w:rsidR="008064C5" w:rsidRDefault="008064C5">
      <w:pPr>
        <w:pStyle w:val="ConsPlusNormal"/>
        <w:spacing w:before="220"/>
        <w:ind w:firstLine="540"/>
        <w:jc w:val="both"/>
      </w:pPr>
      <w:r>
        <w:t>71. 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коллективными договорами и соглашениями.</w:t>
      </w:r>
    </w:p>
    <w:p w:rsidR="008064C5" w:rsidRDefault="008064C5">
      <w:pPr>
        <w:pStyle w:val="ConsPlusNormal"/>
        <w:jc w:val="both"/>
      </w:pPr>
    </w:p>
    <w:p w:rsidR="008064C5" w:rsidRDefault="008064C5">
      <w:pPr>
        <w:pStyle w:val="ConsPlusTitle"/>
        <w:jc w:val="center"/>
        <w:outlineLvl w:val="1"/>
      </w:pPr>
      <w:bookmarkStart w:id="15" w:name="P966"/>
      <w:bookmarkEnd w:id="15"/>
      <w:r>
        <w:t>XIV. Выплаты стимулирующего характера</w:t>
      </w:r>
    </w:p>
    <w:p w:rsidR="008064C5" w:rsidRDefault="008064C5">
      <w:pPr>
        <w:pStyle w:val="ConsPlusNormal"/>
        <w:jc w:val="center"/>
      </w:pPr>
      <w:r>
        <w:lastRenderedPageBreak/>
        <w:t xml:space="preserve">(в ред. </w:t>
      </w:r>
      <w:hyperlink r:id="rId154">
        <w:r>
          <w:rPr>
            <w:color w:val="0000FF"/>
          </w:rPr>
          <w:t>Постановления</w:t>
        </w:r>
      </w:hyperlink>
      <w:r>
        <w:t xml:space="preserve"> Администрации Кунгурского</w:t>
      </w:r>
    </w:p>
    <w:p w:rsidR="008064C5" w:rsidRDefault="008064C5">
      <w:pPr>
        <w:pStyle w:val="ConsPlusNormal"/>
        <w:jc w:val="center"/>
      </w:pPr>
      <w:r>
        <w:t>муниципального округа от 31.03.2022 N 171-01-09-468)</w:t>
      </w:r>
    </w:p>
    <w:p w:rsidR="008064C5" w:rsidRDefault="008064C5">
      <w:pPr>
        <w:pStyle w:val="ConsPlusNormal"/>
        <w:jc w:val="both"/>
      </w:pPr>
    </w:p>
    <w:p w:rsidR="008064C5" w:rsidRDefault="008064C5">
      <w:pPr>
        <w:pStyle w:val="ConsPlusNormal"/>
        <w:ind w:firstLine="540"/>
        <w:jc w:val="both"/>
      </w:pPr>
      <w:r>
        <w:t>72. В пределах экономии стимулирующей части фонда оплаты труда муниципального учреждения в соответствии с трудовым договором устанавливаются следующие виды выплат стимулирующего характера:</w:t>
      </w:r>
    </w:p>
    <w:p w:rsidR="008064C5" w:rsidRDefault="008064C5">
      <w:pPr>
        <w:pStyle w:val="ConsPlusNormal"/>
        <w:spacing w:before="220"/>
        <w:ind w:firstLine="540"/>
        <w:jc w:val="both"/>
      </w:pPr>
      <w:r>
        <w:t xml:space="preserve">72.1-72.4. Исключены. - </w:t>
      </w:r>
      <w:hyperlink r:id="rId155">
        <w:r>
          <w:rPr>
            <w:color w:val="0000FF"/>
          </w:rPr>
          <w:t>Постановление</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72.5. Выплата заместителям руководителей за выслугу лет. Размер выплаты устанавливается локальным нормативным актом муниципального учреждения в зависимости от стажа работы, но не может быть более размера, предусмотренного в таблице 9:</w:t>
      </w:r>
    </w:p>
    <w:p w:rsidR="008064C5" w:rsidRDefault="008064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64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4C5" w:rsidRDefault="008064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4C5" w:rsidRDefault="008064C5">
            <w:pPr>
              <w:pStyle w:val="ConsPlusNormal"/>
              <w:jc w:val="both"/>
            </w:pPr>
            <w:r>
              <w:rPr>
                <w:color w:val="392C69"/>
              </w:rPr>
              <w:t>КонсультантПлюс: примечание.</w:t>
            </w:r>
          </w:p>
          <w:p w:rsidR="008064C5" w:rsidRDefault="008064C5">
            <w:pPr>
              <w:pStyle w:val="ConsPlusNormal"/>
              <w:jc w:val="both"/>
            </w:pPr>
            <w:r>
              <w:rPr>
                <w:color w:val="392C69"/>
              </w:rPr>
              <w:t>Нумерация таблиц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r>
    </w:tbl>
    <w:p w:rsidR="008064C5" w:rsidRDefault="008064C5">
      <w:pPr>
        <w:pStyle w:val="ConsPlusNormal"/>
        <w:spacing w:before="280"/>
        <w:jc w:val="right"/>
      </w:pPr>
      <w:r>
        <w:t>Таблица 9</w:t>
      </w:r>
    </w:p>
    <w:p w:rsidR="008064C5" w:rsidRDefault="008064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3798"/>
      </w:tblGrid>
      <w:tr w:rsidR="008064C5">
        <w:tc>
          <w:tcPr>
            <w:tcW w:w="567" w:type="dxa"/>
          </w:tcPr>
          <w:p w:rsidR="008064C5" w:rsidRDefault="008064C5">
            <w:pPr>
              <w:pStyle w:val="ConsPlusNormal"/>
              <w:jc w:val="center"/>
            </w:pPr>
            <w:r>
              <w:t>N п/п</w:t>
            </w:r>
          </w:p>
        </w:tc>
        <w:tc>
          <w:tcPr>
            <w:tcW w:w="2381" w:type="dxa"/>
          </w:tcPr>
          <w:p w:rsidR="008064C5" w:rsidRDefault="008064C5">
            <w:pPr>
              <w:pStyle w:val="ConsPlusNormal"/>
              <w:jc w:val="center"/>
            </w:pPr>
            <w:r>
              <w:t>Стаж работы</w:t>
            </w:r>
          </w:p>
        </w:tc>
        <w:tc>
          <w:tcPr>
            <w:tcW w:w="3798" w:type="dxa"/>
          </w:tcPr>
          <w:p w:rsidR="008064C5" w:rsidRDefault="008064C5">
            <w:pPr>
              <w:pStyle w:val="ConsPlusNormal"/>
              <w:jc w:val="center"/>
            </w:pPr>
            <w:r>
              <w:t>% к месячной тарифной ставке</w:t>
            </w:r>
          </w:p>
        </w:tc>
      </w:tr>
      <w:tr w:rsidR="008064C5">
        <w:tc>
          <w:tcPr>
            <w:tcW w:w="567" w:type="dxa"/>
          </w:tcPr>
          <w:p w:rsidR="008064C5" w:rsidRDefault="008064C5">
            <w:pPr>
              <w:pStyle w:val="ConsPlusNormal"/>
              <w:jc w:val="center"/>
            </w:pPr>
            <w:r>
              <w:t>1</w:t>
            </w:r>
          </w:p>
        </w:tc>
        <w:tc>
          <w:tcPr>
            <w:tcW w:w="2381" w:type="dxa"/>
          </w:tcPr>
          <w:p w:rsidR="008064C5" w:rsidRDefault="008064C5">
            <w:pPr>
              <w:pStyle w:val="ConsPlusNormal"/>
              <w:jc w:val="center"/>
            </w:pPr>
            <w:r>
              <w:t>2</w:t>
            </w:r>
          </w:p>
        </w:tc>
        <w:tc>
          <w:tcPr>
            <w:tcW w:w="3798" w:type="dxa"/>
          </w:tcPr>
          <w:p w:rsidR="008064C5" w:rsidRDefault="008064C5">
            <w:pPr>
              <w:pStyle w:val="ConsPlusNormal"/>
              <w:jc w:val="center"/>
            </w:pPr>
            <w:r>
              <w:t>3</w:t>
            </w:r>
          </w:p>
        </w:tc>
      </w:tr>
      <w:tr w:rsidR="008064C5">
        <w:tc>
          <w:tcPr>
            <w:tcW w:w="567" w:type="dxa"/>
          </w:tcPr>
          <w:p w:rsidR="008064C5" w:rsidRDefault="008064C5">
            <w:pPr>
              <w:pStyle w:val="ConsPlusNormal"/>
              <w:jc w:val="center"/>
            </w:pPr>
            <w:r>
              <w:t>1</w:t>
            </w:r>
          </w:p>
        </w:tc>
        <w:tc>
          <w:tcPr>
            <w:tcW w:w="2381" w:type="dxa"/>
          </w:tcPr>
          <w:p w:rsidR="008064C5" w:rsidRDefault="008064C5">
            <w:pPr>
              <w:pStyle w:val="ConsPlusNormal"/>
            </w:pPr>
            <w:r>
              <w:t>От 5 до 10 лет</w:t>
            </w:r>
          </w:p>
        </w:tc>
        <w:tc>
          <w:tcPr>
            <w:tcW w:w="3798" w:type="dxa"/>
          </w:tcPr>
          <w:p w:rsidR="008064C5" w:rsidRDefault="008064C5">
            <w:pPr>
              <w:pStyle w:val="ConsPlusNormal"/>
              <w:jc w:val="center"/>
            </w:pPr>
            <w:r>
              <w:t>5</w:t>
            </w:r>
          </w:p>
        </w:tc>
      </w:tr>
      <w:tr w:rsidR="008064C5">
        <w:tc>
          <w:tcPr>
            <w:tcW w:w="567" w:type="dxa"/>
          </w:tcPr>
          <w:p w:rsidR="008064C5" w:rsidRDefault="008064C5">
            <w:pPr>
              <w:pStyle w:val="ConsPlusNormal"/>
              <w:jc w:val="center"/>
            </w:pPr>
            <w:r>
              <w:t>2</w:t>
            </w:r>
          </w:p>
        </w:tc>
        <w:tc>
          <w:tcPr>
            <w:tcW w:w="2381" w:type="dxa"/>
          </w:tcPr>
          <w:p w:rsidR="008064C5" w:rsidRDefault="008064C5">
            <w:pPr>
              <w:pStyle w:val="ConsPlusNormal"/>
            </w:pPr>
            <w:r>
              <w:t>От 10 до 15 лет</w:t>
            </w:r>
          </w:p>
        </w:tc>
        <w:tc>
          <w:tcPr>
            <w:tcW w:w="3798" w:type="dxa"/>
          </w:tcPr>
          <w:p w:rsidR="008064C5" w:rsidRDefault="008064C5">
            <w:pPr>
              <w:pStyle w:val="ConsPlusNormal"/>
              <w:jc w:val="center"/>
            </w:pPr>
            <w:r>
              <w:t>10</w:t>
            </w:r>
          </w:p>
        </w:tc>
      </w:tr>
      <w:tr w:rsidR="008064C5">
        <w:tc>
          <w:tcPr>
            <w:tcW w:w="567" w:type="dxa"/>
          </w:tcPr>
          <w:p w:rsidR="008064C5" w:rsidRDefault="008064C5">
            <w:pPr>
              <w:pStyle w:val="ConsPlusNormal"/>
              <w:jc w:val="center"/>
            </w:pPr>
            <w:r>
              <w:t>3</w:t>
            </w:r>
          </w:p>
        </w:tc>
        <w:tc>
          <w:tcPr>
            <w:tcW w:w="2381" w:type="dxa"/>
          </w:tcPr>
          <w:p w:rsidR="008064C5" w:rsidRDefault="008064C5">
            <w:pPr>
              <w:pStyle w:val="ConsPlusNormal"/>
            </w:pPr>
            <w:r>
              <w:t>Свыше 15 лет</w:t>
            </w:r>
          </w:p>
        </w:tc>
        <w:tc>
          <w:tcPr>
            <w:tcW w:w="3798" w:type="dxa"/>
          </w:tcPr>
          <w:p w:rsidR="008064C5" w:rsidRDefault="008064C5">
            <w:pPr>
              <w:pStyle w:val="ConsPlusNormal"/>
              <w:jc w:val="center"/>
            </w:pPr>
            <w:r>
              <w:t>15</w:t>
            </w:r>
          </w:p>
        </w:tc>
      </w:tr>
    </w:tbl>
    <w:p w:rsidR="008064C5" w:rsidRDefault="008064C5">
      <w:pPr>
        <w:pStyle w:val="ConsPlusNormal"/>
        <w:jc w:val="both"/>
      </w:pPr>
    </w:p>
    <w:p w:rsidR="008064C5" w:rsidRDefault="008064C5">
      <w:pPr>
        <w:pStyle w:val="ConsPlusNormal"/>
        <w:ind w:firstLine="540"/>
        <w:jc w:val="both"/>
      </w:pPr>
      <w:r>
        <w:t>В стаж работы засчитываются следующие периоды работы:</w:t>
      </w:r>
    </w:p>
    <w:p w:rsidR="008064C5" w:rsidRDefault="008064C5">
      <w:pPr>
        <w:pStyle w:val="ConsPlusNormal"/>
        <w:spacing w:before="220"/>
        <w:ind w:firstLine="540"/>
        <w:jc w:val="both"/>
      </w:pPr>
      <w:r>
        <w:t>работа в муниципальных и государственных образовательных организациях, в муниципальных учреждениях, подведомственных Управлению образования, на руководящих должностях (руководитель, заместитель руководителя, главный бухгалтер, заведующий учебной частью или отделением, руководитель филиала и т.п.);</w:t>
      </w:r>
    </w:p>
    <w:p w:rsidR="008064C5" w:rsidRDefault="008064C5">
      <w:pPr>
        <w:pStyle w:val="ConsPlusNormal"/>
        <w:spacing w:before="220"/>
        <w:ind w:firstLine="540"/>
        <w:jc w:val="both"/>
      </w:pPr>
      <w:r>
        <w:t>замещение должностей муниципальной и государственной службы.</w:t>
      </w:r>
    </w:p>
    <w:p w:rsidR="008064C5" w:rsidRDefault="008064C5">
      <w:pPr>
        <w:pStyle w:val="ConsPlusNormal"/>
        <w:spacing w:before="220"/>
        <w:ind w:firstLine="540"/>
        <w:jc w:val="both"/>
      </w:pPr>
      <w:r>
        <w:t>Документом, подтверждающим стаж работы, является трудовая книжка или формы СТД-Р.</w:t>
      </w:r>
    </w:p>
    <w:p w:rsidR="008064C5" w:rsidRDefault="008064C5">
      <w:pPr>
        <w:pStyle w:val="ConsPlusNormal"/>
        <w:jc w:val="both"/>
      </w:pPr>
      <w:r>
        <w:t xml:space="preserve">(п. 72.5 в ред. </w:t>
      </w:r>
      <w:hyperlink r:id="rId156">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72.6. Премиальные выплаты по итогам работы (месяц, квартал, учебный год, финансовый год).</w:t>
      </w:r>
    </w:p>
    <w:p w:rsidR="008064C5" w:rsidRDefault="008064C5">
      <w:pPr>
        <w:pStyle w:val="ConsPlusNormal"/>
        <w:spacing w:before="220"/>
        <w:ind w:firstLine="540"/>
        <w:jc w:val="both"/>
      </w:pPr>
      <w:r>
        <w:t>72.7. Выплаты за высокие результаты и качество выполняемых работ, оказываемых услуг.</w:t>
      </w:r>
    </w:p>
    <w:p w:rsidR="008064C5" w:rsidRDefault="008064C5">
      <w:pPr>
        <w:pStyle w:val="ConsPlusNormal"/>
        <w:spacing w:before="220"/>
        <w:ind w:firstLine="540"/>
        <w:jc w:val="both"/>
      </w:pPr>
      <w:hyperlink w:anchor="P1631">
        <w:r>
          <w:rPr>
            <w:color w:val="0000FF"/>
          </w:rPr>
          <w:t>Перечень</w:t>
        </w:r>
      </w:hyperlink>
      <w:r>
        <w:t xml:space="preserve"> примерных показателей для установления выплат стимулирующего характера, предусмотренных подпунктами 72.6, 72.7 настоящего пункта, приведен в приложении 5 к настоящему Положению.</w:t>
      </w:r>
    </w:p>
    <w:p w:rsidR="008064C5" w:rsidRDefault="008064C5">
      <w:pPr>
        <w:pStyle w:val="ConsPlusNormal"/>
        <w:spacing w:before="220"/>
        <w:ind w:firstLine="540"/>
        <w:jc w:val="both"/>
      </w:pPr>
      <w:r>
        <w:t xml:space="preserve">Абзац исключен. - </w:t>
      </w:r>
      <w:hyperlink r:id="rId157">
        <w:r>
          <w:rPr>
            <w:color w:val="0000FF"/>
          </w:rPr>
          <w:t>Постановление</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lastRenderedPageBreak/>
        <w:t>В компетенцию муниципальных учреждений входит самостоятельное решение вопроса о применении предложенных примерных показателей, изменении или уточнении перечня критериев и показателей оценки, диапазона баллов.</w:t>
      </w:r>
    </w:p>
    <w:p w:rsidR="008064C5" w:rsidRDefault="008064C5">
      <w:pPr>
        <w:pStyle w:val="ConsPlusNormal"/>
        <w:spacing w:before="220"/>
        <w:ind w:firstLine="540"/>
        <w:jc w:val="both"/>
      </w:pPr>
      <w:r>
        <w:t>Выплаты за высокие результаты и качество выполняемых работ, оказываемых услуг педагогическим работникам производятся ежемесячно в пределах стимулирующей части фонда оплаты труда.</w:t>
      </w:r>
    </w:p>
    <w:p w:rsidR="008064C5" w:rsidRDefault="008064C5">
      <w:pPr>
        <w:pStyle w:val="ConsPlusNormal"/>
        <w:spacing w:before="220"/>
        <w:ind w:firstLine="540"/>
        <w:jc w:val="both"/>
      </w:pPr>
      <w:r>
        <w:t>72.8. Выплаты педагогическим работникам, заместителям руководителей организаций дополнительного образования и педагогическим работникам МАУ "ЦППМиСП" (без учета повышающего коэффициента за работу в сельской местности 1,25):</w:t>
      </w:r>
    </w:p>
    <w:p w:rsidR="008064C5" w:rsidRDefault="008064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64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4C5" w:rsidRDefault="008064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4C5" w:rsidRDefault="008064C5">
            <w:pPr>
              <w:pStyle w:val="ConsPlusNormal"/>
              <w:jc w:val="both"/>
            </w:pPr>
            <w:hyperlink r:id="rId158">
              <w:r>
                <w:rPr>
                  <w:color w:val="0000FF"/>
                </w:rPr>
                <w:t>Постановлением</w:t>
              </w:r>
            </w:hyperlink>
            <w:r>
              <w:rPr>
                <w:color w:val="392C69"/>
              </w:rPr>
              <w:t xml:space="preserve"> Администрации Кунгурского муниципального округа от 13.02.2025 N 271-01-10-173 в пп. "а" п. 72.8 внесены изменения, действие которых </w:t>
            </w:r>
            <w:hyperlink r:id="rId159">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r>
    </w:tbl>
    <w:p w:rsidR="008064C5" w:rsidRDefault="008064C5">
      <w:pPr>
        <w:pStyle w:val="ConsPlusNormal"/>
        <w:spacing w:before="280"/>
        <w:ind w:firstLine="540"/>
        <w:jc w:val="both"/>
      </w:pPr>
      <w:r>
        <w:t>а) ежемесячные выплаты к заработной плате в размере 3629,94 рублей, устанавливается со дня присвоения педагогическому работнику высшей квалификационной категории;</w:t>
      </w:r>
    </w:p>
    <w:p w:rsidR="008064C5" w:rsidRDefault="008064C5">
      <w:pPr>
        <w:pStyle w:val="ConsPlusNormal"/>
        <w:jc w:val="both"/>
      </w:pPr>
      <w:r>
        <w:t xml:space="preserve">(в ред. Постановлений Администрации Кунгурского муниципального округа от 05.09.2022 </w:t>
      </w:r>
      <w:hyperlink r:id="rId160">
        <w:r>
          <w:rPr>
            <w:color w:val="0000FF"/>
          </w:rPr>
          <w:t>N 171-01-09-1311</w:t>
        </w:r>
      </w:hyperlink>
      <w:r>
        <w:t xml:space="preserve">, от 09.12.2022 </w:t>
      </w:r>
      <w:hyperlink r:id="rId161">
        <w:r>
          <w:rPr>
            <w:color w:val="0000FF"/>
          </w:rPr>
          <w:t>N 171-01-09-1712</w:t>
        </w:r>
      </w:hyperlink>
      <w:r>
        <w:t xml:space="preserve">, от 31.01.2024 </w:t>
      </w:r>
      <w:hyperlink r:id="rId162">
        <w:r>
          <w:rPr>
            <w:color w:val="0000FF"/>
          </w:rPr>
          <w:t>N 271-01-09-131</w:t>
        </w:r>
      </w:hyperlink>
      <w:r>
        <w:t xml:space="preserve">, от 13.02.2025 </w:t>
      </w:r>
      <w:hyperlink r:id="rId163">
        <w:r>
          <w:rPr>
            <w:color w:val="0000FF"/>
          </w:rPr>
          <w:t>N 271-01-10-173</w:t>
        </w:r>
      </w:hyperlink>
      <w:r>
        <w:t>)</w:t>
      </w:r>
    </w:p>
    <w:p w:rsidR="008064C5" w:rsidRDefault="008064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64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4C5" w:rsidRDefault="008064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4C5" w:rsidRDefault="008064C5">
            <w:pPr>
              <w:pStyle w:val="ConsPlusNormal"/>
              <w:jc w:val="both"/>
            </w:pPr>
            <w:hyperlink r:id="rId164">
              <w:r>
                <w:rPr>
                  <w:color w:val="0000FF"/>
                </w:rPr>
                <w:t>Постановлением</w:t>
              </w:r>
            </w:hyperlink>
            <w:r>
              <w:rPr>
                <w:color w:val="392C69"/>
              </w:rPr>
              <w:t xml:space="preserve"> Администрации Кунгурского муниципального округа от 13.02.2025 N 271-01-10-173 в пп. "б" п. 72.8 внесены изменения, действие которых </w:t>
            </w:r>
            <w:hyperlink r:id="rId165">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r>
    </w:tbl>
    <w:p w:rsidR="008064C5" w:rsidRDefault="008064C5">
      <w:pPr>
        <w:pStyle w:val="ConsPlusNormal"/>
        <w:spacing w:before="280"/>
        <w:ind w:firstLine="540"/>
        <w:jc w:val="both"/>
      </w:pPr>
      <w:r>
        <w:t>б) ежемесячная выплата в размере 3629,94 рублей, устанавливаемая педагогическим работникам, заместителям руководителей, удостоенным государственных наград за работу в сфере образования;</w:t>
      </w:r>
    </w:p>
    <w:p w:rsidR="008064C5" w:rsidRDefault="008064C5">
      <w:pPr>
        <w:pStyle w:val="ConsPlusNormal"/>
        <w:jc w:val="both"/>
      </w:pPr>
      <w:r>
        <w:t xml:space="preserve">(в ред. Постановлений Администрации Кунгурского муниципального округа от 05.09.2022 </w:t>
      </w:r>
      <w:hyperlink r:id="rId166">
        <w:r>
          <w:rPr>
            <w:color w:val="0000FF"/>
          </w:rPr>
          <w:t>N 171-01-09-1311</w:t>
        </w:r>
      </w:hyperlink>
      <w:r>
        <w:t xml:space="preserve">, от 09.12.2022 </w:t>
      </w:r>
      <w:hyperlink r:id="rId167">
        <w:r>
          <w:rPr>
            <w:color w:val="0000FF"/>
          </w:rPr>
          <w:t>N 171-01-09-1712</w:t>
        </w:r>
      </w:hyperlink>
      <w:r>
        <w:t xml:space="preserve">, от 31.01.2024 </w:t>
      </w:r>
      <w:hyperlink r:id="rId168">
        <w:r>
          <w:rPr>
            <w:color w:val="0000FF"/>
          </w:rPr>
          <w:t>N 271-01-09-131</w:t>
        </w:r>
      </w:hyperlink>
      <w:r>
        <w:t xml:space="preserve">, от 13.02.2025 </w:t>
      </w:r>
      <w:hyperlink r:id="rId169">
        <w:r>
          <w:rPr>
            <w:color w:val="0000FF"/>
          </w:rPr>
          <w:t>N 271-01-10-173</w:t>
        </w:r>
      </w:hyperlink>
      <w:r>
        <w:t>)</w:t>
      </w:r>
    </w:p>
    <w:p w:rsidR="008064C5" w:rsidRDefault="008064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64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4C5" w:rsidRDefault="008064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4C5" w:rsidRDefault="008064C5">
            <w:pPr>
              <w:pStyle w:val="ConsPlusNormal"/>
              <w:jc w:val="both"/>
            </w:pPr>
            <w:hyperlink r:id="rId170">
              <w:r>
                <w:rPr>
                  <w:color w:val="0000FF"/>
                </w:rPr>
                <w:t>Постановлением</w:t>
              </w:r>
            </w:hyperlink>
            <w:r>
              <w:rPr>
                <w:color w:val="392C69"/>
              </w:rPr>
              <w:t xml:space="preserve"> Администрации Кунгурского муниципального округа от 13.02.2025 N 271-01-10-173 в пп. "в" п. 72.8 внесены изменения, действие которых </w:t>
            </w:r>
            <w:hyperlink r:id="rId171">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r>
    </w:tbl>
    <w:p w:rsidR="008064C5" w:rsidRDefault="008064C5">
      <w:pPr>
        <w:pStyle w:val="ConsPlusNormal"/>
        <w:spacing w:before="280"/>
        <w:ind w:firstLine="540"/>
        <w:jc w:val="both"/>
      </w:pPr>
      <w:r>
        <w:t>в) ежемесячная выплата в размере 2177,97 рублей, устанавливаемая педагогическим работникам, заместителям руководителей, имеющим ведомственные награды (за исключением почетных грамот, благодарностей указанных федеральных органов исполнительной власти Российской Федерации).</w:t>
      </w:r>
    </w:p>
    <w:p w:rsidR="008064C5" w:rsidRDefault="008064C5">
      <w:pPr>
        <w:pStyle w:val="ConsPlusNormal"/>
        <w:jc w:val="both"/>
      </w:pPr>
      <w:r>
        <w:t xml:space="preserve">(в ред. Постановлений Администрации Кунгурского муниципального округа от 05.09.2022 </w:t>
      </w:r>
      <w:hyperlink r:id="rId172">
        <w:r>
          <w:rPr>
            <w:color w:val="0000FF"/>
          </w:rPr>
          <w:t>N 171-01-09-1311</w:t>
        </w:r>
      </w:hyperlink>
      <w:r>
        <w:t xml:space="preserve">, от 09.12.2022 </w:t>
      </w:r>
      <w:hyperlink r:id="rId173">
        <w:r>
          <w:rPr>
            <w:color w:val="0000FF"/>
          </w:rPr>
          <w:t>N 171-01-09-1712</w:t>
        </w:r>
      </w:hyperlink>
      <w:r>
        <w:t xml:space="preserve">, от 31.01.2024 </w:t>
      </w:r>
      <w:hyperlink r:id="rId174">
        <w:r>
          <w:rPr>
            <w:color w:val="0000FF"/>
          </w:rPr>
          <w:t>N 271-01-09-131</w:t>
        </w:r>
      </w:hyperlink>
      <w:r>
        <w:t xml:space="preserve">, от 13.02.2025 </w:t>
      </w:r>
      <w:hyperlink r:id="rId175">
        <w:r>
          <w:rPr>
            <w:color w:val="0000FF"/>
          </w:rPr>
          <w:t>N 271-01-10-173</w:t>
        </w:r>
      </w:hyperlink>
      <w:r>
        <w:t>)</w:t>
      </w:r>
    </w:p>
    <w:p w:rsidR="008064C5" w:rsidRDefault="008064C5">
      <w:pPr>
        <w:pStyle w:val="ConsPlusNormal"/>
        <w:spacing w:before="220"/>
        <w:ind w:firstLine="540"/>
        <w:jc w:val="both"/>
      </w:pPr>
      <w:r>
        <w:t>Размер ежемесячных выплат, установленных настоящим пунктом, увеличивается (индексируется) при условии индексации размеров тарифных ставок, окладов (должностных окладов) работников.</w:t>
      </w:r>
    </w:p>
    <w:p w:rsidR="008064C5" w:rsidRDefault="008064C5">
      <w:pPr>
        <w:pStyle w:val="ConsPlusNormal"/>
        <w:jc w:val="both"/>
      </w:pPr>
      <w:r>
        <w:t xml:space="preserve">(абзац введен </w:t>
      </w:r>
      <w:hyperlink r:id="rId176">
        <w:r>
          <w:rPr>
            <w:color w:val="0000FF"/>
          </w:rPr>
          <w:t>Постановлением</w:t>
        </w:r>
      </w:hyperlink>
      <w:r>
        <w:t xml:space="preserve"> Администрации Кунгурского муниципального округа от 05.07.2022 N 171-01-09-1077)</w:t>
      </w:r>
    </w:p>
    <w:p w:rsidR="008064C5" w:rsidRDefault="008064C5">
      <w:pPr>
        <w:pStyle w:val="ConsPlusNormal"/>
        <w:spacing w:before="220"/>
        <w:ind w:firstLine="540"/>
        <w:jc w:val="both"/>
      </w:pPr>
      <w:bookmarkStart w:id="16" w:name="P1017"/>
      <w:bookmarkEnd w:id="16"/>
      <w:r>
        <w:t xml:space="preserve">72.9. Иные выплаты стимулирующего характера (не более 20% от стимулирующей части </w:t>
      </w:r>
      <w:r>
        <w:lastRenderedPageBreak/>
        <w:t>планового фонда оплаты труда муниципального учреждения):</w:t>
      </w:r>
    </w:p>
    <w:p w:rsidR="008064C5" w:rsidRDefault="008064C5">
      <w:pPr>
        <w:pStyle w:val="ConsPlusNormal"/>
        <w:spacing w:before="220"/>
        <w:ind w:firstLine="540"/>
        <w:jc w:val="both"/>
      </w:pPr>
      <w:r>
        <w:t>награждение Почетной грамотой Управления образования, Главы муниципального образования, Законодательного собрания Пермского края, представительного органа муниципального образования, Министерства образования и науки Пермского края, Министерства просвещения Российской Федерации, Министерства физической культуры и спорта Пермского края, Министерства спорта Российской Федерации;</w:t>
      </w:r>
    </w:p>
    <w:p w:rsidR="008064C5" w:rsidRDefault="008064C5">
      <w:pPr>
        <w:pStyle w:val="ConsPlusNormal"/>
        <w:spacing w:before="220"/>
        <w:ind w:firstLine="540"/>
        <w:jc w:val="both"/>
      </w:pPr>
      <w:r>
        <w:t>в честь празднования Дня защитника Отечества, Международного женского дня, Дня учителя, юбилейной даты (50, 55, 60, 65 лет).</w:t>
      </w:r>
    </w:p>
    <w:p w:rsidR="008064C5" w:rsidRDefault="008064C5">
      <w:pPr>
        <w:pStyle w:val="ConsPlusNormal"/>
        <w:spacing w:before="220"/>
        <w:ind w:firstLine="540"/>
        <w:jc w:val="both"/>
      </w:pPr>
      <w:r>
        <w:t>73. Виды, размеры, порядок и условия назначения выплат стимулирующего характера руководителям муниципальных учреждений устанавливаются приказом начальника Управления образования.</w:t>
      </w:r>
    </w:p>
    <w:p w:rsidR="008064C5" w:rsidRDefault="008064C5">
      <w:pPr>
        <w:pStyle w:val="ConsPlusNormal"/>
        <w:spacing w:before="220"/>
        <w:ind w:firstLine="540"/>
        <w:jc w:val="both"/>
      </w:pPr>
      <w:r>
        <w:t>74. Выплаты стимулирующего характера устанавливаются в процентном отношении к тарифной ставке, окладу (должностному окладу) или в абсолютном размере.</w:t>
      </w:r>
    </w:p>
    <w:p w:rsidR="008064C5" w:rsidRDefault="008064C5">
      <w:pPr>
        <w:pStyle w:val="ConsPlusNormal"/>
        <w:spacing w:before="220"/>
        <w:ind w:firstLine="540"/>
        <w:jc w:val="both"/>
      </w:pPr>
      <w:r>
        <w:t>75. Выплаты стимулирующего характера могут носить единовременный характер или устанавливаться на определенный период.</w:t>
      </w:r>
    </w:p>
    <w:p w:rsidR="008064C5" w:rsidRDefault="008064C5">
      <w:pPr>
        <w:pStyle w:val="ConsPlusNormal"/>
        <w:spacing w:before="220"/>
        <w:ind w:firstLine="540"/>
        <w:jc w:val="both"/>
      </w:pPr>
      <w:r>
        <w:t>76. Вновь принятому на работу педагогическому работнику производятся выплаты стимулирующего характера единовременно. Критерии и показатели качества и результативности работы педагогических работников по выплатам единовременного характера утверждаются локальным нормативным актом муниципального учреждения.</w:t>
      </w:r>
    </w:p>
    <w:p w:rsidR="008064C5" w:rsidRDefault="008064C5">
      <w:pPr>
        <w:pStyle w:val="ConsPlusNormal"/>
        <w:spacing w:before="220"/>
        <w:ind w:firstLine="540"/>
        <w:jc w:val="both"/>
      </w:pPr>
      <w:r>
        <w:t>77. Перечень выплат стимулирующего характера, порядок, размеры и условия их назначения устанавливаются коллективными договорами и локальными нормативными актами муниципальных учреждений с установлением показателей, на основании которых осуществляется учет результатов, позволяющих оценить личный вклад работника.</w:t>
      </w:r>
    </w:p>
    <w:p w:rsidR="008064C5" w:rsidRDefault="008064C5">
      <w:pPr>
        <w:pStyle w:val="ConsPlusNormal"/>
        <w:spacing w:before="220"/>
        <w:ind w:firstLine="540"/>
        <w:jc w:val="both"/>
      </w:pPr>
      <w:r>
        <w:t xml:space="preserve">78. Выплаты стимулирующего характера работникам муниципальных учреждений устанавливаются в пределах установленного фонда оплаты труда работников муниципальных учреждений, за исключением выплат, предусмотренных </w:t>
      </w:r>
      <w:hyperlink w:anchor="P1017">
        <w:r>
          <w:rPr>
            <w:color w:val="0000FF"/>
          </w:rPr>
          <w:t>пунктом 72.9</w:t>
        </w:r>
      </w:hyperlink>
      <w:r>
        <w:t xml:space="preserve"> настоящего Положения.</w:t>
      </w:r>
    </w:p>
    <w:p w:rsidR="008064C5" w:rsidRDefault="008064C5">
      <w:pPr>
        <w:pStyle w:val="ConsPlusNormal"/>
        <w:jc w:val="both"/>
      </w:pPr>
      <w:r>
        <w:t xml:space="preserve">(в ред. </w:t>
      </w:r>
      <w:hyperlink r:id="rId177">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79. Экономия фонда оплаты труда работников муниципального учреждения направляется на осуществление выплат стимулирующего характера.</w:t>
      </w:r>
    </w:p>
    <w:p w:rsidR="008064C5" w:rsidRDefault="008064C5">
      <w:pPr>
        <w:pStyle w:val="ConsPlusNormal"/>
        <w:jc w:val="both"/>
      </w:pPr>
    </w:p>
    <w:p w:rsidR="008064C5" w:rsidRDefault="008064C5">
      <w:pPr>
        <w:pStyle w:val="ConsPlusTitle"/>
        <w:jc w:val="center"/>
        <w:outlineLvl w:val="1"/>
      </w:pPr>
      <w:bookmarkStart w:id="17" w:name="P1029"/>
      <w:bookmarkEnd w:id="17"/>
      <w:r>
        <w:t>Раздел XV. Другие вопросы оплаты труда</w:t>
      </w:r>
    </w:p>
    <w:p w:rsidR="008064C5" w:rsidRDefault="008064C5">
      <w:pPr>
        <w:pStyle w:val="ConsPlusNormal"/>
        <w:jc w:val="center"/>
      </w:pPr>
    </w:p>
    <w:p w:rsidR="008064C5" w:rsidRDefault="008064C5">
      <w:pPr>
        <w:pStyle w:val="ConsPlusNormal"/>
        <w:jc w:val="center"/>
      </w:pPr>
      <w:r>
        <w:t xml:space="preserve">(в ред. </w:t>
      </w:r>
      <w:hyperlink r:id="rId178">
        <w:r>
          <w:rPr>
            <w:color w:val="0000FF"/>
          </w:rPr>
          <w:t>Постановления</w:t>
        </w:r>
      </w:hyperlink>
      <w:r>
        <w:t xml:space="preserve"> Администрации Кунгурского</w:t>
      </w:r>
    </w:p>
    <w:p w:rsidR="008064C5" w:rsidRDefault="008064C5">
      <w:pPr>
        <w:pStyle w:val="ConsPlusNormal"/>
        <w:jc w:val="center"/>
      </w:pPr>
      <w:r>
        <w:t>муниципального округа от 05.12.2024 N 271-01-09-1763)</w:t>
      </w:r>
    </w:p>
    <w:p w:rsidR="008064C5" w:rsidRDefault="008064C5">
      <w:pPr>
        <w:pStyle w:val="ConsPlusNormal"/>
        <w:jc w:val="both"/>
      </w:pPr>
    </w:p>
    <w:p w:rsidR="008064C5" w:rsidRDefault="008064C5">
      <w:pPr>
        <w:pStyle w:val="ConsPlusNormal"/>
        <w:ind w:firstLine="540"/>
        <w:jc w:val="both"/>
      </w:pPr>
      <w:r>
        <w:t>80. В пределах экономии фонда оплаты труда муниципальных учреждений работникам по личному заявлению на основании локального акта работодателя может осуществляться выплата в виде единовременной материальной помощи в размере не более трех должностных окладов в год в следующих случаях:</w:t>
      </w:r>
    </w:p>
    <w:p w:rsidR="008064C5" w:rsidRDefault="008064C5">
      <w:pPr>
        <w:pStyle w:val="ConsPlusNormal"/>
        <w:spacing w:before="220"/>
        <w:ind w:firstLine="540"/>
        <w:jc w:val="both"/>
      </w:pPr>
      <w:r>
        <w:t>а) при чрезвычайных обстоятельствах (пожар, затопление, кража, ДТП, техногенные катастрофы);</w:t>
      </w:r>
    </w:p>
    <w:p w:rsidR="008064C5" w:rsidRDefault="008064C5">
      <w:pPr>
        <w:pStyle w:val="ConsPlusNormal"/>
        <w:spacing w:before="220"/>
        <w:ind w:firstLine="540"/>
        <w:jc w:val="both"/>
      </w:pPr>
      <w:r>
        <w:t>б) смерти близкого родственника (супруга, супруги, родителей, детей);</w:t>
      </w:r>
    </w:p>
    <w:p w:rsidR="008064C5" w:rsidRDefault="008064C5">
      <w:pPr>
        <w:pStyle w:val="ConsPlusNormal"/>
        <w:spacing w:before="220"/>
        <w:ind w:firstLine="540"/>
        <w:jc w:val="both"/>
      </w:pPr>
      <w:r>
        <w:t xml:space="preserve">в) при необходимости дорогостоящего лечения (в случае превышения стоимости лечения 50% </w:t>
      </w:r>
      <w:r>
        <w:lastRenderedPageBreak/>
        <w:t>среднемесячного дохода работника за 12 последних календарных месяцев, предшествовавших году подачи заявления на предоставление единовременной материальной помощи);</w:t>
      </w:r>
    </w:p>
    <w:p w:rsidR="008064C5" w:rsidRDefault="008064C5">
      <w:pPr>
        <w:pStyle w:val="ConsPlusNormal"/>
        <w:spacing w:before="220"/>
        <w:ind w:firstLine="540"/>
        <w:jc w:val="both"/>
      </w:pPr>
      <w:r>
        <w:t>г) тяжелого материального положения;</w:t>
      </w:r>
    </w:p>
    <w:p w:rsidR="008064C5" w:rsidRDefault="008064C5">
      <w:pPr>
        <w:pStyle w:val="ConsPlusNormal"/>
        <w:spacing w:before="220"/>
        <w:ind w:firstLine="540"/>
        <w:jc w:val="both"/>
      </w:pPr>
      <w:r>
        <w:t>д) при увольнении педагогического работника (в том числе руководителя) в связи с выходом на трудовую пенсию по старости (при стаже педагогической деятельности 25 лет и более) и по инвалидности (независимо от стажа работы);</w:t>
      </w:r>
    </w:p>
    <w:p w:rsidR="008064C5" w:rsidRDefault="008064C5">
      <w:pPr>
        <w:pStyle w:val="ConsPlusNormal"/>
        <w:spacing w:before="220"/>
        <w:ind w:firstLine="540"/>
        <w:jc w:val="both"/>
      </w:pPr>
      <w:r>
        <w:t>е) в связи со свадьбой работника, рождением ребенка.</w:t>
      </w:r>
    </w:p>
    <w:p w:rsidR="008064C5" w:rsidRDefault="008064C5">
      <w:pPr>
        <w:pStyle w:val="ConsPlusNormal"/>
        <w:spacing w:before="220"/>
        <w:ind w:firstLine="540"/>
        <w:jc w:val="both"/>
      </w:pPr>
      <w:r>
        <w:t>81. Решение об оказании единовременной материальной помощи руководителю муниципального учреждения в конкретном размере принимается работодателем и оформляется соответствующим локальным актом.</w:t>
      </w:r>
    </w:p>
    <w:p w:rsidR="008064C5" w:rsidRDefault="008064C5">
      <w:pPr>
        <w:pStyle w:val="ConsPlusNormal"/>
        <w:spacing w:before="220"/>
        <w:ind w:firstLine="540"/>
        <w:jc w:val="both"/>
      </w:pPr>
      <w:r>
        <w:t>82. Решение об оказании единовременной материальной помощи заместителю руководителя, руководителю структурного подразделения и работникам муниципального учреждения, а также ее конкретном размере принимается руководителем муниципального учреждения на основании письменного заявления работника и оформляется локальным актом учреждения.</w:t>
      </w:r>
    </w:p>
    <w:p w:rsidR="008064C5" w:rsidRDefault="008064C5">
      <w:pPr>
        <w:pStyle w:val="ConsPlusNormal"/>
        <w:jc w:val="both"/>
      </w:pPr>
    </w:p>
    <w:p w:rsidR="008064C5" w:rsidRDefault="008064C5">
      <w:pPr>
        <w:pStyle w:val="ConsPlusNormal"/>
        <w:jc w:val="both"/>
      </w:pPr>
    </w:p>
    <w:p w:rsidR="008064C5" w:rsidRDefault="008064C5">
      <w:pPr>
        <w:pStyle w:val="ConsPlusNormal"/>
        <w:jc w:val="both"/>
      </w:pPr>
    </w:p>
    <w:p w:rsidR="008064C5" w:rsidRDefault="008064C5">
      <w:pPr>
        <w:pStyle w:val="ConsPlusNormal"/>
        <w:jc w:val="both"/>
      </w:pPr>
    </w:p>
    <w:p w:rsidR="008064C5" w:rsidRDefault="008064C5">
      <w:pPr>
        <w:pStyle w:val="ConsPlusNormal"/>
        <w:jc w:val="both"/>
      </w:pPr>
    </w:p>
    <w:p w:rsidR="008064C5" w:rsidRDefault="008064C5">
      <w:pPr>
        <w:pStyle w:val="ConsPlusNormal"/>
        <w:jc w:val="right"/>
        <w:outlineLvl w:val="1"/>
      </w:pPr>
      <w:r>
        <w:t>Приложение 1</w:t>
      </w:r>
    </w:p>
    <w:p w:rsidR="008064C5" w:rsidRDefault="008064C5">
      <w:pPr>
        <w:pStyle w:val="ConsPlusNormal"/>
        <w:jc w:val="right"/>
      </w:pPr>
      <w:r>
        <w:t>к Положению</w:t>
      </w:r>
    </w:p>
    <w:p w:rsidR="008064C5" w:rsidRDefault="008064C5">
      <w:pPr>
        <w:pStyle w:val="ConsPlusNormal"/>
        <w:jc w:val="right"/>
      </w:pPr>
      <w:r>
        <w:t>о системе оплаты труда работников</w:t>
      </w:r>
    </w:p>
    <w:p w:rsidR="008064C5" w:rsidRDefault="008064C5">
      <w:pPr>
        <w:pStyle w:val="ConsPlusNormal"/>
        <w:jc w:val="right"/>
      </w:pPr>
      <w:r>
        <w:t>муниципальных учреждений, подведомственных</w:t>
      </w:r>
    </w:p>
    <w:p w:rsidR="008064C5" w:rsidRDefault="008064C5">
      <w:pPr>
        <w:pStyle w:val="ConsPlusNormal"/>
        <w:jc w:val="right"/>
      </w:pPr>
      <w:r>
        <w:t>Управлению образования администрации</w:t>
      </w:r>
    </w:p>
    <w:p w:rsidR="008064C5" w:rsidRDefault="008064C5">
      <w:pPr>
        <w:pStyle w:val="ConsPlusNormal"/>
        <w:jc w:val="right"/>
      </w:pPr>
      <w:r>
        <w:t>Кунгурского муниципального</w:t>
      </w:r>
    </w:p>
    <w:p w:rsidR="008064C5" w:rsidRDefault="008064C5">
      <w:pPr>
        <w:pStyle w:val="ConsPlusNormal"/>
        <w:jc w:val="right"/>
      </w:pPr>
      <w:r>
        <w:t>округа Пермского края</w:t>
      </w:r>
    </w:p>
    <w:p w:rsidR="008064C5" w:rsidRDefault="008064C5">
      <w:pPr>
        <w:pStyle w:val="ConsPlusNormal"/>
        <w:jc w:val="both"/>
      </w:pPr>
    </w:p>
    <w:p w:rsidR="008064C5" w:rsidRDefault="008064C5">
      <w:pPr>
        <w:pStyle w:val="ConsPlusTitle"/>
        <w:jc w:val="center"/>
      </w:pPr>
      <w:bookmarkStart w:id="18" w:name="P1056"/>
      <w:bookmarkEnd w:id="18"/>
      <w:r>
        <w:t>СХЕМА</w:t>
      </w:r>
    </w:p>
    <w:p w:rsidR="008064C5" w:rsidRDefault="008064C5">
      <w:pPr>
        <w:pStyle w:val="ConsPlusTitle"/>
        <w:jc w:val="center"/>
      </w:pPr>
      <w:r>
        <w:t>минимальных размеров тарифных ставок, окладов</w:t>
      </w:r>
    </w:p>
    <w:p w:rsidR="008064C5" w:rsidRDefault="008064C5">
      <w:pPr>
        <w:pStyle w:val="ConsPlusTitle"/>
        <w:jc w:val="center"/>
      </w:pPr>
      <w:r>
        <w:t>(должностных окладов) работников муниципальных учреждений</w:t>
      </w:r>
    </w:p>
    <w:p w:rsidR="008064C5" w:rsidRDefault="008064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64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4C5" w:rsidRDefault="008064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4C5" w:rsidRDefault="008064C5">
            <w:pPr>
              <w:pStyle w:val="ConsPlusNormal"/>
              <w:jc w:val="center"/>
            </w:pPr>
            <w:r>
              <w:rPr>
                <w:color w:val="392C69"/>
              </w:rPr>
              <w:t>Список изменяющих документов</w:t>
            </w:r>
          </w:p>
          <w:p w:rsidR="008064C5" w:rsidRDefault="008064C5">
            <w:pPr>
              <w:pStyle w:val="ConsPlusNormal"/>
              <w:jc w:val="center"/>
            </w:pPr>
            <w:r>
              <w:rPr>
                <w:color w:val="392C69"/>
              </w:rPr>
              <w:t xml:space="preserve">(в ред. </w:t>
            </w:r>
            <w:hyperlink r:id="rId179">
              <w:r>
                <w:rPr>
                  <w:color w:val="0000FF"/>
                </w:rPr>
                <w:t>Постановления</w:t>
              </w:r>
            </w:hyperlink>
            <w:r>
              <w:rPr>
                <w:color w:val="392C69"/>
              </w:rPr>
              <w:t xml:space="preserve"> Администрации Кунгурского муниципального округа</w:t>
            </w:r>
          </w:p>
          <w:p w:rsidR="008064C5" w:rsidRDefault="008064C5">
            <w:pPr>
              <w:pStyle w:val="ConsPlusNormal"/>
              <w:jc w:val="center"/>
            </w:pPr>
            <w:r>
              <w:rPr>
                <w:color w:val="392C69"/>
              </w:rPr>
              <w:t>от 04.10.2024 N 271-01-09-1348)</w:t>
            </w: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r>
    </w:tbl>
    <w:p w:rsidR="008064C5" w:rsidRDefault="008064C5">
      <w:pPr>
        <w:pStyle w:val="ConsPlusNormal"/>
        <w:jc w:val="both"/>
      </w:pPr>
    </w:p>
    <w:p w:rsidR="008064C5" w:rsidRDefault="008064C5">
      <w:pPr>
        <w:pStyle w:val="ConsPlusTitle"/>
        <w:jc w:val="center"/>
        <w:outlineLvl w:val="2"/>
      </w:pPr>
      <w:r>
        <w:t>1. Профессиональная квалификационная группа</w:t>
      </w:r>
    </w:p>
    <w:p w:rsidR="008064C5" w:rsidRDefault="008064C5">
      <w:pPr>
        <w:pStyle w:val="ConsPlusTitle"/>
        <w:jc w:val="center"/>
      </w:pPr>
      <w:r>
        <w:t>"Общеотраслевые должности служащих первого уровня"</w:t>
      </w:r>
    </w:p>
    <w:p w:rsidR="008064C5" w:rsidRDefault="008064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3458"/>
        <w:gridCol w:w="2835"/>
      </w:tblGrid>
      <w:tr w:rsidR="008064C5">
        <w:tc>
          <w:tcPr>
            <w:tcW w:w="567" w:type="dxa"/>
          </w:tcPr>
          <w:p w:rsidR="008064C5" w:rsidRDefault="008064C5">
            <w:pPr>
              <w:pStyle w:val="ConsPlusNormal"/>
              <w:jc w:val="center"/>
            </w:pPr>
            <w:r>
              <w:t>N п/п</w:t>
            </w:r>
          </w:p>
        </w:tc>
        <w:tc>
          <w:tcPr>
            <w:tcW w:w="2211" w:type="dxa"/>
          </w:tcPr>
          <w:p w:rsidR="008064C5" w:rsidRDefault="008064C5">
            <w:pPr>
              <w:pStyle w:val="ConsPlusNormal"/>
              <w:jc w:val="center"/>
            </w:pPr>
            <w:r>
              <w:t>Квалификационные уровни</w:t>
            </w:r>
          </w:p>
        </w:tc>
        <w:tc>
          <w:tcPr>
            <w:tcW w:w="3458" w:type="dxa"/>
          </w:tcPr>
          <w:p w:rsidR="008064C5" w:rsidRDefault="008064C5">
            <w:pPr>
              <w:pStyle w:val="ConsPlusNormal"/>
              <w:jc w:val="center"/>
            </w:pPr>
            <w:r>
              <w:t>Наименование должности</w:t>
            </w:r>
          </w:p>
        </w:tc>
        <w:tc>
          <w:tcPr>
            <w:tcW w:w="2835" w:type="dxa"/>
          </w:tcPr>
          <w:p w:rsidR="008064C5" w:rsidRDefault="008064C5">
            <w:pPr>
              <w:pStyle w:val="ConsPlusNormal"/>
              <w:jc w:val="center"/>
            </w:pPr>
            <w:r>
              <w:t>Минимальные размеры тарифных ставок, окладов (должностных окладов) (в рублях)</w:t>
            </w:r>
          </w:p>
        </w:tc>
      </w:tr>
      <w:tr w:rsidR="008064C5">
        <w:tc>
          <w:tcPr>
            <w:tcW w:w="567" w:type="dxa"/>
          </w:tcPr>
          <w:p w:rsidR="008064C5" w:rsidRDefault="008064C5">
            <w:pPr>
              <w:pStyle w:val="ConsPlusNormal"/>
              <w:jc w:val="center"/>
            </w:pPr>
            <w:r>
              <w:t>1</w:t>
            </w:r>
          </w:p>
        </w:tc>
        <w:tc>
          <w:tcPr>
            <w:tcW w:w="2211" w:type="dxa"/>
          </w:tcPr>
          <w:p w:rsidR="008064C5" w:rsidRDefault="008064C5">
            <w:pPr>
              <w:pStyle w:val="ConsPlusNormal"/>
              <w:jc w:val="center"/>
            </w:pPr>
            <w:r>
              <w:t>2</w:t>
            </w:r>
          </w:p>
        </w:tc>
        <w:tc>
          <w:tcPr>
            <w:tcW w:w="3458" w:type="dxa"/>
          </w:tcPr>
          <w:p w:rsidR="008064C5" w:rsidRDefault="008064C5">
            <w:pPr>
              <w:pStyle w:val="ConsPlusNormal"/>
              <w:jc w:val="center"/>
            </w:pPr>
            <w:r>
              <w:t>3</w:t>
            </w:r>
          </w:p>
        </w:tc>
        <w:tc>
          <w:tcPr>
            <w:tcW w:w="2835" w:type="dxa"/>
          </w:tcPr>
          <w:p w:rsidR="008064C5" w:rsidRDefault="008064C5">
            <w:pPr>
              <w:pStyle w:val="ConsPlusNormal"/>
              <w:jc w:val="center"/>
            </w:pPr>
            <w:r>
              <w:t>4</w:t>
            </w:r>
          </w:p>
        </w:tc>
      </w:tr>
      <w:tr w:rsidR="008064C5">
        <w:tc>
          <w:tcPr>
            <w:tcW w:w="567" w:type="dxa"/>
          </w:tcPr>
          <w:p w:rsidR="008064C5" w:rsidRDefault="008064C5">
            <w:pPr>
              <w:pStyle w:val="ConsPlusNormal"/>
              <w:jc w:val="center"/>
            </w:pPr>
            <w:r>
              <w:t>1</w:t>
            </w:r>
          </w:p>
        </w:tc>
        <w:tc>
          <w:tcPr>
            <w:tcW w:w="2211" w:type="dxa"/>
          </w:tcPr>
          <w:p w:rsidR="008064C5" w:rsidRDefault="008064C5">
            <w:pPr>
              <w:pStyle w:val="ConsPlusNormal"/>
              <w:jc w:val="center"/>
            </w:pPr>
            <w:r>
              <w:t xml:space="preserve">1-й квалификационный </w:t>
            </w:r>
            <w:r>
              <w:lastRenderedPageBreak/>
              <w:t>уровень</w:t>
            </w:r>
          </w:p>
        </w:tc>
        <w:tc>
          <w:tcPr>
            <w:tcW w:w="3458" w:type="dxa"/>
          </w:tcPr>
          <w:p w:rsidR="008064C5" w:rsidRDefault="008064C5">
            <w:pPr>
              <w:pStyle w:val="ConsPlusNormal"/>
              <w:jc w:val="center"/>
            </w:pPr>
            <w:r>
              <w:lastRenderedPageBreak/>
              <w:t>Архивариус;</w:t>
            </w:r>
          </w:p>
          <w:p w:rsidR="008064C5" w:rsidRDefault="008064C5">
            <w:pPr>
              <w:pStyle w:val="ConsPlusNormal"/>
              <w:jc w:val="center"/>
            </w:pPr>
            <w:r>
              <w:t>делопроизводитель;</w:t>
            </w:r>
          </w:p>
          <w:p w:rsidR="008064C5" w:rsidRDefault="008064C5">
            <w:pPr>
              <w:pStyle w:val="ConsPlusNormal"/>
              <w:jc w:val="center"/>
            </w:pPr>
            <w:r>
              <w:lastRenderedPageBreak/>
              <w:t>секретарь-машинистка</w:t>
            </w:r>
          </w:p>
        </w:tc>
        <w:tc>
          <w:tcPr>
            <w:tcW w:w="2835" w:type="dxa"/>
          </w:tcPr>
          <w:p w:rsidR="008064C5" w:rsidRDefault="008064C5">
            <w:pPr>
              <w:pStyle w:val="ConsPlusNormal"/>
              <w:jc w:val="center"/>
            </w:pPr>
            <w:r>
              <w:lastRenderedPageBreak/>
              <w:t>7409,00</w:t>
            </w:r>
          </w:p>
        </w:tc>
      </w:tr>
      <w:tr w:rsidR="008064C5">
        <w:tc>
          <w:tcPr>
            <w:tcW w:w="567" w:type="dxa"/>
          </w:tcPr>
          <w:p w:rsidR="008064C5" w:rsidRDefault="008064C5">
            <w:pPr>
              <w:pStyle w:val="ConsPlusNormal"/>
              <w:jc w:val="center"/>
            </w:pPr>
            <w:r>
              <w:lastRenderedPageBreak/>
              <w:t>2</w:t>
            </w:r>
          </w:p>
        </w:tc>
        <w:tc>
          <w:tcPr>
            <w:tcW w:w="2211" w:type="dxa"/>
          </w:tcPr>
          <w:p w:rsidR="008064C5" w:rsidRDefault="008064C5">
            <w:pPr>
              <w:pStyle w:val="ConsPlusNormal"/>
              <w:jc w:val="center"/>
            </w:pPr>
            <w:r>
              <w:t>2-й квалификационный уровень</w:t>
            </w:r>
          </w:p>
        </w:tc>
        <w:tc>
          <w:tcPr>
            <w:tcW w:w="3458" w:type="dxa"/>
          </w:tcPr>
          <w:p w:rsidR="008064C5" w:rsidRDefault="008064C5">
            <w:pPr>
              <w:pStyle w:val="ConsPlusNormal"/>
              <w:jc w:val="center"/>
            </w:pPr>
            <w: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835" w:type="dxa"/>
          </w:tcPr>
          <w:p w:rsidR="008064C5" w:rsidRDefault="008064C5">
            <w:pPr>
              <w:pStyle w:val="ConsPlusNormal"/>
              <w:jc w:val="center"/>
            </w:pPr>
            <w:r>
              <w:t>7844,00</w:t>
            </w:r>
          </w:p>
        </w:tc>
      </w:tr>
    </w:tbl>
    <w:p w:rsidR="008064C5" w:rsidRDefault="008064C5">
      <w:pPr>
        <w:pStyle w:val="ConsPlusNormal"/>
        <w:jc w:val="both"/>
      </w:pPr>
    </w:p>
    <w:p w:rsidR="008064C5" w:rsidRDefault="008064C5">
      <w:pPr>
        <w:pStyle w:val="ConsPlusTitle"/>
        <w:jc w:val="center"/>
        <w:outlineLvl w:val="2"/>
      </w:pPr>
      <w:r>
        <w:t>2. Профессиональная квалификационная группа</w:t>
      </w:r>
    </w:p>
    <w:p w:rsidR="008064C5" w:rsidRDefault="008064C5">
      <w:pPr>
        <w:pStyle w:val="ConsPlusTitle"/>
        <w:jc w:val="center"/>
      </w:pPr>
      <w:r>
        <w:t>"Общеотраслевые должности служащих второго уровня"</w:t>
      </w:r>
    </w:p>
    <w:p w:rsidR="008064C5" w:rsidRDefault="008064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3458"/>
        <w:gridCol w:w="2835"/>
      </w:tblGrid>
      <w:tr w:rsidR="008064C5">
        <w:tc>
          <w:tcPr>
            <w:tcW w:w="567" w:type="dxa"/>
          </w:tcPr>
          <w:p w:rsidR="008064C5" w:rsidRDefault="008064C5">
            <w:pPr>
              <w:pStyle w:val="ConsPlusNormal"/>
              <w:jc w:val="center"/>
            </w:pPr>
            <w:r>
              <w:t>N п/п</w:t>
            </w:r>
          </w:p>
        </w:tc>
        <w:tc>
          <w:tcPr>
            <w:tcW w:w="2211" w:type="dxa"/>
          </w:tcPr>
          <w:p w:rsidR="008064C5" w:rsidRDefault="008064C5">
            <w:pPr>
              <w:pStyle w:val="ConsPlusNormal"/>
              <w:jc w:val="center"/>
            </w:pPr>
            <w:r>
              <w:t>Квалификационные уровни</w:t>
            </w:r>
          </w:p>
        </w:tc>
        <w:tc>
          <w:tcPr>
            <w:tcW w:w="3458" w:type="dxa"/>
          </w:tcPr>
          <w:p w:rsidR="008064C5" w:rsidRDefault="008064C5">
            <w:pPr>
              <w:pStyle w:val="ConsPlusNormal"/>
              <w:jc w:val="center"/>
            </w:pPr>
            <w:r>
              <w:t>Наименование должности</w:t>
            </w:r>
          </w:p>
        </w:tc>
        <w:tc>
          <w:tcPr>
            <w:tcW w:w="2835" w:type="dxa"/>
          </w:tcPr>
          <w:p w:rsidR="008064C5" w:rsidRDefault="008064C5">
            <w:pPr>
              <w:pStyle w:val="ConsPlusNormal"/>
              <w:jc w:val="center"/>
            </w:pPr>
            <w:r>
              <w:t>Минимальные размеры тарифных ставок, окладов (должностных окладов) (в рублях)</w:t>
            </w:r>
          </w:p>
        </w:tc>
      </w:tr>
      <w:tr w:rsidR="008064C5">
        <w:tc>
          <w:tcPr>
            <w:tcW w:w="567" w:type="dxa"/>
          </w:tcPr>
          <w:p w:rsidR="008064C5" w:rsidRDefault="008064C5">
            <w:pPr>
              <w:pStyle w:val="ConsPlusNormal"/>
              <w:jc w:val="center"/>
            </w:pPr>
            <w:r>
              <w:t>1</w:t>
            </w:r>
          </w:p>
        </w:tc>
        <w:tc>
          <w:tcPr>
            <w:tcW w:w="2211" w:type="dxa"/>
          </w:tcPr>
          <w:p w:rsidR="008064C5" w:rsidRDefault="008064C5">
            <w:pPr>
              <w:pStyle w:val="ConsPlusNormal"/>
              <w:jc w:val="center"/>
            </w:pPr>
            <w:r>
              <w:t>2</w:t>
            </w:r>
          </w:p>
        </w:tc>
        <w:tc>
          <w:tcPr>
            <w:tcW w:w="3458" w:type="dxa"/>
          </w:tcPr>
          <w:p w:rsidR="008064C5" w:rsidRDefault="008064C5">
            <w:pPr>
              <w:pStyle w:val="ConsPlusNormal"/>
              <w:jc w:val="center"/>
            </w:pPr>
            <w:r>
              <w:t>3</w:t>
            </w:r>
          </w:p>
        </w:tc>
        <w:tc>
          <w:tcPr>
            <w:tcW w:w="2835" w:type="dxa"/>
          </w:tcPr>
          <w:p w:rsidR="008064C5" w:rsidRDefault="008064C5">
            <w:pPr>
              <w:pStyle w:val="ConsPlusNormal"/>
              <w:jc w:val="center"/>
            </w:pPr>
            <w:r>
              <w:t>4</w:t>
            </w:r>
          </w:p>
        </w:tc>
      </w:tr>
      <w:tr w:rsidR="008064C5">
        <w:tc>
          <w:tcPr>
            <w:tcW w:w="567" w:type="dxa"/>
          </w:tcPr>
          <w:p w:rsidR="008064C5" w:rsidRDefault="008064C5">
            <w:pPr>
              <w:pStyle w:val="ConsPlusNormal"/>
              <w:jc w:val="center"/>
            </w:pPr>
            <w:r>
              <w:t>1</w:t>
            </w:r>
          </w:p>
        </w:tc>
        <w:tc>
          <w:tcPr>
            <w:tcW w:w="2211" w:type="dxa"/>
          </w:tcPr>
          <w:p w:rsidR="008064C5" w:rsidRDefault="008064C5">
            <w:pPr>
              <w:pStyle w:val="ConsPlusNormal"/>
            </w:pPr>
            <w:r>
              <w:t>1-й квалификационный уровень</w:t>
            </w:r>
          </w:p>
        </w:tc>
        <w:tc>
          <w:tcPr>
            <w:tcW w:w="3458" w:type="dxa"/>
          </w:tcPr>
          <w:p w:rsidR="008064C5" w:rsidRDefault="008064C5">
            <w:pPr>
              <w:pStyle w:val="ConsPlusNormal"/>
              <w:jc w:val="center"/>
            </w:pPr>
            <w:r>
              <w:t>Инспектор по кадрам;</w:t>
            </w:r>
          </w:p>
          <w:p w:rsidR="008064C5" w:rsidRDefault="008064C5">
            <w:pPr>
              <w:pStyle w:val="ConsPlusNormal"/>
              <w:jc w:val="center"/>
            </w:pPr>
            <w:r>
              <w:t>лаборант;</w:t>
            </w:r>
          </w:p>
          <w:p w:rsidR="008064C5" w:rsidRDefault="008064C5">
            <w:pPr>
              <w:pStyle w:val="ConsPlusNormal"/>
              <w:jc w:val="center"/>
            </w:pPr>
            <w:r>
              <w:t>секретарь руководителя;</w:t>
            </w:r>
          </w:p>
          <w:p w:rsidR="008064C5" w:rsidRDefault="008064C5">
            <w:pPr>
              <w:pStyle w:val="ConsPlusNormal"/>
              <w:jc w:val="center"/>
            </w:pPr>
            <w:r>
              <w:t>техник;</w:t>
            </w:r>
          </w:p>
          <w:p w:rsidR="008064C5" w:rsidRDefault="008064C5">
            <w:pPr>
              <w:pStyle w:val="ConsPlusNormal"/>
              <w:jc w:val="center"/>
            </w:pPr>
            <w:r>
              <w:t>художник</w:t>
            </w:r>
          </w:p>
        </w:tc>
        <w:tc>
          <w:tcPr>
            <w:tcW w:w="2835" w:type="dxa"/>
          </w:tcPr>
          <w:p w:rsidR="008064C5" w:rsidRDefault="008064C5">
            <w:pPr>
              <w:pStyle w:val="ConsPlusNormal"/>
              <w:jc w:val="center"/>
            </w:pPr>
            <w:r>
              <w:t>7936,00</w:t>
            </w:r>
          </w:p>
        </w:tc>
      </w:tr>
      <w:tr w:rsidR="008064C5">
        <w:tc>
          <w:tcPr>
            <w:tcW w:w="567" w:type="dxa"/>
          </w:tcPr>
          <w:p w:rsidR="008064C5" w:rsidRDefault="008064C5">
            <w:pPr>
              <w:pStyle w:val="ConsPlusNormal"/>
              <w:jc w:val="center"/>
            </w:pPr>
            <w:r>
              <w:t>2</w:t>
            </w:r>
          </w:p>
        </w:tc>
        <w:tc>
          <w:tcPr>
            <w:tcW w:w="2211" w:type="dxa"/>
          </w:tcPr>
          <w:p w:rsidR="008064C5" w:rsidRDefault="008064C5">
            <w:pPr>
              <w:pStyle w:val="ConsPlusNormal"/>
            </w:pPr>
            <w:r>
              <w:t>2-й квалификационный уровень</w:t>
            </w:r>
          </w:p>
        </w:tc>
        <w:tc>
          <w:tcPr>
            <w:tcW w:w="3458" w:type="dxa"/>
          </w:tcPr>
          <w:p w:rsidR="008064C5" w:rsidRDefault="008064C5">
            <w:pPr>
              <w:pStyle w:val="ConsPlusNormal"/>
              <w:jc w:val="center"/>
            </w:pPr>
            <w:r>
              <w:t>Заведующий складом;</w:t>
            </w:r>
          </w:p>
          <w:p w:rsidR="008064C5" w:rsidRDefault="008064C5">
            <w:pPr>
              <w:pStyle w:val="ConsPlusNormal"/>
              <w:jc w:val="center"/>
            </w:pPr>
            <w:r>
              <w:t>заведующий хозяйством;</w:t>
            </w:r>
          </w:p>
          <w:p w:rsidR="008064C5" w:rsidRDefault="008064C5">
            <w:pPr>
              <w:pStyle w:val="ConsPlusNormal"/>
              <w:jc w:val="center"/>
            </w:pPr>
            <w:r>
              <w:t>специалист по охране труда.</w:t>
            </w:r>
          </w:p>
          <w:p w:rsidR="008064C5" w:rsidRDefault="008064C5">
            <w:pPr>
              <w:pStyle w:val="ConsPlusNormal"/>
              <w:jc w:val="center"/>
            </w:pPr>
            <w:r>
              <w:t>Должности служащих первого квалификационного уровня, по которым устанавливается 2 внутридолжностная категория</w:t>
            </w:r>
          </w:p>
        </w:tc>
        <w:tc>
          <w:tcPr>
            <w:tcW w:w="2835" w:type="dxa"/>
          </w:tcPr>
          <w:p w:rsidR="008064C5" w:rsidRDefault="008064C5">
            <w:pPr>
              <w:pStyle w:val="ConsPlusNormal"/>
              <w:jc w:val="center"/>
            </w:pPr>
            <w:r>
              <w:t>8402,00</w:t>
            </w:r>
          </w:p>
        </w:tc>
      </w:tr>
      <w:tr w:rsidR="008064C5">
        <w:tc>
          <w:tcPr>
            <w:tcW w:w="567" w:type="dxa"/>
          </w:tcPr>
          <w:p w:rsidR="008064C5" w:rsidRDefault="008064C5">
            <w:pPr>
              <w:pStyle w:val="ConsPlusNormal"/>
              <w:jc w:val="center"/>
            </w:pPr>
            <w:r>
              <w:t>3</w:t>
            </w:r>
          </w:p>
        </w:tc>
        <w:tc>
          <w:tcPr>
            <w:tcW w:w="2211" w:type="dxa"/>
          </w:tcPr>
          <w:p w:rsidR="008064C5" w:rsidRDefault="008064C5">
            <w:pPr>
              <w:pStyle w:val="ConsPlusNormal"/>
            </w:pPr>
            <w:r>
              <w:t>3-й квалификационный уровень</w:t>
            </w:r>
          </w:p>
        </w:tc>
        <w:tc>
          <w:tcPr>
            <w:tcW w:w="3458" w:type="dxa"/>
          </w:tcPr>
          <w:p w:rsidR="008064C5" w:rsidRDefault="008064C5">
            <w:pPr>
              <w:pStyle w:val="ConsPlusNormal"/>
              <w:jc w:val="center"/>
            </w:pPr>
            <w:r>
              <w:t>Заведующий производством (шеф-повар)</w:t>
            </w:r>
          </w:p>
        </w:tc>
        <w:tc>
          <w:tcPr>
            <w:tcW w:w="2835" w:type="dxa"/>
          </w:tcPr>
          <w:p w:rsidR="008064C5" w:rsidRDefault="008064C5">
            <w:pPr>
              <w:pStyle w:val="ConsPlusNormal"/>
              <w:jc w:val="center"/>
            </w:pPr>
            <w:r>
              <w:t>8918,00</w:t>
            </w:r>
          </w:p>
        </w:tc>
      </w:tr>
      <w:tr w:rsidR="008064C5">
        <w:tc>
          <w:tcPr>
            <w:tcW w:w="567" w:type="dxa"/>
          </w:tcPr>
          <w:p w:rsidR="008064C5" w:rsidRDefault="008064C5">
            <w:pPr>
              <w:pStyle w:val="ConsPlusNormal"/>
              <w:jc w:val="center"/>
            </w:pPr>
            <w:r>
              <w:t>4</w:t>
            </w:r>
          </w:p>
        </w:tc>
        <w:tc>
          <w:tcPr>
            <w:tcW w:w="2211" w:type="dxa"/>
          </w:tcPr>
          <w:p w:rsidR="008064C5" w:rsidRDefault="008064C5">
            <w:pPr>
              <w:pStyle w:val="ConsPlusNormal"/>
            </w:pPr>
            <w:r>
              <w:t>4-й квалификационный уровень</w:t>
            </w:r>
          </w:p>
        </w:tc>
        <w:tc>
          <w:tcPr>
            <w:tcW w:w="3458" w:type="dxa"/>
          </w:tcPr>
          <w:p w:rsidR="008064C5" w:rsidRDefault="008064C5">
            <w:pPr>
              <w:pStyle w:val="ConsPlusNormal"/>
              <w:jc w:val="center"/>
            </w:pPr>
            <w:r>
              <w:t>Механик</w:t>
            </w:r>
          </w:p>
        </w:tc>
        <w:tc>
          <w:tcPr>
            <w:tcW w:w="2835" w:type="dxa"/>
          </w:tcPr>
          <w:p w:rsidR="008064C5" w:rsidRDefault="008064C5">
            <w:pPr>
              <w:pStyle w:val="ConsPlusNormal"/>
              <w:jc w:val="center"/>
            </w:pPr>
            <w:r>
              <w:t>9433,00</w:t>
            </w:r>
          </w:p>
        </w:tc>
      </w:tr>
    </w:tbl>
    <w:p w:rsidR="008064C5" w:rsidRDefault="008064C5">
      <w:pPr>
        <w:pStyle w:val="ConsPlusNormal"/>
        <w:jc w:val="both"/>
      </w:pPr>
    </w:p>
    <w:p w:rsidR="008064C5" w:rsidRDefault="008064C5">
      <w:pPr>
        <w:pStyle w:val="ConsPlusTitle"/>
        <w:jc w:val="center"/>
        <w:outlineLvl w:val="2"/>
      </w:pPr>
      <w:r>
        <w:t>3. Профессиональная квалификационная группа</w:t>
      </w:r>
    </w:p>
    <w:p w:rsidR="008064C5" w:rsidRDefault="008064C5">
      <w:pPr>
        <w:pStyle w:val="ConsPlusTitle"/>
        <w:jc w:val="center"/>
      </w:pPr>
      <w:r>
        <w:t>"Общеотраслевые должности служащих третьего уровня"</w:t>
      </w:r>
    </w:p>
    <w:p w:rsidR="008064C5" w:rsidRDefault="008064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3458"/>
        <w:gridCol w:w="2835"/>
      </w:tblGrid>
      <w:tr w:rsidR="008064C5">
        <w:tc>
          <w:tcPr>
            <w:tcW w:w="567" w:type="dxa"/>
          </w:tcPr>
          <w:p w:rsidR="008064C5" w:rsidRDefault="008064C5">
            <w:pPr>
              <w:pStyle w:val="ConsPlusNormal"/>
              <w:jc w:val="center"/>
            </w:pPr>
            <w:r>
              <w:t>N п/п</w:t>
            </w:r>
          </w:p>
        </w:tc>
        <w:tc>
          <w:tcPr>
            <w:tcW w:w="2211" w:type="dxa"/>
          </w:tcPr>
          <w:p w:rsidR="008064C5" w:rsidRDefault="008064C5">
            <w:pPr>
              <w:pStyle w:val="ConsPlusNormal"/>
              <w:jc w:val="center"/>
            </w:pPr>
            <w:r>
              <w:t>Квалификационные уровни</w:t>
            </w:r>
          </w:p>
        </w:tc>
        <w:tc>
          <w:tcPr>
            <w:tcW w:w="3458" w:type="dxa"/>
          </w:tcPr>
          <w:p w:rsidR="008064C5" w:rsidRDefault="008064C5">
            <w:pPr>
              <w:pStyle w:val="ConsPlusNormal"/>
              <w:jc w:val="center"/>
            </w:pPr>
            <w:r>
              <w:t>Наименование должности</w:t>
            </w:r>
          </w:p>
        </w:tc>
        <w:tc>
          <w:tcPr>
            <w:tcW w:w="2835" w:type="dxa"/>
          </w:tcPr>
          <w:p w:rsidR="008064C5" w:rsidRDefault="008064C5">
            <w:pPr>
              <w:pStyle w:val="ConsPlusNormal"/>
              <w:jc w:val="center"/>
            </w:pPr>
            <w:r>
              <w:t>Минимальные размеры тарифных ставок, окладов (должностных окладов) (в рублях)</w:t>
            </w:r>
          </w:p>
        </w:tc>
      </w:tr>
      <w:tr w:rsidR="008064C5">
        <w:tc>
          <w:tcPr>
            <w:tcW w:w="567" w:type="dxa"/>
          </w:tcPr>
          <w:p w:rsidR="008064C5" w:rsidRDefault="008064C5">
            <w:pPr>
              <w:pStyle w:val="ConsPlusNormal"/>
              <w:jc w:val="center"/>
            </w:pPr>
            <w:r>
              <w:t>1</w:t>
            </w:r>
          </w:p>
        </w:tc>
        <w:tc>
          <w:tcPr>
            <w:tcW w:w="2211" w:type="dxa"/>
          </w:tcPr>
          <w:p w:rsidR="008064C5" w:rsidRDefault="008064C5">
            <w:pPr>
              <w:pStyle w:val="ConsPlusNormal"/>
              <w:jc w:val="center"/>
            </w:pPr>
            <w:r>
              <w:t>2</w:t>
            </w:r>
          </w:p>
        </w:tc>
        <w:tc>
          <w:tcPr>
            <w:tcW w:w="3458" w:type="dxa"/>
          </w:tcPr>
          <w:p w:rsidR="008064C5" w:rsidRDefault="008064C5">
            <w:pPr>
              <w:pStyle w:val="ConsPlusNormal"/>
              <w:jc w:val="center"/>
            </w:pPr>
            <w:r>
              <w:t>3</w:t>
            </w:r>
          </w:p>
        </w:tc>
        <w:tc>
          <w:tcPr>
            <w:tcW w:w="2835" w:type="dxa"/>
          </w:tcPr>
          <w:p w:rsidR="008064C5" w:rsidRDefault="008064C5">
            <w:pPr>
              <w:pStyle w:val="ConsPlusNormal"/>
              <w:jc w:val="center"/>
            </w:pPr>
            <w:r>
              <w:t>4</w:t>
            </w:r>
          </w:p>
        </w:tc>
      </w:tr>
      <w:tr w:rsidR="008064C5">
        <w:tc>
          <w:tcPr>
            <w:tcW w:w="567" w:type="dxa"/>
          </w:tcPr>
          <w:p w:rsidR="008064C5" w:rsidRDefault="008064C5">
            <w:pPr>
              <w:pStyle w:val="ConsPlusNormal"/>
              <w:jc w:val="center"/>
            </w:pPr>
            <w:r>
              <w:t>1</w:t>
            </w:r>
          </w:p>
        </w:tc>
        <w:tc>
          <w:tcPr>
            <w:tcW w:w="2211" w:type="dxa"/>
          </w:tcPr>
          <w:p w:rsidR="008064C5" w:rsidRDefault="008064C5">
            <w:pPr>
              <w:pStyle w:val="ConsPlusNormal"/>
            </w:pPr>
            <w:r>
              <w:t>1-й квалификационный уровень</w:t>
            </w:r>
          </w:p>
        </w:tc>
        <w:tc>
          <w:tcPr>
            <w:tcW w:w="3458" w:type="dxa"/>
          </w:tcPr>
          <w:p w:rsidR="008064C5" w:rsidRDefault="008064C5">
            <w:pPr>
              <w:pStyle w:val="ConsPlusNormal"/>
              <w:jc w:val="center"/>
            </w:pPr>
            <w:r>
              <w:t>Документовед;</w:t>
            </w:r>
          </w:p>
          <w:p w:rsidR="008064C5" w:rsidRDefault="008064C5">
            <w:pPr>
              <w:pStyle w:val="ConsPlusNormal"/>
              <w:jc w:val="center"/>
            </w:pPr>
            <w:r>
              <w:t>инженер</w:t>
            </w:r>
          </w:p>
        </w:tc>
        <w:tc>
          <w:tcPr>
            <w:tcW w:w="2835" w:type="dxa"/>
          </w:tcPr>
          <w:p w:rsidR="008064C5" w:rsidRDefault="008064C5">
            <w:pPr>
              <w:pStyle w:val="ConsPlusNormal"/>
              <w:jc w:val="center"/>
            </w:pPr>
            <w:r>
              <w:t>9433,00</w:t>
            </w:r>
          </w:p>
        </w:tc>
      </w:tr>
      <w:tr w:rsidR="008064C5">
        <w:tc>
          <w:tcPr>
            <w:tcW w:w="567" w:type="dxa"/>
          </w:tcPr>
          <w:p w:rsidR="008064C5" w:rsidRDefault="008064C5">
            <w:pPr>
              <w:pStyle w:val="ConsPlusNormal"/>
              <w:jc w:val="center"/>
            </w:pPr>
            <w:r>
              <w:lastRenderedPageBreak/>
              <w:t>2</w:t>
            </w:r>
          </w:p>
        </w:tc>
        <w:tc>
          <w:tcPr>
            <w:tcW w:w="2211" w:type="dxa"/>
          </w:tcPr>
          <w:p w:rsidR="008064C5" w:rsidRDefault="008064C5">
            <w:pPr>
              <w:pStyle w:val="ConsPlusNormal"/>
            </w:pPr>
            <w:r>
              <w:t>3-й квалификационный уровень</w:t>
            </w:r>
          </w:p>
        </w:tc>
        <w:tc>
          <w:tcPr>
            <w:tcW w:w="3458" w:type="dxa"/>
          </w:tcPr>
          <w:p w:rsidR="008064C5" w:rsidRDefault="008064C5">
            <w:pPr>
              <w:pStyle w:val="ConsPlusNormal"/>
              <w:jc w:val="center"/>
            </w:pPr>
            <w:r>
              <w:t>Должности служащих первого квалификационного уровня, по которым может устанавливаться I внутридолжностная категория</w:t>
            </w:r>
          </w:p>
        </w:tc>
        <w:tc>
          <w:tcPr>
            <w:tcW w:w="2835" w:type="dxa"/>
          </w:tcPr>
          <w:p w:rsidR="008064C5" w:rsidRDefault="008064C5">
            <w:pPr>
              <w:pStyle w:val="ConsPlusNormal"/>
              <w:jc w:val="center"/>
            </w:pPr>
            <w:r>
              <w:t>9999,00</w:t>
            </w:r>
          </w:p>
        </w:tc>
      </w:tr>
      <w:tr w:rsidR="008064C5">
        <w:tc>
          <w:tcPr>
            <w:tcW w:w="567" w:type="dxa"/>
          </w:tcPr>
          <w:p w:rsidR="008064C5" w:rsidRDefault="008064C5">
            <w:pPr>
              <w:pStyle w:val="ConsPlusNormal"/>
              <w:jc w:val="center"/>
            </w:pPr>
            <w:r>
              <w:t>3</w:t>
            </w:r>
          </w:p>
        </w:tc>
        <w:tc>
          <w:tcPr>
            <w:tcW w:w="2211" w:type="dxa"/>
          </w:tcPr>
          <w:p w:rsidR="008064C5" w:rsidRDefault="008064C5">
            <w:pPr>
              <w:pStyle w:val="ConsPlusNormal"/>
            </w:pPr>
            <w:r>
              <w:t>4-й квалификационный уровень</w:t>
            </w:r>
          </w:p>
        </w:tc>
        <w:tc>
          <w:tcPr>
            <w:tcW w:w="3458" w:type="dxa"/>
          </w:tcPr>
          <w:p w:rsidR="008064C5" w:rsidRDefault="008064C5">
            <w:pPr>
              <w:pStyle w:val="ConsPlusNormal"/>
              <w:jc w:val="center"/>
            </w:pPr>
            <w: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835" w:type="dxa"/>
          </w:tcPr>
          <w:p w:rsidR="008064C5" w:rsidRDefault="008064C5">
            <w:pPr>
              <w:pStyle w:val="ConsPlusNormal"/>
              <w:jc w:val="center"/>
            </w:pPr>
            <w:r>
              <w:t>10617,00</w:t>
            </w:r>
          </w:p>
        </w:tc>
      </w:tr>
    </w:tbl>
    <w:p w:rsidR="008064C5" w:rsidRDefault="008064C5">
      <w:pPr>
        <w:pStyle w:val="ConsPlusNormal"/>
        <w:jc w:val="both"/>
      </w:pPr>
    </w:p>
    <w:p w:rsidR="008064C5" w:rsidRDefault="008064C5">
      <w:pPr>
        <w:pStyle w:val="ConsPlusTitle"/>
        <w:jc w:val="center"/>
        <w:outlineLvl w:val="2"/>
      </w:pPr>
      <w:r>
        <w:t>4. Профессиональная квалификационная группа</w:t>
      </w:r>
    </w:p>
    <w:p w:rsidR="008064C5" w:rsidRDefault="008064C5">
      <w:pPr>
        <w:pStyle w:val="ConsPlusTitle"/>
        <w:jc w:val="center"/>
      </w:pPr>
      <w:r>
        <w:t>"Должности работников учебно-вспомогательного</w:t>
      </w:r>
    </w:p>
    <w:p w:rsidR="008064C5" w:rsidRDefault="008064C5">
      <w:pPr>
        <w:pStyle w:val="ConsPlusTitle"/>
        <w:jc w:val="center"/>
      </w:pPr>
      <w:r>
        <w:t>персонала первого уровня"</w:t>
      </w:r>
    </w:p>
    <w:p w:rsidR="008064C5" w:rsidRDefault="008064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3458"/>
        <w:gridCol w:w="2835"/>
      </w:tblGrid>
      <w:tr w:rsidR="008064C5">
        <w:tc>
          <w:tcPr>
            <w:tcW w:w="567" w:type="dxa"/>
          </w:tcPr>
          <w:p w:rsidR="008064C5" w:rsidRDefault="008064C5">
            <w:pPr>
              <w:pStyle w:val="ConsPlusNormal"/>
              <w:jc w:val="center"/>
            </w:pPr>
            <w:r>
              <w:t>N п/п</w:t>
            </w:r>
          </w:p>
        </w:tc>
        <w:tc>
          <w:tcPr>
            <w:tcW w:w="2211" w:type="dxa"/>
          </w:tcPr>
          <w:p w:rsidR="008064C5" w:rsidRDefault="008064C5">
            <w:pPr>
              <w:pStyle w:val="ConsPlusNormal"/>
              <w:jc w:val="center"/>
            </w:pPr>
            <w:r>
              <w:t>Квалификационные уровни</w:t>
            </w:r>
          </w:p>
        </w:tc>
        <w:tc>
          <w:tcPr>
            <w:tcW w:w="3458" w:type="dxa"/>
          </w:tcPr>
          <w:p w:rsidR="008064C5" w:rsidRDefault="008064C5">
            <w:pPr>
              <w:pStyle w:val="ConsPlusNormal"/>
              <w:jc w:val="center"/>
            </w:pPr>
            <w:r>
              <w:t>Наименование должности</w:t>
            </w:r>
          </w:p>
        </w:tc>
        <w:tc>
          <w:tcPr>
            <w:tcW w:w="2835" w:type="dxa"/>
          </w:tcPr>
          <w:p w:rsidR="008064C5" w:rsidRDefault="008064C5">
            <w:pPr>
              <w:pStyle w:val="ConsPlusNormal"/>
              <w:jc w:val="center"/>
            </w:pPr>
            <w:r>
              <w:t>Минимальные размеры тарифных ставок, окладов (должностных окладов) (в рублях)</w:t>
            </w:r>
          </w:p>
        </w:tc>
      </w:tr>
      <w:tr w:rsidR="008064C5">
        <w:tc>
          <w:tcPr>
            <w:tcW w:w="567" w:type="dxa"/>
          </w:tcPr>
          <w:p w:rsidR="008064C5" w:rsidRDefault="008064C5">
            <w:pPr>
              <w:pStyle w:val="ConsPlusNormal"/>
              <w:jc w:val="center"/>
            </w:pPr>
            <w:r>
              <w:t>1</w:t>
            </w:r>
          </w:p>
        </w:tc>
        <w:tc>
          <w:tcPr>
            <w:tcW w:w="2211" w:type="dxa"/>
          </w:tcPr>
          <w:p w:rsidR="008064C5" w:rsidRDefault="008064C5">
            <w:pPr>
              <w:pStyle w:val="ConsPlusNormal"/>
              <w:jc w:val="center"/>
            </w:pPr>
            <w:r>
              <w:t>2</w:t>
            </w:r>
          </w:p>
        </w:tc>
        <w:tc>
          <w:tcPr>
            <w:tcW w:w="3458" w:type="dxa"/>
          </w:tcPr>
          <w:p w:rsidR="008064C5" w:rsidRDefault="008064C5">
            <w:pPr>
              <w:pStyle w:val="ConsPlusNormal"/>
              <w:jc w:val="center"/>
            </w:pPr>
            <w:r>
              <w:t>3</w:t>
            </w:r>
          </w:p>
        </w:tc>
        <w:tc>
          <w:tcPr>
            <w:tcW w:w="2835" w:type="dxa"/>
          </w:tcPr>
          <w:p w:rsidR="008064C5" w:rsidRDefault="008064C5">
            <w:pPr>
              <w:pStyle w:val="ConsPlusNormal"/>
              <w:jc w:val="center"/>
            </w:pPr>
            <w:r>
              <w:t>4</w:t>
            </w:r>
          </w:p>
        </w:tc>
      </w:tr>
      <w:tr w:rsidR="008064C5">
        <w:tc>
          <w:tcPr>
            <w:tcW w:w="567" w:type="dxa"/>
          </w:tcPr>
          <w:p w:rsidR="008064C5" w:rsidRDefault="008064C5">
            <w:pPr>
              <w:pStyle w:val="ConsPlusNormal"/>
              <w:jc w:val="center"/>
            </w:pPr>
            <w:r>
              <w:t>1</w:t>
            </w:r>
          </w:p>
        </w:tc>
        <w:tc>
          <w:tcPr>
            <w:tcW w:w="2211" w:type="dxa"/>
          </w:tcPr>
          <w:p w:rsidR="008064C5" w:rsidRDefault="008064C5">
            <w:pPr>
              <w:pStyle w:val="ConsPlusNormal"/>
            </w:pPr>
            <w:r>
              <w:t>1-й квалификационный уровень</w:t>
            </w:r>
          </w:p>
        </w:tc>
        <w:tc>
          <w:tcPr>
            <w:tcW w:w="3458" w:type="dxa"/>
          </w:tcPr>
          <w:p w:rsidR="008064C5" w:rsidRDefault="008064C5">
            <w:pPr>
              <w:pStyle w:val="ConsPlusNormal"/>
              <w:jc w:val="center"/>
            </w:pPr>
            <w:r>
              <w:t>Вожатый;</w:t>
            </w:r>
          </w:p>
          <w:p w:rsidR="008064C5" w:rsidRDefault="008064C5">
            <w:pPr>
              <w:pStyle w:val="ConsPlusNormal"/>
              <w:jc w:val="center"/>
            </w:pPr>
            <w:r>
              <w:t>помощник воспитателя;</w:t>
            </w:r>
          </w:p>
          <w:p w:rsidR="008064C5" w:rsidRDefault="008064C5">
            <w:pPr>
              <w:pStyle w:val="ConsPlusNormal"/>
              <w:jc w:val="center"/>
            </w:pPr>
            <w:r>
              <w:t>секретарь учебной части</w:t>
            </w:r>
          </w:p>
        </w:tc>
        <w:tc>
          <w:tcPr>
            <w:tcW w:w="2835" w:type="dxa"/>
          </w:tcPr>
          <w:p w:rsidR="008064C5" w:rsidRDefault="008064C5">
            <w:pPr>
              <w:pStyle w:val="ConsPlusNormal"/>
              <w:jc w:val="center"/>
            </w:pPr>
            <w:r>
              <w:t>7744,00</w:t>
            </w:r>
          </w:p>
        </w:tc>
      </w:tr>
    </w:tbl>
    <w:p w:rsidR="008064C5" w:rsidRDefault="008064C5">
      <w:pPr>
        <w:pStyle w:val="ConsPlusNormal"/>
        <w:jc w:val="both"/>
      </w:pPr>
    </w:p>
    <w:p w:rsidR="008064C5" w:rsidRDefault="008064C5">
      <w:pPr>
        <w:pStyle w:val="ConsPlusTitle"/>
        <w:jc w:val="center"/>
        <w:outlineLvl w:val="2"/>
      </w:pPr>
      <w:r>
        <w:t>5. Профессиональная квалификационная группа</w:t>
      </w:r>
    </w:p>
    <w:p w:rsidR="008064C5" w:rsidRDefault="008064C5">
      <w:pPr>
        <w:pStyle w:val="ConsPlusTitle"/>
        <w:jc w:val="center"/>
      </w:pPr>
      <w:r>
        <w:t>"Должности работников учебно-вспомогательного персонала</w:t>
      </w:r>
    </w:p>
    <w:p w:rsidR="008064C5" w:rsidRDefault="008064C5">
      <w:pPr>
        <w:pStyle w:val="ConsPlusTitle"/>
        <w:jc w:val="center"/>
      </w:pPr>
      <w:r>
        <w:t>второго уровня"</w:t>
      </w:r>
    </w:p>
    <w:p w:rsidR="008064C5" w:rsidRDefault="008064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3458"/>
        <w:gridCol w:w="2835"/>
      </w:tblGrid>
      <w:tr w:rsidR="008064C5">
        <w:tc>
          <w:tcPr>
            <w:tcW w:w="567" w:type="dxa"/>
          </w:tcPr>
          <w:p w:rsidR="008064C5" w:rsidRDefault="008064C5">
            <w:pPr>
              <w:pStyle w:val="ConsPlusNormal"/>
              <w:jc w:val="center"/>
            </w:pPr>
            <w:r>
              <w:t>N п/п</w:t>
            </w:r>
          </w:p>
        </w:tc>
        <w:tc>
          <w:tcPr>
            <w:tcW w:w="2211" w:type="dxa"/>
          </w:tcPr>
          <w:p w:rsidR="008064C5" w:rsidRDefault="008064C5">
            <w:pPr>
              <w:pStyle w:val="ConsPlusNormal"/>
              <w:jc w:val="center"/>
            </w:pPr>
            <w:r>
              <w:t>Квалификационные уровни</w:t>
            </w:r>
          </w:p>
        </w:tc>
        <w:tc>
          <w:tcPr>
            <w:tcW w:w="3458" w:type="dxa"/>
          </w:tcPr>
          <w:p w:rsidR="008064C5" w:rsidRDefault="008064C5">
            <w:pPr>
              <w:pStyle w:val="ConsPlusNormal"/>
              <w:jc w:val="center"/>
            </w:pPr>
            <w:r>
              <w:t>Наименование должности</w:t>
            </w:r>
          </w:p>
        </w:tc>
        <w:tc>
          <w:tcPr>
            <w:tcW w:w="2835" w:type="dxa"/>
          </w:tcPr>
          <w:p w:rsidR="008064C5" w:rsidRDefault="008064C5">
            <w:pPr>
              <w:pStyle w:val="ConsPlusNormal"/>
              <w:jc w:val="center"/>
            </w:pPr>
            <w:r>
              <w:t>Минимальные размеры тарифных ставок, окладов (должностных окладов) (в рублях)</w:t>
            </w:r>
          </w:p>
        </w:tc>
      </w:tr>
      <w:tr w:rsidR="008064C5">
        <w:tc>
          <w:tcPr>
            <w:tcW w:w="567" w:type="dxa"/>
          </w:tcPr>
          <w:p w:rsidR="008064C5" w:rsidRDefault="008064C5">
            <w:pPr>
              <w:pStyle w:val="ConsPlusNormal"/>
              <w:jc w:val="center"/>
            </w:pPr>
            <w:r>
              <w:t>1</w:t>
            </w:r>
          </w:p>
        </w:tc>
        <w:tc>
          <w:tcPr>
            <w:tcW w:w="2211" w:type="dxa"/>
          </w:tcPr>
          <w:p w:rsidR="008064C5" w:rsidRDefault="008064C5">
            <w:pPr>
              <w:pStyle w:val="ConsPlusNormal"/>
              <w:jc w:val="center"/>
            </w:pPr>
            <w:r>
              <w:t>2</w:t>
            </w:r>
          </w:p>
        </w:tc>
        <w:tc>
          <w:tcPr>
            <w:tcW w:w="3458" w:type="dxa"/>
          </w:tcPr>
          <w:p w:rsidR="008064C5" w:rsidRDefault="008064C5">
            <w:pPr>
              <w:pStyle w:val="ConsPlusNormal"/>
              <w:jc w:val="center"/>
            </w:pPr>
            <w:r>
              <w:t>3</w:t>
            </w:r>
          </w:p>
        </w:tc>
        <w:tc>
          <w:tcPr>
            <w:tcW w:w="2835" w:type="dxa"/>
          </w:tcPr>
          <w:p w:rsidR="008064C5" w:rsidRDefault="008064C5">
            <w:pPr>
              <w:pStyle w:val="ConsPlusNormal"/>
              <w:jc w:val="center"/>
            </w:pPr>
            <w:r>
              <w:t>4</w:t>
            </w:r>
          </w:p>
        </w:tc>
      </w:tr>
      <w:tr w:rsidR="008064C5">
        <w:tc>
          <w:tcPr>
            <w:tcW w:w="567" w:type="dxa"/>
          </w:tcPr>
          <w:p w:rsidR="008064C5" w:rsidRDefault="008064C5">
            <w:pPr>
              <w:pStyle w:val="ConsPlusNormal"/>
              <w:jc w:val="center"/>
            </w:pPr>
            <w:r>
              <w:t>1</w:t>
            </w:r>
          </w:p>
        </w:tc>
        <w:tc>
          <w:tcPr>
            <w:tcW w:w="2211" w:type="dxa"/>
          </w:tcPr>
          <w:p w:rsidR="008064C5" w:rsidRDefault="008064C5">
            <w:pPr>
              <w:pStyle w:val="ConsPlusNormal"/>
            </w:pPr>
            <w:r>
              <w:t>1-й квалификационный уровень</w:t>
            </w:r>
          </w:p>
        </w:tc>
        <w:tc>
          <w:tcPr>
            <w:tcW w:w="3458" w:type="dxa"/>
          </w:tcPr>
          <w:p w:rsidR="008064C5" w:rsidRDefault="008064C5">
            <w:pPr>
              <w:pStyle w:val="ConsPlusNormal"/>
              <w:jc w:val="center"/>
            </w:pPr>
            <w:r>
              <w:t>Младший воспитатель</w:t>
            </w:r>
          </w:p>
        </w:tc>
        <w:tc>
          <w:tcPr>
            <w:tcW w:w="2835" w:type="dxa"/>
          </w:tcPr>
          <w:p w:rsidR="008064C5" w:rsidRDefault="008064C5">
            <w:pPr>
              <w:pStyle w:val="ConsPlusNormal"/>
              <w:jc w:val="center"/>
            </w:pPr>
            <w:r>
              <w:t>7936,00</w:t>
            </w:r>
          </w:p>
        </w:tc>
      </w:tr>
      <w:tr w:rsidR="008064C5">
        <w:tc>
          <w:tcPr>
            <w:tcW w:w="567" w:type="dxa"/>
          </w:tcPr>
          <w:p w:rsidR="008064C5" w:rsidRDefault="008064C5">
            <w:pPr>
              <w:pStyle w:val="ConsPlusNormal"/>
              <w:jc w:val="center"/>
            </w:pPr>
            <w:r>
              <w:t>2</w:t>
            </w:r>
          </w:p>
        </w:tc>
        <w:tc>
          <w:tcPr>
            <w:tcW w:w="2211" w:type="dxa"/>
          </w:tcPr>
          <w:p w:rsidR="008064C5" w:rsidRDefault="008064C5">
            <w:pPr>
              <w:pStyle w:val="ConsPlusNormal"/>
            </w:pPr>
            <w:r>
              <w:t>2-й квалификационный уровень</w:t>
            </w:r>
          </w:p>
        </w:tc>
        <w:tc>
          <w:tcPr>
            <w:tcW w:w="3458" w:type="dxa"/>
          </w:tcPr>
          <w:p w:rsidR="008064C5" w:rsidRDefault="008064C5">
            <w:pPr>
              <w:pStyle w:val="ConsPlusNormal"/>
              <w:jc w:val="center"/>
            </w:pPr>
            <w:r>
              <w:t>Диспетчер образовательного учреждения</w:t>
            </w:r>
          </w:p>
        </w:tc>
        <w:tc>
          <w:tcPr>
            <w:tcW w:w="2835" w:type="dxa"/>
          </w:tcPr>
          <w:p w:rsidR="008064C5" w:rsidRDefault="008064C5">
            <w:pPr>
              <w:pStyle w:val="ConsPlusNormal"/>
              <w:jc w:val="center"/>
            </w:pPr>
            <w:r>
              <w:t>8402,00</w:t>
            </w:r>
          </w:p>
        </w:tc>
      </w:tr>
    </w:tbl>
    <w:p w:rsidR="008064C5" w:rsidRDefault="008064C5">
      <w:pPr>
        <w:pStyle w:val="ConsPlusNormal"/>
        <w:jc w:val="both"/>
      </w:pPr>
    </w:p>
    <w:p w:rsidR="008064C5" w:rsidRDefault="008064C5">
      <w:pPr>
        <w:pStyle w:val="ConsPlusTitle"/>
        <w:jc w:val="center"/>
        <w:outlineLvl w:val="2"/>
      </w:pPr>
      <w:r>
        <w:t>6. Профессиональная квалификационная группа</w:t>
      </w:r>
    </w:p>
    <w:p w:rsidR="008064C5" w:rsidRDefault="008064C5">
      <w:pPr>
        <w:pStyle w:val="ConsPlusTitle"/>
        <w:jc w:val="center"/>
      </w:pPr>
      <w:r>
        <w:t>"Должности педагогических работников"</w:t>
      </w:r>
    </w:p>
    <w:p w:rsidR="008064C5" w:rsidRDefault="008064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3458"/>
        <w:gridCol w:w="2835"/>
      </w:tblGrid>
      <w:tr w:rsidR="008064C5">
        <w:tc>
          <w:tcPr>
            <w:tcW w:w="567" w:type="dxa"/>
          </w:tcPr>
          <w:p w:rsidR="008064C5" w:rsidRDefault="008064C5">
            <w:pPr>
              <w:pStyle w:val="ConsPlusNormal"/>
              <w:jc w:val="center"/>
            </w:pPr>
            <w:r>
              <w:t>N п/п</w:t>
            </w:r>
          </w:p>
        </w:tc>
        <w:tc>
          <w:tcPr>
            <w:tcW w:w="2211" w:type="dxa"/>
          </w:tcPr>
          <w:p w:rsidR="008064C5" w:rsidRDefault="008064C5">
            <w:pPr>
              <w:pStyle w:val="ConsPlusNormal"/>
              <w:jc w:val="center"/>
            </w:pPr>
            <w:r>
              <w:t>Квалификационные уровни</w:t>
            </w:r>
          </w:p>
        </w:tc>
        <w:tc>
          <w:tcPr>
            <w:tcW w:w="3458" w:type="dxa"/>
          </w:tcPr>
          <w:p w:rsidR="008064C5" w:rsidRDefault="008064C5">
            <w:pPr>
              <w:pStyle w:val="ConsPlusNormal"/>
              <w:jc w:val="center"/>
            </w:pPr>
            <w:r>
              <w:t>Наименование должности</w:t>
            </w:r>
          </w:p>
        </w:tc>
        <w:tc>
          <w:tcPr>
            <w:tcW w:w="2835" w:type="dxa"/>
          </w:tcPr>
          <w:p w:rsidR="008064C5" w:rsidRDefault="008064C5">
            <w:pPr>
              <w:pStyle w:val="ConsPlusNormal"/>
              <w:jc w:val="center"/>
            </w:pPr>
            <w:r>
              <w:t>Минимальные размеры тарифных ставок, окладов (должностных окладов) (в рублях)</w:t>
            </w:r>
          </w:p>
        </w:tc>
      </w:tr>
      <w:tr w:rsidR="008064C5">
        <w:tc>
          <w:tcPr>
            <w:tcW w:w="567" w:type="dxa"/>
          </w:tcPr>
          <w:p w:rsidR="008064C5" w:rsidRDefault="008064C5">
            <w:pPr>
              <w:pStyle w:val="ConsPlusNormal"/>
              <w:jc w:val="center"/>
            </w:pPr>
            <w:r>
              <w:lastRenderedPageBreak/>
              <w:t>1</w:t>
            </w:r>
          </w:p>
        </w:tc>
        <w:tc>
          <w:tcPr>
            <w:tcW w:w="2211" w:type="dxa"/>
          </w:tcPr>
          <w:p w:rsidR="008064C5" w:rsidRDefault="008064C5">
            <w:pPr>
              <w:pStyle w:val="ConsPlusNormal"/>
              <w:jc w:val="center"/>
            </w:pPr>
            <w:r>
              <w:t>2</w:t>
            </w:r>
          </w:p>
        </w:tc>
        <w:tc>
          <w:tcPr>
            <w:tcW w:w="3458" w:type="dxa"/>
          </w:tcPr>
          <w:p w:rsidR="008064C5" w:rsidRDefault="008064C5">
            <w:pPr>
              <w:pStyle w:val="ConsPlusNormal"/>
              <w:jc w:val="center"/>
            </w:pPr>
            <w:r>
              <w:t>3</w:t>
            </w:r>
          </w:p>
        </w:tc>
        <w:tc>
          <w:tcPr>
            <w:tcW w:w="2835" w:type="dxa"/>
          </w:tcPr>
          <w:p w:rsidR="008064C5" w:rsidRDefault="008064C5">
            <w:pPr>
              <w:pStyle w:val="ConsPlusNormal"/>
              <w:jc w:val="center"/>
            </w:pPr>
            <w:r>
              <w:t>4</w:t>
            </w:r>
          </w:p>
        </w:tc>
      </w:tr>
      <w:tr w:rsidR="008064C5">
        <w:tc>
          <w:tcPr>
            <w:tcW w:w="567" w:type="dxa"/>
          </w:tcPr>
          <w:p w:rsidR="008064C5" w:rsidRDefault="008064C5">
            <w:pPr>
              <w:pStyle w:val="ConsPlusNormal"/>
              <w:jc w:val="center"/>
            </w:pPr>
            <w:r>
              <w:t>1</w:t>
            </w:r>
          </w:p>
        </w:tc>
        <w:tc>
          <w:tcPr>
            <w:tcW w:w="2211" w:type="dxa"/>
          </w:tcPr>
          <w:p w:rsidR="008064C5" w:rsidRDefault="008064C5">
            <w:pPr>
              <w:pStyle w:val="ConsPlusNormal"/>
            </w:pPr>
            <w:r>
              <w:t>1-й квалификационный уровень</w:t>
            </w:r>
          </w:p>
        </w:tc>
        <w:tc>
          <w:tcPr>
            <w:tcW w:w="3458" w:type="dxa"/>
          </w:tcPr>
          <w:p w:rsidR="008064C5" w:rsidRDefault="008064C5">
            <w:pPr>
              <w:pStyle w:val="ConsPlusNormal"/>
              <w:jc w:val="center"/>
            </w:pPr>
            <w:r>
              <w:t>Инструктор по физической культуре</w:t>
            </w:r>
          </w:p>
          <w:p w:rsidR="008064C5" w:rsidRDefault="008064C5">
            <w:pPr>
              <w:pStyle w:val="ConsPlusNormal"/>
              <w:jc w:val="center"/>
            </w:pPr>
            <w:r>
              <w:t>Музыкальный руководитель</w:t>
            </w:r>
          </w:p>
          <w:p w:rsidR="008064C5" w:rsidRDefault="008064C5">
            <w:pPr>
              <w:pStyle w:val="ConsPlusNormal"/>
              <w:jc w:val="center"/>
            </w:pPr>
            <w:r>
              <w:t>Старший вожатый</w:t>
            </w:r>
          </w:p>
        </w:tc>
        <w:tc>
          <w:tcPr>
            <w:tcW w:w="2835" w:type="dxa"/>
          </w:tcPr>
          <w:p w:rsidR="008064C5" w:rsidRDefault="008064C5">
            <w:pPr>
              <w:pStyle w:val="ConsPlusNormal"/>
              <w:jc w:val="center"/>
            </w:pPr>
            <w:r>
              <w:t>8150,00</w:t>
            </w:r>
          </w:p>
        </w:tc>
      </w:tr>
      <w:tr w:rsidR="008064C5">
        <w:tc>
          <w:tcPr>
            <w:tcW w:w="567" w:type="dxa"/>
          </w:tcPr>
          <w:p w:rsidR="008064C5" w:rsidRDefault="008064C5">
            <w:pPr>
              <w:pStyle w:val="ConsPlusNormal"/>
              <w:jc w:val="center"/>
            </w:pPr>
            <w:r>
              <w:t>2</w:t>
            </w:r>
          </w:p>
        </w:tc>
        <w:tc>
          <w:tcPr>
            <w:tcW w:w="2211" w:type="dxa"/>
          </w:tcPr>
          <w:p w:rsidR="008064C5" w:rsidRDefault="008064C5">
            <w:pPr>
              <w:pStyle w:val="ConsPlusNormal"/>
            </w:pPr>
            <w:r>
              <w:t>2-й квалификационный уровень</w:t>
            </w:r>
          </w:p>
        </w:tc>
        <w:tc>
          <w:tcPr>
            <w:tcW w:w="3458" w:type="dxa"/>
          </w:tcPr>
          <w:p w:rsidR="008064C5" w:rsidRDefault="008064C5">
            <w:pPr>
              <w:pStyle w:val="ConsPlusNormal"/>
              <w:jc w:val="center"/>
            </w:pPr>
            <w:r>
              <w:t>Инструктор-методист</w:t>
            </w:r>
          </w:p>
          <w:p w:rsidR="008064C5" w:rsidRDefault="008064C5">
            <w:pPr>
              <w:pStyle w:val="ConsPlusNormal"/>
              <w:jc w:val="center"/>
            </w:pPr>
            <w:r>
              <w:t>Концертмейстер</w:t>
            </w:r>
          </w:p>
          <w:p w:rsidR="008064C5" w:rsidRDefault="008064C5">
            <w:pPr>
              <w:pStyle w:val="ConsPlusNormal"/>
              <w:jc w:val="center"/>
            </w:pPr>
            <w:r>
              <w:t>Педагог дополнительного образования</w:t>
            </w:r>
          </w:p>
          <w:p w:rsidR="008064C5" w:rsidRDefault="008064C5">
            <w:pPr>
              <w:pStyle w:val="ConsPlusNormal"/>
              <w:jc w:val="center"/>
            </w:pPr>
            <w:r>
              <w:t>Педагог-организатор</w:t>
            </w:r>
          </w:p>
          <w:p w:rsidR="008064C5" w:rsidRDefault="008064C5">
            <w:pPr>
              <w:pStyle w:val="ConsPlusNormal"/>
              <w:jc w:val="center"/>
            </w:pPr>
            <w:r>
              <w:t>Социальный педагог</w:t>
            </w:r>
          </w:p>
          <w:p w:rsidR="008064C5" w:rsidRDefault="008064C5">
            <w:pPr>
              <w:pStyle w:val="ConsPlusNormal"/>
              <w:jc w:val="center"/>
            </w:pPr>
            <w:r>
              <w:t>Тренер-преподаватель</w:t>
            </w:r>
          </w:p>
        </w:tc>
        <w:tc>
          <w:tcPr>
            <w:tcW w:w="2835" w:type="dxa"/>
          </w:tcPr>
          <w:p w:rsidR="008064C5" w:rsidRDefault="008064C5">
            <w:pPr>
              <w:pStyle w:val="ConsPlusNormal"/>
              <w:jc w:val="center"/>
            </w:pPr>
            <w:r>
              <w:t>8943,00</w:t>
            </w:r>
          </w:p>
        </w:tc>
      </w:tr>
      <w:tr w:rsidR="008064C5">
        <w:tc>
          <w:tcPr>
            <w:tcW w:w="567" w:type="dxa"/>
          </w:tcPr>
          <w:p w:rsidR="008064C5" w:rsidRDefault="008064C5">
            <w:pPr>
              <w:pStyle w:val="ConsPlusNormal"/>
              <w:jc w:val="center"/>
            </w:pPr>
            <w:r>
              <w:t>3</w:t>
            </w:r>
          </w:p>
        </w:tc>
        <w:tc>
          <w:tcPr>
            <w:tcW w:w="2211" w:type="dxa"/>
          </w:tcPr>
          <w:p w:rsidR="008064C5" w:rsidRDefault="008064C5">
            <w:pPr>
              <w:pStyle w:val="ConsPlusNormal"/>
            </w:pPr>
            <w:r>
              <w:t>3-й квалификационный уровень</w:t>
            </w:r>
          </w:p>
        </w:tc>
        <w:tc>
          <w:tcPr>
            <w:tcW w:w="3458" w:type="dxa"/>
          </w:tcPr>
          <w:p w:rsidR="008064C5" w:rsidRDefault="008064C5">
            <w:pPr>
              <w:pStyle w:val="ConsPlusNormal"/>
              <w:jc w:val="center"/>
            </w:pPr>
            <w:r>
              <w:t>Воспитатель</w:t>
            </w:r>
          </w:p>
          <w:p w:rsidR="008064C5" w:rsidRDefault="008064C5">
            <w:pPr>
              <w:pStyle w:val="ConsPlusNormal"/>
              <w:jc w:val="center"/>
            </w:pPr>
            <w:r>
              <w:t>Методист</w:t>
            </w:r>
          </w:p>
          <w:p w:rsidR="008064C5" w:rsidRDefault="008064C5">
            <w:pPr>
              <w:pStyle w:val="ConsPlusNormal"/>
              <w:jc w:val="center"/>
            </w:pPr>
            <w:r>
              <w:t>Педагог-психолог</w:t>
            </w:r>
          </w:p>
          <w:p w:rsidR="008064C5" w:rsidRDefault="008064C5">
            <w:pPr>
              <w:pStyle w:val="ConsPlusNormal"/>
              <w:jc w:val="center"/>
            </w:pPr>
            <w:r>
              <w:t>Старший инструктор-методист</w:t>
            </w:r>
          </w:p>
          <w:p w:rsidR="008064C5" w:rsidRDefault="008064C5">
            <w:pPr>
              <w:pStyle w:val="ConsPlusNormal"/>
              <w:jc w:val="center"/>
            </w:pPr>
            <w:r>
              <w:t>Старший педагог дополнительного образования</w:t>
            </w:r>
          </w:p>
          <w:p w:rsidR="008064C5" w:rsidRDefault="008064C5">
            <w:pPr>
              <w:pStyle w:val="ConsPlusNormal"/>
              <w:jc w:val="center"/>
            </w:pPr>
            <w:r>
              <w:t>Старший тренер-преподавать</w:t>
            </w:r>
          </w:p>
        </w:tc>
        <w:tc>
          <w:tcPr>
            <w:tcW w:w="2835" w:type="dxa"/>
          </w:tcPr>
          <w:p w:rsidR="008064C5" w:rsidRDefault="008064C5">
            <w:pPr>
              <w:pStyle w:val="ConsPlusNormal"/>
              <w:jc w:val="center"/>
            </w:pPr>
            <w:r>
              <w:t>9859,00</w:t>
            </w:r>
          </w:p>
        </w:tc>
      </w:tr>
      <w:tr w:rsidR="008064C5">
        <w:tc>
          <w:tcPr>
            <w:tcW w:w="567" w:type="dxa"/>
          </w:tcPr>
          <w:p w:rsidR="008064C5" w:rsidRDefault="008064C5">
            <w:pPr>
              <w:pStyle w:val="ConsPlusNormal"/>
              <w:jc w:val="center"/>
            </w:pPr>
            <w:r>
              <w:t>4</w:t>
            </w:r>
          </w:p>
        </w:tc>
        <w:tc>
          <w:tcPr>
            <w:tcW w:w="2211" w:type="dxa"/>
          </w:tcPr>
          <w:p w:rsidR="008064C5" w:rsidRDefault="008064C5">
            <w:pPr>
              <w:pStyle w:val="ConsPlusNormal"/>
            </w:pPr>
            <w:r>
              <w:t>4-й квалификационный уровень</w:t>
            </w:r>
          </w:p>
        </w:tc>
        <w:tc>
          <w:tcPr>
            <w:tcW w:w="3458" w:type="dxa"/>
          </w:tcPr>
          <w:p w:rsidR="008064C5" w:rsidRDefault="008064C5">
            <w:pPr>
              <w:pStyle w:val="ConsPlusNormal"/>
              <w:jc w:val="center"/>
            </w:pPr>
            <w:r>
              <w:t>Преподаватель-организатор основ безопасности и защиты Родины</w:t>
            </w:r>
          </w:p>
          <w:p w:rsidR="008064C5" w:rsidRDefault="008064C5">
            <w:pPr>
              <w:pStyle w:val="ConsPlusNormal"/>
              <w:jc w:val="center"/>
            </w:pPr>
            <w:r>
              <w:t>Педагог-библиотекарь</w:t>
            </w:r>
          </w:p>
          <w:p w:rsidR="008064C5" w:rsidRDefault="008064C5">
            <w:pPr>
              <w:pStyle w:val="ConsPlusNormal"/>
              <w:jc w:val="center"/>
            </w:pPr>
            <w:r>
              <w:t>Старший воспитатель</w:t>
            </w:r>
          </w:p>
          <w:p w:rsidR="008064C5" w:rsidRDefault="008064C5">
            <w:pPr>
              <w:pStyle w:val="ConsPlusNormal"/>
              <w:jc w:val="center"/>
            </w:pPr>
            <w:r>
              <w:t>Старший методист</w:t>
            </w:r>
          </w:p>
          <w:p w:rsidR="008064C5" w:rsidRDefault="008064C5">
            <w:pPr>
              <w:pStyle w:val="ConsPlusNormal"/>
              <w:jc w:val="center"/>
            </w:pPr>
            <w:r>
              <w:t>Тьютор</w:t>
            </w:r>
          </w:p>
          <w:p w:rsidR="008064C5" w:rsidRDefault="008064C5">
            <w:pPr>
              <w:pStyle w:val="ConsPlusNormal"/>
              <w:jc w:val="center"/>
            </w:pPr>
            <w:r>
              <w:t>Учитель-дефектолог</w:t>
            </w:r>
          </w:p>
          <w:p w:rsidR="008064C5" w:rsidRDefault="008064C5">
            <w:pPr>
              <w:pStyle w:val="ConsPlusNormal"/>
              <w:jc w:val="center"/>
            </w:pPr>
            <w:r>
              <w:t>Учитель-логопед</w:t>
            </w:r>
          </w:p>
        </w:tc>
        <w:tc>
          <w:tcPr>
            <w:tcW w:w="2835" w:type="dxa"/>
          </w:tcPr>
          <w:p w:rsidR="008064C5" w:rsidRDefault="008064C5">
            <w:pPr>
              <w:pStyle w:val="ConsPlusNormal"/>
              <w:jc w:val="center"/>
            </w:pPr>
            <w:r>
              <w:t>10670,00</w:t>
            </w:r>
          </w:p>
        </w:tc>
      </w:tr>
    </w:tbl>
    <w:p w:rsidR="008064C5" w:rsidRDefault="008064C5">
      <w:pPr>
        <w:pStyle w:val="ConsPlusNormal"/>
        <w:jc w:val="both"/>
      </w:pPr>
    </w:p>
    <w:p w:rsidR="008064C5" w:rsidRDefault="008064C5">
      <w:pPr>
        <w:pStyle w:val="ConsPlusTitle"/>
        <w:jc w:val="center"/>
        <w:outlineLvl w:val="2"/>
      </w:pPr>
      <w:r>
        <w:t>7. Профессиональная квалификационная группа</w:t>
      </w:r>
    </w:p>
    <w:p w:rsidR="008064C5" w:rsidRDefault="008064C5">
      <w:pPr>
        <w:pStyle w:val="ConsPlusTitle"/>
        <w:jc w:val="center"/>
      </w:pPr>
      <w:r>
        <w:t>"Должности руководителей структурных подразделений"</w:t>
      </w:r>
    </w:p>
    <w:p w:rsidR="008064C5" w:rsidRDefault="008064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3458"/>
        <w:gridCol w:w="2835"/>
      </w:tblGrid>
      <w:tr w:rsidR="008064C5">
        <w:tc>
          <w:tcPr>
            <w:tcW w:w="567" w:type="dxa"/>
          </w:tcPr>
          <w:p w:rsidR="008064C5" w:rsidRDefault="008064C5">
            <w:pPr>
              <w:pStyle w:val="ConsPlusNormal"/>
              <w:jc w:val="center"/>
            </w:pPr>
            <w:r>
              <w:t>N п/п</w:t>
            </w:r>
          </w:p>
        </w:tc>
        <w:tc>
          <w:tcPr>
            <w:tcW w:w="2211" w:type="dxa"/>
          </w:tcPr>
          <w:p w:rsidR="008064C5" w:rsidRDefault="008064C5">
            <w:pPr>
              <w:pStyle w:val="ConsPlusNormal"/>
              <w:jc w:val="center"/>
            </w:pPr>
            <w:r>
              <w:t>Квалификационные уровни</w:t>
            </w:r>
          </w:p>
        </w:tc>
        <w:tc>
          <w:tcPr>
            <w:tcW w:w="3458" w:type="dxa"/>
          </w:tcPr>
          <w:p w:rsidR="008064C5" w:rsidRDefault="008064C5">
            <w:pPr>
              <w:pStyle w:val="ConsPlusNormal"/>
              <w:jc w:val="center"/>
            </w:pPr>
            <w:r>
              <w:t>Наименование должности</w:t>
            </w:r>
          </w:p>
        </w:tc>
        <w:tc>
          <w:tcPr>
            <w:tcW w:w="2835" w:type="dxa"/>
          </w:tcPr>
          <w:p w:rsidR="008064C5" w:rsidRDefault="008064C5">
            <w:pPr>
              <w:pStyle w:val="ConsPlusNormal"/>
              <w:jc w:val="center"/>
            </w:pPr>
            <w:r>
              <w:t>Минимальные размеры тарифных ставок, окладов (должностных окладов) (в рублях)</w:t>
            </w:r>
          </w:p>
        </w:tc>
      </w:tr>
      <w:tr w:rsidR="008064C5">
        <w:tc>
          <w:tcPr>
            <w:tcW w:w="567" w:type="dxa"/>
          </w:tcPr>
          <w:p w:rsidR="008064C5" w:rsidRDefault="008064C5">
            <w:pPr>
              <w:pStyle w:val="ConsPlusNormal"/>
              <w:jc w:val="center"/>
            </w:pPr>
            <w:r>
              <w:t>1</w:t>
            </w:r>
          </w:p>
        </w:tc>
        <w:tc>
          <w:tcPr>
            <w:tcW w:w="2211" w:type="dxa"/>
          </w:tcPr>
          <w:p w:rsidR="008064C5" w:rsidRDefault="008064C5">
            <w:pPr>
              <w:pStyle w:val="ConsPlusNormal"/>
              <w:jc w:val="center"/>
            </w:pPr>
            <w:r>
              <w:t>2</w:t>
            </w:r>
          </w:p>
        </w:tc>
        <w:tc>
          <w:tcPr>
            <w:tcW w:w="3458" w:type="dxa"/>
          </w:tcPr>
          <w:p w:rsidR="008064C5" w:rsidRDefault="008064C5">
            <w:pPr>
              <w:pStyle w:val="ConsPlusNormal"/>
              <w:jc w:val="center"/>
            </w:pPr>
            <w:r>
              <w:t>3</w:t>
            </w:r>
          </w:p>
        </w:tc>
        <w:tc>
          <w:tcPr>
            <w:tcW w:w="2835" w:type="dxa"/>
          </w:tcPr>
          <w:p w:rsidR="008064C5" w:rsidRDefault="008064C5">
            <w:pPr>
              <w:pStyle w:val="ConsPlusNormal"/>
              <w:jc w:val="center"/>
            </w:pPr>
            <w:r>
              <w:t>4</w:t>
            </w:r>
          </w:p>
        </w:tc>
      </w:tr>
      <w:tr w:rsidR="008064C5">
        <w:tc>
          <w:tcPr>
            <w:tcW w:w="567" w:type="dxa"/>
          </w:tcPr>
          <w:p w:rsidR="008064C5" w:rsidRDefault="008064C5">
            <w:pPr>
              <w:pStyle w:val="ConsPlusNormal"/>
              <w:jc w:val="center"/>
            </w:pPr>
            <w:r>
              <w:t>1</w:t>
            </w:r>
          </w:p>
        </w:tc>
        <w:tc>
          <w:tcPr>
            <w:tcW w:w="2211" w:type="dxa"/>
          </w:tcPr>
          <w:p w:rsidR="008064C5" w:rsidRDefault="008064C5">
            <w:pPr>
              <w:pStyle w:val="ConsPlusNormal"/>
              <w:jc w:val="center"/>
            </w:pPr>
            <w:r>
              <w:t>1-й квалификационный уровень</w:t>
            </w:r>
          </w:p>
        </w:tc>
        <w:tc>
          <w:tcPr>
            <w:tcW w:w="3458" w:type="dxa"/>
          </w:tcPr>
          <w:p w:rsidR="008064C5" w:rsidRDefault="008064C5">
            <w:pPr>
              <w:pStyle w:val="ConsPlusNormal"/>
              <w:jc w:val="center"/>
            </w:pPr>
            <w:r>
              <w:t>Заведующий (начальник) структурным подразделением: кабинетом, лабораторией, отделением, сектором, учебно-консультационным пунктом, учебной (учебно-производственной) мастерской, туристической базой</w:t>
            </w:r>
          </w:p>
        </w:tc>
        <w:tc>
          <w:tcPr>
            <w:tcW w:w="2835" w:type="dxa"/>
          </w:tcPr>
          <w:p w:rsidR="008064C5" w:rsidRDefault="008064C5">
            <w:pPr>
              <w:pStyle w:val="ConsPlusNormal"/>
              <w:jc w:val="center"/>
            </w:pPr>
            <w:r>
              <w:t>14954,00</w:t>
            </w:r>
          </w:p>
        </w:tc>
      </w:tr>
    </w:tbl>
    <w:p w:rsidR="008064C5" w:rsidRDefault="008064C5">
      <w:pPr>
        <w:pStyle w:val="ConsPlusNormal"/>
        <w:jc w:val="both"/>
      </w:pPr>
    </w:p>
    <w:p w:rsidR="008064C5" w:rsidRDefault="008064C5">
      <w:pPr>
        <w:pStyle w:val="ConsPlusTitle"/>
        <w:jc w:val="center"/>
        <w:outlineLvl w:val="2"/>
      </w:pPr>
      <w:r>
        <w:t>8. Профессиональная квалификационная группа</w:t>
      </w:r>
    </w:p>
    <w:p w:rsidR="008064C5" w:rsidRDefault="008064C5">
      <w:pPr>
        <w:pStyle w:val="ConsPlusTitle"/>
        <w:jc w:val="center"/>
      </w:pPr>
      <w:r>
        <w:t>"Должности медицинских и фармацевтических работников"</w:t>
      </w:r>
    </w:p>
    <w:p w:rsidR="008064C5" w:rsidRDefault="008064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3458"/>
        <w:gridCol w:w="2835"/>
      </w:tblGrid>
      <w:tr w:rsidR="008064C5">
        <w:tc>
          <w:tcPr>
            <w:tcW w:w="567" w:type="dxa"/>
          </w:tcPr>
          <w:p w:rsidR="008064C5" w:rsidRDefault="008064C5">
            <w:pPr>
              <w:pStyle w:val="ConsPlusNormal"/>
              <w:jc w:val="center"/>
            </w:pPr>
            <w:r>
              <w:t>N</w:t>
            </w:r>
          </w:p>
          <w:p w:rsidR="008064C5" w:rsidRDefault="008064C5">
            <w:pPr>
              <w:pStyle w:val="ConsPlusNormal"/>
              <w:jc w:val="center"/>
            </w:pPr>
            <w:r>
              <w:t>п/п</w:t>
            </w:r>
          </w:p>
        </w:tc>
        <w:tc>
          <w:tcPr>
            <w:tcW w:w="2211" w:type="dxa"/>
          </w:tcPr>
          <w:p w:rsidR="008064C5" w:rsidRDefault="008064C5">
            <w:pPr>
              <w:pStyle w:val="ConsPlusNormal"/>
              <w:jc w:val="center"/>
            </w:pPr>
            <w:r>
              <w:t>Квалификационные уровни</w:t>
            </w:r>
          </w:p>
        </w:tc>
        <w:tc>
          <w:tcPr>
            <w:tcW w:w="3458" w:type="dxa"/>
          </w:tcPr>
          <w:p w:rsidR="008064C5" w:rsidRDefault="008064C5">
            <w:pPr>
              <w:pStyle w:val="ConsPlusNormal"/>
              <w:jc w:val="center"/>
            </w:pPr>
            <w:r>
              <w:t>Наименование должности</w:t>
            </w:r>
          </w:p>
        </w:tc>
        <w:tc>
          <w:tcPr>
            <w:tcW w:w="2835" w:type="dxa"/>
          </w:tcPr>
          <w:p w:rsidR="008064C5" w:rsidRDefault="008064C5">
            <w:pPr>
              <w:pStyle w:val="ConsPlusNormal"/>
              <w:jc w:val="center"/>
            </w:pPr>
            <w:r>
              <w:t>Минимальные размеры тарифных ставок, окладов (должностных окладов) (в рублях)</w:t>
            </w:r>
          </w:p>
        </w:tc>
      </w:tr>
      <w:tr w:rsidR="008064C5">
        <w:tc>
          <w:tcPr>
            <w:tcW w:w="567" w:type="dxa"/>
          </w:tcPr>
          <w:p w:rsidR="008064C5" w:rsidRDefault="008064C5">
            <w:pPr>
              <w:pStyle w:val="ConsPlusNormal"/>
              <w:jc w:val="center"/>
            </w:pPr>
            <w:r>
              <w:t>1</w:t>
            </w:r>
          </w:p>
        </w:tc>
        <w:tc>
          <w:tcPr>
            <w:tcW w:w="2211" w:type="dxa"/>
          </w:tcPr>
          <w:p w:rsidR="008064C5" w:rsidRDefault="008064C5">
            <w:pPr>
              <w:pStyle w:val="ConsPlusNormal"/>
              <w:jc w:val="center"/>
            </w:pPr>
            <w:r>
              <w:t>2</w:t>
            </w:r>
          </w:p>
        </w:tc>
        <w:tc>
          <w:tcPr>
            <w:tcW w:w="3458" w:type="dxa"/>
          </w:tcPr>
          <w:p w:rsidR="008064C5" w:rsidRDefault="008064C5">
            <w:pPr>
              <w:pStyle w:val="ConsPlusNormal"/>
              <w:jc w:val="center"/>
            </w:pPr>
            <w:r>
              <w:t>3</w:t>
            </w:r>
          </w:p>
        </w:tc>
        <w:tc>
          <w:tcPr>
            <w:tcW w:w="2835" w:type="dxa"/>
          </w:tcPr>
          <w:p w:rsidR="008064C5" w:rsidRDefault="008064C5">
            <w:pPr>
              <w:pStyle w:val="ConsPlusNormal"/>
              <w:jc w:val="center"/>
            </w:pPr>
            <w:r>
              <w:t>4</w:t>
            </w:r>
          </w:p>
        </w:tc>
      </w:tr>
      <w:tr w:rsidR="008064C5">
        <w:tc>
          <w:tcPr>
            <w:tcW w:w="9071" w:type="dxa"/>
            <w:gridSpan w:val="4"/>
          </w:tcPr>
          <w:p w:rsidR="008064C5" w:rsidRDefault="008064C5">
            <w:pPr>
              <w:pStyle w:val="ConsPlusNormal"/>
              <w:jc w:val="center"/>
              <w:outlineLvl w:val="3"/>
            </w:pPr>
            <w:r>
              <w:t>I. Профессиональная квалификационная группа "Средний медицинский и фармацевтический персонал"</w:t>
            </w:r>
          </w:p>
        </w:tc>
      </w:tr>
      <w:tr w:rsidR="008064C5">
        <w:tc>
          <w:tcPr>
            <w:tcW w:w="567" w:type="dxa"/>
          </w:tcPr>
          <w:p w:rsidR="008064C5" w:rsidRDefault="008064C5">
            <w:pPr>
              <w:pStyle w:val="ConsPlusNormal"/>
              <w:jc w:val="center"/>
            </w:pPr>
            <w:r>
              <w:t>1</w:t>
            </w:r>
          </w:p>
        </w:tc>
        <w:tc>
          <w:tcPr>
            <w:tcW w:w="2211" w:type="dxa"/>
          </w:tcPr>
          <w:p w:rsidR="008064C5" w:rsidRDefault="008064C5">
            <w:pPr>
              <w:pStyle w:val="ConsPlusNormal"/>
            </w:pPr>
            <w:r>
              <w:t>4-й квалификационный уровень</w:t>
            </w:r>
          </w:p>
        </w:tc>
        <w:tc>
          <w:tcPr>
            <w:tcW w:w="3458" w:type="dxa"/>
          </w:tcPr>
          <w:p w:rsidR="008064C5" w:rsidRDefault="008064C5">
            <w:pPr>
              <w:pStyle w:val="ConsPlusNormal"/>
            </w:pPr>
            <w:r>
              <w:t>Врач-педиатр (фельдшер)</w:t>
            </w:r>
          </w:p>
        </w:tc>
        <w:tc>
          <w:tcPr>
            <w:tcW w:w="2835" w:type="dxa"/>
          </w:tcPr>
          <w:p w:rsidR="008064C5" w:rsidRDefault="008064C5">
            <w:pPr>
              <w:pStyle w:val="ConsPlusNormal"/>
              <w:jc w:val="center"/>
            </w:pPr>
            <w:r>
              <w:t>9999,00</w:t>
            </w:r>
          </w:p>
        </w:tc>
      </w:tr>
      <w:tr w:rsidR="008064C5">
        <w:tc>
          <w:tcPr>
            <w:tcW w:w="9071" w:type="dxa"/>
            <w:gridSpan w:val="4"/>
          </w:tcPr>
          <w:p w:rsidR="008064C5" w:rsidRDefault="008064C5">
            <w:pPr>
              <w:pStyle w:val="ConsPlusNormal"/>
              <w:jc w:val="center"/>
              <w:outlineLvl w:val="3"/>
            </w:pPr>
            <w:r>
              <w:t>II. Профессиональная квалификационная группа "Врачи и провизоры"</w:t>
            </w:r>
          </w:p>
        </w:tc>
      </w:tr>
      <w:tr w:rsidR="008064C5">
        <w:tc>
          <w:tcPr>
            <w:tcW w:w="567" w:type="dxa"/>
          </w:tcPr>
          <w:p w:rsidR="008064C5" w:rsidRDefault="008064C5">
            <w:pPr>
              <w:pStyle w:val="ConsPlusNormal"/>
              <w:jc w:val="center"/>
            </w:pPr>
            <w:r>
              <w:t>1</w:t>
            </w:r>
          </w:p>
        </w:tc>
        <w:tc>
          <w:tcPr>
            <w:tcW w:w="2211" w:type="dxa"/>
          </w:tcPr>
          <w:p w:rsidR="008064C5" w:rsidRDefault="008064C5">
            <w:pPr>
              <w:pStyle w:val="ConsPlusNormal"/>
              <w:jc w:val="both"/>
            </w:pPr>
            <w:r>
              <w:t>2-й квалификационный уровень</w:t>
            </w:r>
          </w:p>
        </w:tc>
        <w:tc>
          <w:tcPr>
            <w:tcW w:w="3458" w:type="dxa"/>
          </w:tcPr>
          <w:p w:rsidR="008064C5" w:rsidRDefault="008064C5">
            <w:pPr>
              <w:pStyle w:val="ConsPlusNormal"/>
            </w:pPr>
            <w:r>
              <w:t>Врач</w:t>
            </w:r>
          </w:p>
        </w:tc>
        <w:tc>
          <w:tcPr>
            <w:tcW w:w="2835" w:type="dxa"/>
          </w:tcPr>
          <w:p w:rsidR="008064C5" w:rsidRDefault="008064C5">
            <w:pPr>
              <w:pStyle w:val="ConsPlusNormal"/>
              <w:jc w:val="center"/>
            </w:pPr>
            <w:r>
              <w:t>12011,00</w:t>
            </w:r>
          </w:p>
        </w:tc>
      </w:tr>
    </w:tbl>
    <w:p w:rsidR="008064C5" w:rsidRDefault="008064C5">
      <w:pPr>
        <w:pStyle w:val="ConsPlusNormal"/>
        <w:jc w:val="both"/>
      </w:pPr>
    </w:p>
    <w:p w:rsidR="008064C5" w:rsidRDefault="008064C5">
      <w:pPr>
        <w:pStyle w:val="ConsPlusTitle"/>
        <w:jc w:val="center"/>
        <w:outlineLvl w:val="2"/>
      </w:pPr>
      <w:r>
        <w:t>9. Профессиональная квалификационная группа</w:t>
      </w:r>
    </w:p>
    <w:p w:rsidR="008064C5" w:rsidRDefault="008064C5">
      <w:pPr>
        <w:pStyle w:val="ConsPlusTitle"/>
        <w:jc w:val="center"/>
      </w:pPr>
      <w:r>
        <w:t>"Должности работников культуры, искусства и кинематографии"</w:t>
      </w:r>
    </w:p>
    <w:p w:rsidR="008064C5" w:rsidRDefault="008064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669"/>
        <w:gridCol w:w="2835"/>
      </w:tblGrid>
      <w:tr w:rsidR="008064C5">
        <w:tc>
          <w:tcPr>
            <w:tcW w:w="567" w:type="dxa"/>
          </w:tcPr>
          <w:p w:rsidR="008064C5" w:rsidRDefault="008064C5">
            <w:pPr>
              <w:pStyle w:val="ConsPlusNormal"/>
              <w:jc w:val="center"/>
            </w:pPr>
            <w:r>
              <w:t>N п/п</w:t>
            </w:r>
          </w:p>
        </w:tc>
        <w:tc>
          <w:tcPr>
            <w:tcW w:w="5669" w:type="dxa"/>
          </w:tcPr>
          <w:p w:rsidR="008064C5" w:rsidRDefault="008064C5">
            <w:pPr>
              <w:pStyle w:val="ConsPlusNormal"/>
              <w:jc w:val="center"/>
            </w:pPr>
            <w:r>
              <w:t>Наименование должности</w:t>
            </w:r>
          </w:p>
        </w:tc>
        <w:tc>
          <w:tcPr>
            <w:tcW w:w="2835" w:type="dxa"/>
          </w:tcPr>
          <w:p w:rsidR="008064C5" w:rsidRDefault="008064C5">
            <w:pPr>
              <w:pStyle w:val="ConsPlusNormal"/>
              <w:jc w:val="center"/>
            </w:pPr>
            <w:r>
              <w:t>Минимальные размеры тарифных ставок, окладов (должностных окладов) (в рублях)</w:t>
            </w:r>
          </w:p>
        </w:tc>
      </w:tr>
      <w:tr w:rsidR="008064C5">
        <w:tc>
          <w:tcPr>
            <w:tcW w:w="567" w:type="dxa"/>
          </w:tcPr>
          <w:p w:rsidR="008064C5" w:rsidRDefault="008064C5">
            <w:pPr>
              <w:pStyle w:val="ConsPlusNormal"/>
              <w:jc w:val="center"/>
            </w:pPr>
            <w:r>
              <w:t>1</w:t>
            </w:r>
          </w:p>
        </w:tc>
        <w:tc>
          <w:tcPr>
            <w:tcW w:w="5669" w:type="dxa"/>
          </w:tcPr>
          <w:p w:rsidR="008064C5" w:rsidRDefault="008064C5">
            <w:pPr>
              <w:pStyle w:val="ConsPlusNormal"/>
              <w:jc w:val="center"/>
            </w:pPr>
            <w:r>
              <w:t>2</w:t>
            </w:r>
          </w:p>
        </w:tc>
        <w:tc>
          <w:tcPr>
            <w:tcW w:w="2835" w:type="dxa"/>
          </w:tcPr>
          <w:p w:rsidR="008064C5" w:rsidRDefault="008064C5">
            <w:pPr>
              <w:pStyle w:val="ConsPlusNormal"/>
              <w:jc w:val="center"/>
            </w:pPr>
            <w:r>
              <w:t>3</w:t>
            </w:r>
          </w:p>
        </w:tc>
      </w:tr>
      <w:tr w:rsidR="008064C5">
        <w:tc>
          <w:tcPr>
            <w:tcW w:w="9071" w:type="dxa"/>
            <w:gridSpan w:val="3"/>
          </w:tcPr>
          <w:p w:rsidR="008064C5" w:rsidRDefault="008064C5">
            <w:pPr>
              <w:pStyle w:val="ConsPlusNormal"/>
              <w:jc w:val="center"/>
            </w:pPr>
            <w:r>
              <w:t>I. Профессиональная квалификационная группа "Должности работников культуры, искусства и кинематографии среднего звена"</w:t>
            </w:r>
          </w:p>
        </w:tc>
      </w:tr>
      <w:tr w:rsidR="008064C5">
        <w:tc>
          <w:tcPr>
            <w:tcW w:w="567" w:type="dxa"/>
          </w:tcPr>
          <w:p w:rsidR="008064C5" w:rsidRDefault="008064C5">
            <w:pPr>
              <w:pStyle w:val="ConsPlusNormal"/>
              <w:jc w:val="center"/>
            </w:pPr>
            <w:r>
              <w:t>1</w:t>
            </w:r>
          </w:p>
        </w:tc>
        <w:tc>
          <w:tcPr>
            <w:tcW w:w="5669" w:type="dxa"/>
          </w:tcPr>
          <w:p w:rsidR="008064C5" w:rsidRDefault="008064C5">
            <w:pPr>
              <w:pStyle w:val="ConsPlusNormal"/>
              <w:jc w:val="center"/>
            </w:pPr>
            <w:r>
              <w:t>Аккомпаниатор</w:t>
            </w:r>
          </w:p>
        </w:tc>
        <w:tc>
          <w:tcPr>
            <w:tcW w:w="2835" w:type="dxa"/>
          </w:tcPr>
          <w:p w:rsidR="008064C5" w:rsidRDefault="008064C5">
            <w:pPr>
              <w:pStyle w:val="ConsPlusNormal"/>
              <w:jc w:val="center"/>
            </w:pPr>
            <w:r>
              <w:t>8402,00</w:t>
            </w:r>
          </w:p>
        </w:tc>
      </w:tr>
    </w:tbl>
    <w:p w:rsidR="008064C5" w:rsidRDefault="008064C5">
      <w:pPr>
        <w:pStyle w:val="ConsPlusNormal"/>
        <w:jc w:val="both"/>
      </w:pPr>
    </w:p>
    <w:p w:rsidR="008064C5" w:rsidRDefault="008064C5">
      <w:pPr>
        <w:pStyle w:val="ConsPlusTitle"/>
        <w:jc w:val="center"/>
        <w:outlineLvl w:val="2"/>
      </w:pPr>
      <w:r>
        <w:t>10. Профессиональная квалификационная группа</w:t>
      </w:r>
    </w:p>
    <w:p w:rsidR="008064C5" w:rsidRDefault="008064C5">
      <w:pPr>
        <w:pStyle w:val="ConsPlusTitle"/>
        <w:jc w:val="center"/>
      </w:pPr>
      <w:r>
        <w:t>"Общеотраслевые профессии рабочих"</w:t>
      </w:r>
    </w:p>
    <w:p w:rsidR="008064C5" w:rsidRDefault="008064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3458"/>
        <w:gridCol w:w="2835"/>
      </w:tblGrid>
      <w:tr w:rsidR="008064C5">
        <w:tc>
          <w:tcPr>
            <w:tcW w:w="567" w:type="dxa"/>
          </w:tcPr>
          <w:p w:rsidR="008064C5" w:rsidRDefault="008064C5">
            <w:pPr>
              <w:pStyle w:val="ConsPlusNormal"/>
              <w:jc w:val="center"/>
            </w:pPr>
            <w:r>
              <w:t>N п/п</w:t>
            </w:r>
          </w:p>
        </w:tc>
        <w:tc>
          <w:tcPr>
            <w:tcW w:w="2211" w:type="dxa"/>
          </w:tcPr>
          <w:p w:rsidR="008064C5" w:rsidRDefault="008064C5">
            <w:pPr>
              <w:pStyle w:val="ConsPlusNormal"/>
              <w:jc w:val="center"/>
            </w:pPr>
            <w:r>
              <w:t>Квалификационные уровни</w:t>
            </w:r>
          </w:p>
        </w:tc>
        <w:tc>
          <w:tcPr>
            <w:tcW w:w="3458" w:type="dxa"/>
          </w:tcPr>
          <w:p w:rsidR="008064C5" w:rsidRDefault="008064C5">
            <w:pPr>
              <w:pStyle w:val="ConsPlusNormal"/>
              <w:jc w:val="center"/>
            </w:pPr>
            <w:r>
              <w:t>Наименование должности</w:t>
            </w:r>
          </w:p>
        </w:tc>
        <w:tc>
          <w:tcPr>
            <w:tcW w:w="2835" w:type="dxa"/>
          </w:tcPr>
          <w:p w:rsidR="008064C5" w:rsidRDefault="008064C5">
            <w:pPr>
              <w:pStyle w:val="ConsPlusNormal"/>
              <w:jc w:val="center"/>
            </w:pPr>
            <w:r>
              <w:t>Минимальные размеры тарифных ставок, окладов (должностных окладов) (в рублях)</w:t>
            </w:r>
          </w:p>
        </w:tc>
      </w:tr>
      <w:tr w:rsidR="008064C5">
        <w:tc>
          <w:tcPr>
            <w:tcW w:w="567" w:type="dxa"/>
          </w:tcPr>
          <w:p w:rsidR="008064C5" w:rsidRDefault="008064C5">
            <w:pPr>
              <w:pStyle w:val="ConsPlusNormal"/>
              <w:jc w:val="center"/>
            </w:pPr>
            <w:r>
              <w:t>1</w:t>
            </w:r>
          </w:p>
        </w:tc>
        <w:tc>
          <w:tcPr>
            <w:tcW w:w="2211" w:type="dxa"/>
          </w:tcPr>
          <w:p w:rsidR="008064C5" w:rsidRDefault="008064C5">
            <w:pPr>
              <w:pStyle w:val="ConsPlusNormal"/>
              <w:jc w:val="center"/>
            </w:pPr>
            <w:r>
              <w:t>2</w:t>
            </w:r>
          </w:p>
        </w:tc>
        <w:tc>
          <w:tcPr>
            <w:tcW w:w="3458" w:type="dxa"/>
          </w:tcPr>
          <w:p w:rsidR="008064C5" w:rsidRDefault="008064C5">
            <w:pPr>
              <w:pStyle w:val="ConsPlusNormal"/>
              <w:jc w:val="center"/>
            </w:pPr>
            <w:r>
              <w:t>3</w:t>
            </w:r>
          </w:p>
        </w:tc>
        <w:tc>
          <w:tcPr>
            <w:tcW w:w="2835" w:type="dxa"/>
          </w:tcPr>
          <w:p w:rsidR="008064C5" w:rsidRDefault="008064C5">
            <w:pPr>
              <w:pStyle w:val="ConsPlusNormal"/>
              <w:jc w:val="center"/>
            </w:pPr>
            <w:r>
              <w:t>4</w:t>
            </w:r>
          </w:p>
        </w:tc>
      </w:tr>
      <w:tr w:rsidR="008064C5">
        <w:tc>
          <w:tcPr>
            <w:tcW w:w="9071" w:type="dxa"/>
            <w:gridSpan w:val="4"/>
          </w:tcPr>
          <w:p w:rsidR="008064C5" w:rsidRDefault="008064C5">
            <w:pPr>
              <w:pStyle w:val="ConsPlusNormal"/>
              <w:jc w:val="center"/>
              <w:outlineLvl w:val="3"/>
            </w:pPr>
            <w:r>
              <w:t>I. Профессиональная квалификационная группа "Общеотраслевые профессии рабочих первого уровня"</w:t>
            </w:r>
          </w:p>
        </w:tc>
      </w:tr>
      <w:tr w:rsidR="008064C5">
        <w:tc>
          <w:tcPr>
            <w:tcW w:w="567" w:type="dxa"/>
          </w:tcPr>
          <w:p w:rsidR="008064C5" w:rsidRDefault="008064C5">
            <w:pPr>
              <w:pStyle w:val="ConsPlusNormal"/>
              <w:jc w:val="center"/>
            </w:pPr>
            <w:r>
              <w:t>1</w:t>
            </w:r>
          </w:p>
        </w:tc>
        <w:tc>
          <w:tcPr>
            <w:tcW w:w="2211" w:type="dxa"/>
          </w:tcPr>
          <w:p w:rsidR="008064C5" w:rsidRDefault="008064C5">
            <w:pPr>
              <w:pStyle w:val="ConsPlusNormal"/>
            </w:pPr>
            <w:r>
              <w:t>1-й квалификационный уровень</w:t>
            </w:r>
          </w:p>
        </w:tc>
        <w:tc>
          <w:tcPr>
            <w:tcW w:w="3458" w:type="dxa"/>
          </w:tcPr>
          <w:p w:rsidR="008064C5" w:rsidRDefault="008064C5">
            <w:pPr>
              <w:pStyle w:val="ConsPlusNormal"/>
            </w:pPr>
            <w:r>
              <w:t>Профессии рабочих, по которым предусмотрено присвоение 1, 2 и 3-го квалификационных разрядов в соответствии с Единым тарифно-</w:t>
            </w:r>
            <w:r>
              <w:lastRenderedPageBreak/>
              <w:t>квалификационным справочником работ и профессий рабочих:</w:t>
            </w:r>
          </w:p>
          <w:p w:rsidR="008064C5" w:rsidRDefault="008064C5">
            <w:pPr>
              <w:pStyle w:val="ConsPlusNormal"/>
            </w:pPr>
            <w:r>
              <w:t>Вахтер</w:t>
            </w:r>
          </w:p>
          <w:p w:rsidR="008064C5" w:rsidRDefault="008064C5">
            <w:pPr>
              <w:pStyle w:val="ConsPlusNormal"/>
            </w:pPr>
            <w:r>
              <w:t>Водитель мототранспортных средств</w:t>
            </w:r>
          </w:p>
          <w:p w:rsidR="008064C5" w:rsidRDefault="008064C5">
            <w:pPr>
              <w:pStyle w:val="ConsPlusNormal"/>
            </w:pPr>
            <w:r>
              <w:t>Гардеробщик</w:t>
            </w:r>
          </w:p>
          <w:p w:rsidR="008064C5" w:rsidRDefault="008064C5">
            <w:pPr>
              <w:pStyle w:val="ConsPlusNormal"/>
            </w:pPr>
            <w:r>
              <w:t>Грузчик</w:t>
            </w:r>
          </w:p>
          <w:p w:rsidR="008064C5" w:rsidRDefault="008064C5">
            <w:pPr>
              <w:pStyle w:val="ConsPlusNormal"/>
            </w:pPr>
            <w:r>
              <w:t>Дворник</w:t>
            </w:r>
          </w:p>
          <w:p w:rsidR="008064C5" w:rsidRDefault="008064C5">
            <w:pPr>
              <w:pStyle w:val="ConsPlusNormal"/>
            </w:pPr>
            <w:r>
              <w:t>Кастелянша</w:t>
            </w:r>
          </w:p>
          <w:p w:rsidR="008064C5" w:rsidRDefault="008064C5">
            <w:pPr>
              <w:pStyle w:val="ConsPlusNormal"/>
            </w:pPr>
            <w:r>
              <w:t>Кладовщик</w:t>
            </w:r>
          </w:p>
          <w:p w:rsidR="008064C5" w:rsidRDefault="008064C5">
            <w:pPr>
              <w:pStyle w:val="ConsPlusNormal"/>
            </w:pPr>
            <w:r>
              <w:t>Костюмер</w:t>
            </w:r>
          </w:p>
          <w:p w:rsidR="008064C5" w:rsidRDefault="008064C5">
            <w:pPr>
              <w:pStyle w:val="ConsPlusNormal"/>
            </w:pPr>
            <w:r>
              <w:t>Кухонный рабочий</w:t>
            </w:r>
          </w:p>
          <w:p w:rsidR="008064C5" w:rsidRDefault="008064C5">
            <w:pPr>
              <w:pStyle w:val="ConsPlusNormal"/>
            </w:pPr>
            <w:r>
              <w:t>Машинист по стирке и ремонту спецодежды</w:t>
            </w:r>
          </w:p>
          <w:p w:rsidR="008064C5" w:rsidRDefault="008064C5">
            <w:pPr>
              <w:pStyle w:val="ConsPlusNormal"/>
            </w:pPr>
            <w:r>
              <w:t>Оператор котельной</w:t>
            </w:r>
          </w:p>
          <w:p w:rsidR="008064C5" w:rsidRDefault="008064C5">
            <w:pPr>
              <w:pStyle w:val="ConsPlusNormal"/>
            </w:pPr>
            <w:r>
              <w:t>Оператор теплового пункта</w:t>
            </w:r>
          </w:p>
          <w:p w:rsidR="008064C5" w:rsidRDefault="008064C5">
            <w:pPr>
              <w:pStyle w:val="ConsPlusNormal"/>
            </w:pPr>
            <w:r>
              <w:t>Повар</w:t>
            </w:r>
          </w:p>
          <w:p w:rsidR="008064C5" w:rsidRDefault="008064C5">
            <w:pPr>
              <w:pStyle w:val="ConsPlusNormal"/>
            </w:pPr>
            <w:r>
              <w:t>Подсобный рабочий</w:t>
            </w:r>
          </w:p>
          <w:p w:rsidR="008064C5" w:rsidRDefault="008064C5">
            <w:pPr>
              <w:pStyle w:val="ConsPlusNormal"/>
            </w:pPr>
            <w:r>
              <w:t>Приемщик пункта проката</w:t>
            </w:r>
          </w:p>
          <w:p w:rsidR="008064C5" w:rsidRDefault="008064C5">
            <w:pPr>
              <w:pStyle w:val="ConsPlusNormal"/>
            </w:pPr>
            <w:r>
              <w:t>Рабочий по комплексному обслуживанию и ремонту зданий</w:t>
            </w:r>
          </w:p>
          <w:p w:rsidR="008064C5" w:rsidRDefault="008064C5">
            <w:pPr>
              <w:pStyle w:val="ConsPlusNormal"/>
            </w:pPr>
            <w:r>
              <w:t>Рабочий по ремонту спортивного снаряжения и инвентаря</w:t>
            </w:r>
          </w:p>
          <w:p w:rsidR="008064C5" w:rsidRDefault="008064C5">
            <w:pPr>
              <w:pStyle w:val="ConsPlusNormal"/>
            </w:pPr>
            <w:r>
              <w:t>Рабочий по уходу за спортивным залом</w:t>
            </w:r>
          </w:p>
          <w:p w:rsidR="008064C5" w:rsidRDefault="008064C5">
            <w:pPr>
              <w:pStyle w:val="ConsPlusNormal"/>
            </w:pPr>
            <w:r>
              <w:t>Ремонтировщик плоскостных спортивных сооружений</w:t>
            </w:r>
          </w:p>
          <w:p w:rsidR="008064C5" w:rsidRDefault="008064C5">
            <w:pPr>
              <w:pStyle w:val="ConsPlusNormal"/>
            </w:pPr>
            <w:r>
              <w:t>Сторож (вахтер)</w:t>
            </w:r>
          </w:p>
          <w:p w:rsidR="008064C5" w:rsidRDefault="008064C5">
            <w:pPr>
              <w:pStyle w:val="ConsPlusNormal"/>
            </w:pPr>
            <w:r>
              <w:t>Уборщик служебных помещений</w:t>
            </w:r>
          </w:p>
          <w:p w:rsidR="008064C5" w:rsidRDefault="008064C5">
            <w:pPr>
              <w:pStyle w:val="ConsPlusNormal"/>
            </w:pPr>
            <w:r>
              <w:t>Уборщик территорий</w:t>
            </w:r>
          </w:p>
        </w:tc>
        <w:tc>
          <w:tcPr>
            <w:tcW w:w="2835" w:type="dxa"/>
          </w:tcPr>
          <w:p w:rsidR="008064C5" w:rsidRDefault="008064C5">
            <w:pPr>
              <w:pStyle w:val="ConsPlusNormal"/>
              <w:jc w:val="center"/>
            </w:pPr>
            <w:r>
              <w:lastRenderedPageBreak/>
              <w:t>7409,00</w:t>
            </w:r>
          </w:p>
        </w:tc>
      </w:tr>
      <w:tr w:rsidR="008064C5">
        <w:tc>
          <w:tcPr>
            <w:tcW w:w="567" w:type="dxa"/>
          </w:tcPr>
          <w:p w:rsidR="008064C5" w:rsidRDefault="008064C5">
            <w:pPr>
              <w:pStyle w:val="ConsPlusNormal"/>
              <w:jc w:val="center"/>
            </w:pPr>
            <w:r>
              <w:lastRenderedPageBreak/>
              <w:t>2</w:t>
            </w:r>
          </w:p>
        </w:tc>
        <w:tc>
          <w:tcPr>
            <w:tcW w:w="2211" w:type="dxa"/>
          </w:tcPr>
          <w:p w:rsidR="008064C5" w:rsidRDefault="008064C5">
            <w:pPr>
              <w:pStyle w:val="ConsPlusNormal"/>
            </w:pPr>
            <w:r>
              <w:t>2-й квалификационный уровень</w:t>
            </w:r>
          </w:p>
        </w:tc>
        <w:tc>
          <w:tcPr>
            <w:tcW w:w="3458" w:type="dxa"/>
          </w:tcPr>
          <w:p w:rsidR="008064C5" w:rsidRDefault="008064C5">
            <w:pPr>
              <w:pStyle w:val="ConsPlusNormal"/>
            </w:pPr>
            <w: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2835" w:type="dxa"/>
          </w:tcPr>
          <w:p w:rsidR="008064C5" w:rsidRDefault="008064C5">
            <w:pPr>
              <w:pStyle w:val="ConsPlusNormal"/>
              <w:jc w:val="center"/>
            </w:pPr>
            <w:r>
              <w:t>7936,00</w:t>
            </w:r>
          </w:p>
        </w:tc>
      </w:tr>
      <w:tr w:rsidR="008064C5">
        <w:tc>
          <w:tcPr>
            <w:tcW w:w="9071" w:type="dxa"/>
            <w:gridSpan w:val="4"/>
          </w:tcPr>
          <w:p w:rsidR="008064C5" w:rsidRDefault="008064C5">
            <w:pPr>
              <w:pStyle w:val="ConsPlusNormal"/>
              <w:jc w:val="center"/>
              <w:outlineLvl w:val="3"/>
            </w:pPr>
            <w:r>
              <w:t>II. Профессиональная квалификационная группа "Общеотраслевые профессии рабочих второго уровня"</w:t>
            </w:r>
          </w:p>
        </w:tc>
      </w:tr>
      <w:tr w:rsidR="008064C5">
        <w:tc>
          <w:tcPr>
            <w:tcW w:w="567" w:type="dxa"/>
          </w:tcPr>
          <w:p w:rsidR="008064C5" w:rsidRDefault="008064C5">
            <w:pPr>
              <w:pStyle w:val="ConsPlusNormal"/>
              <w:jc w:val="center"/>
            </w:pPr>
            <w:r>
              <w:t>3</w:t>
            </w:r>
          </w:p>
        </w:tc>
        <w:tc>
          <w:tcPr>
            <w:tcW w:w="2211" w:type="dxa"/>
          </w:tcPr>
          <w:p w:rsidR="008064C5" w:rsidRDefault="008064C5">
            <w:pPr>
              <w:pStyle w:val="ConsPlusNormal"/>
            </w:pPr>
            <w:r>
              <w:t>1-й квалификационный уровень</w:t>
            </w:r>
          </w:p>
        </w:tc>
        <w:tc>
          <w:tcPr>
            <w:tcW w:w="3458" w:type="dxa"/>
          </w:tcPr>
          <w:p w:rsidR="008064C5" w:rsidRDefault="008064C5">
            <w:pPr>
              <w:pStyle w:val="ConsPlusNormal"/>
            </w:pPr>
            <w:r>
              <w:t>Профессии рабочих, по которым предусмотрено присвоение 4-го и 5-го квалификационных разрядов в соответствии с Единым тарифно-квалификационным справочником работ и профессий рабочих:</w:t>
            </w:r>
          </w:p>
          <w:p w:rsidR="008064C5" w:rsidRDefault="008064C5">
            <w:pPr>
              <w:pStyle w:val="ConsPlusNormal"/>
            </w:pPr>
            <w:r>
              <w:t>Водитель автомобиля</w:t>
            </w:r>
          </w:p>
          <w:p w:rsidR="008064C5" w:rsidRDefault="008064C5">
            <w:pPr>
              <w:pStyle w:val="ConsPlusNormal"/>
            </w:pPr>
            <w:r>
              <w:t>Повар</w:t>
            </w:r>
          </w:p>
          <w:p w:rsidR="008064C5" w:rsidRDefault="008064C5">
            <w:pPr>
              <w:pStyle w:val="ConsPlusNormal"/>
            </w:pPr>
            <w:r>
              <w:t>Оператор котельной</w:t>
            </w:r>
          </w:p>
        </w:tc>
        <w:tc>
          <w:tcPr>
            <w:tcW w:w="2835" w:type="dxa"/>
          </w:tcPr>
          <w:p w:rsidR="008064C5" w:rsidRDefault="008064C5">
            <w:pPr>
              <w:pStyle w:val="ConsPlusNormal"/>
              <w:jc w:val="center"/>
            </w:pPr>
            <w:r>
              <w:t>8402,00</w:t>
            </w:r>
          </w:p>
        </w:tc>
      </w:tr>
      <w:tr w:rsidR="008064C5">
        <w:tc>
          <w:tcPr>
            <w:tcW w:w="567" w:type="dxa"/>
          </w:tcPr>
          <w:p w:rsidR="008064C5" w:rsidRDefault="008064C5">
            <w:pPr>
              <w:pStyle w:val="ConsPlusNormal"/>
              <w:jc w:val="center"/>
            </w:pPr>
            <w:r>
              <w:t>4</w:t>
            </w:r>
          </w:p>
        </w:tc>
        <w:tc>
          <w:tcPr>
            <w:tcW w:w="2211" w:type="dxa"/>
          </w:tcPr>
          <w:p w:rsidR="008064C5" w:rsidRDefault="008064C5">
            <w:pPr>
              <w:pStyle w:val="ConsPlusNormal"/>
            </w:pPr>
            <w:r>
              <w:t>2-й квалификационный уровень</w:t>
            </w:r>
          </w:p>
        </w:tc>
        <w:tc>
          <w:tcPr>
            <w:tcW w:w="3458" w:type="dxa"/>
          </w:tcPr>
          <w:p w:rsidR="008064C5" w:rsidRDefault="008064C5">
            <w:pPr>
              <w:pStyle w:val="ConsPlusNormal"/>
            </w:pPr>
            <w:r>
              <w:t xml:space="preserve">Профессии рабочих, по которым предусмотрено присвоение 6-го и 7-го квалификационных разрядов </w:t>
            </w:r>
            <w:r>
              <w:lastRenderedPageBreak/>
              <w:t>в соответствии с Единым тарифно-квалификационным справочником работ и профессий рабочих:</w:t>
            </w:r>
          </w:p>
          <w:p w:rsidR="008064C5" w:rsidRDefault="008064C5">
            <w:pPr>
              <w:pStyle w:val="ConsPlusNormal"/>
            </w:pPr>
            <w:r>
              <w:t>Водитель автомобиля</w:t>
            </w:r>
          </w:p>
          <w:p w:rsidR="008064C5" w:rsidRDefault="008064C5">
            <w:pPr>
              <w:pStyle w:val="ConsPlusNormal"/>
            </w:pPr>
            <w:r>
              <w:t>Повар</w:t>
            </w:r>
          </w:p>
        </w:tc>
        <w:tc>
          <w:tcPr>
            <w:tcW w:w="2835" w:type="dxa"/>
          </w:tcPr>
          <w:p w:rsidR="008064C5" w:rsidRDefault="008064C5">
            <w:pPr>
              <w:pStyle w:val="ConsPlusNormal"/>
              <w:jc w:val="center"/>
            </w:pPr>
            <w:r>
              <w:lastRenderedPageBreak/>
              <w:t>8918,00</w:t>
            </w:r>
          </w:p>
        </w:tc>
      </w:tr>
      <w:tr w:rsidR="008064C5">
        <w:tc>
          <w:tcPr>
            <w:tcW w:w="567" w:type="dxa"/>
          </w:tcPr>
          <w:p w:rsidR="008064C5" w:rsidRDefault="008064C5">
            <w:pPr>
              <w:pStyle w:val="ConsPlusNormal"/>
              <w:jc w:val="center"/>
            </w:pPr>
            <w:r>
              <w:lastRenderedPageBreak/>
              <w:t>5</w:t>
            </w:r>
          </w:p>
        </w:tc>
        <w:tc>
          <w:tcPr>
            <w:tcW w:w="2211" w:type="dxa"/>
          </w:tcPr>
          <w:p w:rsidR="008064C5" w:rsidRDefault="008064C5">
            <w:pPr>
              <w:pStyle w:val="ConsPlusNormal"/>
            </w:pPr>
            <w:r>
              <w:t>3-й квалификационный уровень</w:t>
            </w:r>
          </w:p>
        </w:tc>
        <w:tc>
          <w:tcPr>
            <w:tcW w:w="3458" w:type="dxa"/>
          </w:tcPr>
          <w:p w:rsidR="008064C5" w:rsidRDefault="008064C5">
            <w:pPr>
              <w:pStyle w:val="ConsPlusNormal"/>
            </w:pPr>
            <w:r>
              <w:t>Профессии рабочих, по которым предусмотрено присвоение 8-го квалификационного разряда в соответствии с Единым тарифно-квалификационным справочником работ и профессий рабочих</w:t>
            </w:r>
          </w:p>
        </w:tc>
        <w:tc>
          <w:tcPr>
            <w:tcW w:w="2835" w:type="dxa"/>
          </w:tcPr>
          <w:p w:rsidR="008064C5" w:rsidRDefault="008064C5">
            <w:pPr>
              <w:pStyle w:val="ConsPlusNormal"/>
              <w:jc w:val="center"/>
            </w:pPr>
            <w:r>
              <w:t>9999,00</w:t>
            </w:r>
          </w:p>
        </w:tc>
      </w:tr>
      <w:tr w:rsidR="008064C5">
        <w:tc>
          <w:tcPr>
            <w:tcW w:w="567" w:type="dxa"/>
          </w:tcPr>
          <w:p w:rsidR="008064C5" w:rsidRDefault="008064C5">
            <w:pPr>
              <w:pStyle w:val="ConsPlusNormal"/>
              <w:jc w:val="center"/>
            </w:pPr>
            <w:r>
              <w:t>6</w:t>
            </w:r>
          </w:p>
        </w:tc>
        <w:tc>
          <w:tcPr>
            <w:tcW w:w="2211" w:type="dxa"/>
          </w:tcPr>
          <w:p w:rsidR="008064C5" w:rsidRDefault="008064C5">
            <w:pPr>
              <w:pStyle w:val="ConsPlusNormal"/>
            </w:pPr>
            <w:r>
              <w:t>4-й квалификационный уровень</w:t>
            </w:r>
          </w:p>
        </w:tc>
        <w:tc>
          <w:tcPr>
            <w:tcW w:w="3458" w:type="dxa"/>
          </w:tcPr>
          <w:p w:rsidR="008064C5" w:rsidRDefault="008064C5">
            <w:pPr>
              <w:pStyle w:val="ConsPlusNormal"/>
            </w:pPr>
            <w:r>
              <w:t>Профессии рабочих, предусмотренные 1-3-м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2835" w:type="dxa"/>
          </w:tcPr>
          <w:p w:rsidR="008064C5" w:rsidRDefault="008064C5">
            <w:pPr>
              <w:pStyle w:val="ConsPlusNormal"/>
              <w:jc w:val="center"/>
            </w:pPr>
            <w:r>
              <w:t>12682,00</w:t>
            </w:r>
          </w:p>
        </w:tc>
      </w:tr>
    </w:tbl>
    <w:p w:rsidR="008064C5" w:rsidRDefault="008064C5">
      <w:pPr>
        <w:pStyle w:val="ConsPlusNormal"/>
        <w:jc w:val="both"/>
      </w:pPr>
    </w:p>
    <w:p w:rsidR="008064C5" w:rsidRDefault="008064C5">
      <w:pPr>
        <w:pStyle w:val="ConsPlusTitle"/>
        <w:jc w:val="center"/>
        <w:outlineLvl w:val="2"/>
      </w:pPr>
      <w:r>
        <w:t>11. Должности, не включенные в профессиональные</w:t>
      </w:r>
    </w:p>
    <w:p w:rsidR="008064C5" w:rsidRDefault="008064C5">
      <w:pPr>
        <w:pStyle w:val="ConsPlusTitle"/>
        <w:jc w:val="center"/>
      </w:pPr>
      <w:r>
        <w:t>квалификационные группы</w:t>
      </w:r>
    </w:p>
    <w:p w:rsidR="008064C5" w:rsidRDefault="008064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3458"/>
        <w:gridCol w:w="2835"/>
      </w:tblGrid>
      <w:tr w:rsidR="008064C5">
        <w:tc>
          <w:tcPr>
            <w:tcW w:w="567" w:type="dxa"/>
          </w:tcPr>
          <w:p w:rsidR="008064C5" w:rsidRDefault="008064C5">
            <w:pPr>
              <w:pStyle w:val="ConsPlusNormal"/>
              <w:jc w:val="center"/>
            </w:pPr>
            <w:r>
              <w:t>N п/п</w:t>
            </w:r>
          </w:p>
        </w:tc>
        <w:tc>
          <w:tcPr>
            <w:tcW w:w="2211" w:type="dxa"/>
          </w:tcPr>
          <w:p w:rsidR="008064C5" w:rsidRDefault="008064C5">
            <w:pPr>
              <w:pStyle w:val="ConsPlusNormal"/>
              <w:jc w:val="center"/>
            </w:pPr>
            <w:r>
              <w:t>Квалификационные уровни</w:t>
            </w:r>
          </w:p>
        </w:tc>
        <w:tc>
          <w:tcPr>
            <w:tcW w:w="3458" w:type="dxa"/>
          </w:tcPr>
          <w:p w:rsidR="008064C5" w:rsidRDefault="008064C5">
            <w:pPr>
              <w:pStyle w:val="ConsPlusNormal"/>
              <w:jc w:val="center"/>
            </w:pPr>
            <w:r>
              <w:t>Наименование должности</w:t>
            </w:r>
          </w:p>
        </w:tc>
        <w:tc>
          <w:tcPr>
            <w:tcW w:w="2835" w:type="dxa"/>
          </w:tcPr>
          <w:p w:rsidR="008064C5" w:rsidRDefault="008064C5">
            <w:pPr>
              <w:pStyle w:val="ConsPlusNormal"/>
              <w:jc w:val="center"/>
            </w:pPr>
            <w:r>
              <w:t>Минимальные размеры тарифных ставок, окладов (должностных окладов) (в рублях)</w:t>
            </w:r>
          </w:p>
        </w:tc>
      </w:tr>
      <w:tr w:rsidR="008064C5">
        <w:tc>
          <w:tcPr>
            <w:tcW w:w="567" w:type="dxa"/>
          </w:tcPr>
          <w:p w:rsidR="008064C5" w:rsidRDefault="008064C5">
            <w:pPr>
              <w:pStyle w:val="ConsPlusNormal"/>
              <w:jc w:val="center"/>
            </w:pPr>
            <w:r>
              <w:t>1</w:t>
            </w:r>
          </w:p>
        </w:tc>
        <w:tc>
          <w:tcPr>
            <w:tcW w:w="2211" w:type="dxa"/>
          </w:tcPr>
          <w:p w:rsidR="008064C5" w:rsidRDefault="008064C5">
            <w:pPr>
              <w:pStyle w:val="ConsPlusNormal"/>
              <w:jc w:val="center"/>
            </w:pPr>
            <w:r>
              <w:t>2</w:t>
            </w:r>
          </w:p>
        </w:tc>
        <w:tc>
          <w:tcPr>
            <w:tcW w:w="3458" w:type="dxa"/>
          </w:tcPr>
          <w:p w:rsidR="008064C5" w:rsidRDefault="008064C5">
            <w:pPr>
              <w:pStyle w:val="ConsPlusNormal"/>
              <w:jc w:val="center"/>
            </w:pPr>
            <w:r>
              <w:t>3</w:t>
            </w:r>
          </w:p>
        </w:tc>
        <w:tc>
          <w:tcPr>
            <w:tcW w:w="2835" w:type="dxa"/>
          </w:tcPr>
          <w:p w:rsidR="008064C5" w:rsidRDefault="008064C5">
            <w:pPr>
              <w:pStyle w:val="ConsPlusNormal"/>
              <w:jc w:val="center"/>
            </w:pPr>
            <w:r>
              <w:t>4</w:t>
            </w:r>
          </w:p>
        </w:tc>
      </w:tr>
      <w:tr w:rsidR="008064C5">
        <w:tc>
          <w:tcPr>
            <w:tcW w:w="567" w:type="dxa"/>
          </w:tcPr>
          <w:p w:rsidR="008064C5" w:rsidRDefault="008064C5">
            <w:pPr>
              <w:pStyle w:val="ConsPlusNormal"/>
              <w:jc w:val="center"/>
            </w:pPr>
            <w:r>
              <w:t>1</w:t>
            </w:r>
          </w:p>
        </w:tc>
        <w:tc>
          <w:tcPr>
            <w:tcW w:w="2211" w:type="dxa"/>
          </w:tcPr>
          <w:p w:rsidR="008064C5" w:rsidRDefault="008064C5">
            <w:pPr>
              <w:pStyle w:val="ConsPlusNormal"/>
            </w:pPr>
            <w:r>
              <w:t>3-й уровень квалификации</w:t>
            </w:r>
          </w:p>
        </w:tc>
        <w:tc>
          <w:tcPr>
            <w:tcW w:w="3458" w:type="dxa"/>
          </w:tcPr>
          <w:p w:rsidR="008064C5" w:rsidRDefault="008064C5">
            <w:pPr>
              <w:pStyle w:val="ConsPlusNormal"/>
              <w:jc w:val="center"/>
            </w:pPr>
            <w:r>
              <w:t>Ассистент (помощник) по оказанию технической помощи инвалидам и лицам с ограниченными возможностями здоровья</w:t>
            </w:r>
          </w:p>
        </w:tc>
        <w:tc>
          <w:tcPr>
            <w:tcW w:w="2835" w:type="dxa"/>
          </w:tcPr>
          <w:p w:rsidR="008064C5" w:rsidRDefault="008064C5">
            <w:pPr>
              <w:pStyle w:val="ConsPlusNormal"/>
              <w:jc w:val="center"/>
            </w:pPr>
            <w:r>
              <w:t>8402,00</w:t>
            </w:r>
          </w:p>
        </w:tc>
      </w:tr>
      <w:tr w:rsidR="008064C5">
        <w:tc>
          <w:tcPr>
            <w:tcW w:w="567" w:type="dxa"/>
          </w:tcPr>
          <w:p w:rsidR="008064C5" w:rsidRDefault="008064C5">
            <w:pPr>
              <w:pStyle w:val="ConsPlusNormal"/>
              <w:jc w:val="center"/>
            </w:pPr>
            <w:r>
              <w:t>2</w:t>
            </w:r>
          </w:p>
        </w:tc>
        <w:tc>
          <w:tcPr>
            <w:tcW w:w="2211" w:type="dxa"/>
          </w:tcPr>
          <w:p w:rsidR="008064C5" w:rsidRDefault="008064C5">
            <w:pPr>
              <w:pStyle w:val="ConsPlusNormal"/>
            </w:pPr>
            <w:r>
              <w:t>6-й уровень квалификации</w:t>
            </w:r>
          </w:p>
        </w:tc>
        <w:tc>
          <w:tcPr>
            <w:tcW w:w="3458" w:type="dxa"/>
          </w:tcPr>
          <w:p w:rsidR="008064C5" w:rsidRDefault="008064C5">
            <w:pPr>
              <w:pStyle w:val="ConsPlusNormal"/>
              <w:jc w:val="center"/>
            </w:pPr>
            <w:r>
              <w:t>Специалист по закупкам</w:t>
            </w:r>
          </w:p>
        </w:tc>
        <w:tc>
          <w:tcPr>
            <w:tcW w:w="2835" w:type="dxa"/>
          </w:tcPr>
          <w:p w:rsidR="008064C5" w:rsidRDefault="008064C5">
            <w:pPr>
              <w:pStyle w:val="ConsPlusNormal"/>
              <w:jc w:val="center"/>
            </w:pPr>
            <w:r>
              <w:t>14954,00</w:t>
            </w:r>
          </w:p>
        </w:tc>
      </w:tr>
      <w:tr w:rsidR="008064C5">
        <w:tc>
          <w:tcPr>
            <w:tcW w:w="567" w:type="dxa"/>
          </w:tcPr>
          <w:p w:rsidR="008064C5" w:rsidRDefault="008064C5">
            <w:pPr>
              <w:pStyle w:val="ConsPlusNormal"/>
              <w:jc w:val="center"/>
            </w:pPr>
            <w:r>
              <w:t>3</w:t>
            </w:r>
          </w:p>
        </w:tc>
        <w:tc>
          <w:tcPr>
            <w:tcW w:w="2211" w:type="dxa"/>
          </w:tcPr>
          <w:p w:rsidR="008064C5" w:rsidRDefault="008064C5">
            <w:pPr>
              <w:pStyle w:val="ConsPlusNormal"/>
            </w:pPr>
            <w:r>
              <w:t>6-й уровень квалификации</w:t>
            </w:r>
          </w:p>
        </w:tc>
        <w:tc>
          <w:tcPr>
            <w:tcW w:w="3458" w:type="dxa"/>
          </w:tcPr>
          <w:p w:rsidR="008064C5" w:rsidRDefault="008064C5">
            <w:pPr>
              <w:pStyle w:val="ConsPlusNormal"/>
              <w:jc w:val="center"/>
            </w:pPr>
            <w:r>
              <w:t>Технический специалист по ИС</w:t>
            </w:r>
          </w:p>
        </w:tc>
        <w:tc>
          <w:tcPr>
            <w:tcW w:w="2835" w:type="dxa"/>
          </w:tcPr>
          <w:p w:rsidR="008064C5" w:rsidRDefault="008064C5">
            <w:pPr>
              <w:pStyle w:val="ConsPlusNormal"/>
              <w:jc w:val="center"/>
            </w:pPr>
            <w:r>
              <w:t>14954,00</w:t>
            </w:r>
          </w:p>
        </w:tc>
      </w:tr>
      <w:tr w:rsidR="008064C5">
        <w:tc>
          <w:tcPr>
            <w:tcW w:w="567" w:type="dxa"/>
          </w:tcPr>
          <w:p w:rsidR="008064C5" w:rsidRDefault="008064C5">
            <w:pPr>
              <w:pStyle w:val="ConsPlusNormal"/>
              <w:jc w:val="center"/>
            </w:pPr>
            <w:r>
              <w:t>4</w:t>
            </w:r>
          </w:p>
        </w:tc>
        <w:tc>
          <w:tcPr>
            <w:tcW w:w="2211" w:type="dxa"/>
          </w:tcPr>
          <w:p w:rsidR="008064C5" w:rsidRDefault="008064C5">
            <w:pPr>
              <w:pStyle w:val="ConsPlusNormal"/>
            </w:pPr>
            <w:r>
              <w:t>6-й уровень квалификации</w:t>
            </w:r>
          </w:p>
        </w:tc>
        <w:tc>
          <w:tcPr>
            <w:tcW w:w="3458" w:type="dxa"/>
          </w:tcPr>
          <w:p w:rsidR="008064C5" w:rsidRDefault="008064C5">
            <w:pPr>
              <w:pStyle w:val="ConsPlusNormal"/>
              <w:jc w:val="center"/>
            </w:pPr>
            <w:r>
              <w:t>Советник директора по воспитанию и взаимодействию с детскими общественными объединениями</w:t>
            </w:r>
          </w:p>
        </w:tc>
        <w:tc>
          <w:tcPr>
            <w:tcW w:w="2835" w:type="dxa"/>
          </w:tcPr>
          <w:p w:rsidR="008064C5" w:rsidRDefault="008064C5">
            <w:pPr>
              <w:pStyle w:val="ConsPlusNormal"/>
              <w:jc w:val="center"/>
            </w:pPr>
            <w:r>
              <w:t>14954,00</w:t>
            </w:r>
          </w:p>
        </w:tc>
      </w:tr>
      <w:tr w:rsidR="008064C5">
        <w:tc>
          <w:tcPr>
            <w:tcW w:w="567" w:type="dxa"/>
          </w:tcPr>
          <w:p w:rsidR="008064C5" w:rsidRDefault="008064C5">
            <w:pPr>
              <w:pStyle w:val="ConsPlusNormal"/>
              <w:jc w:val="center"/>
            </w:pPr>
            <w:r>
              <w:t>5</w:t>
            </w:r>
          </w:p>
        </w:tc>
        <w:tc>
          <w:tcPr>
            <w:tcW w:w="2211" w:type="dxa"/>
          </w:tcPr>
          <w:p w:rsidR="008064C5" w:rsidRDefault="008064C5">
            <w:pPr>
              <w:pStyle w:val="ConsPlusNormal"/>
            </w:pPr>
          </w:p>
        </w:tc>
        <w:tc>
          <w:tcPr>
            <w:tcW w:w="3458" w:type="dxa"/>
          </w:tcPr>
          <w:p w:rsidR="008064C5" w:rsidRDefault="008064C5">
            <w:pPr>
              <w:pStyle w:val="ConsPlusNormal"/>
              <w:jc w:val="center"/>
            </w:pPr>
            <w:r>
              <w:t>Специалист по взаимодействию с централизованной бухгалтерией</w:t>
            </w:r>
          </w:p>
        </w:tc>
        <w:tc>
          <w:tcPr>
            <w:tcW w:w="2835" w:type="dxa"/>
          </w:tcPr>
          <w:p w:rsidR="008064C5" w:rsidRDefault="008064C5">
            <w:pPr>
              <w:pStyle w:val="ConsPlusNormal"/>
              <w:jc w:val="center"/>
            </w:pPr>
            <w:r>
              <w:t>14954,00</w:t>
            </w:r>
          </w:p>
        </w:tc>
      </w:tr>
    </w:tbl>
    <w:p w:rsidR="008064C5" w:rsidRDefault="008064C5">
      <w:pPr>
        <w:pStyle w:val="ConsPlusNormal"/>
        <w:jc w:val="both"/>
      </w:pPr>
    </w:p>
    <w:p w:rsidR="008064C5" w:rsidRDefault="008064C5">
      <w:pPr>
        <w:pStyle w:val="ConsPlusNormal"/>
        <w:jc w:val="both"/>
      </w:pPr>
    </w:p>
    <w:p w:rsidR="008064C5" w:rsidRDefault="008064C5">
      <w:pPr>
        <w:pStyle w:val="ConsPlusNormal"/>
        <w:jc w:val="both"/>
      </w:pPr>
    </w:p>
    <w:p w:rsidR="008064C5" w:rsidRDefault="008064C5">
      <w:pPr>
        <w:pStyle w:val="ConsPlusNormal"/>
        <w:jc w:val="both"/>
      </w:pPr>
    </w:p>
    <w:p w:rsidR="008064C5" w:rsidRDefault="008064C5">
      <w:pPr>
        <w:pStyle w:val="ConsPlusNormal"/>
        <w:jc w:val="both"/>
      </w:pPr>
    </w:p>
    <w:p w:rsidR="008064C5" w:rsidRDefault="008064C5">
      <w:pPr>
        <w:pStyle w:val="ConsPlusNormal"/>
        <w:jc w:val="right"/>
        <w:outlineLvl w:val="1"/>
      </w:pPr>
      <w:r>
        <w:t>Приложение 2</w:t>
      </w:r>
    </w:p>
    <w:p w:rsidR="008064C5" w:rsidRDefault="008064C5">
      <w:pPr>
        <w:pStyle w:val="ConsPlusNormal"/>
        <w:jc w:val="right"/>
      </w:pPr>
      <w:r>
        <w:t>к Положению</w:t>
      </w:r>
    </w:p>
    <w:p w:rsidR="008064C5" w:rsidRDefault="008064C5">
      <w:pPr>
        <w:pStyle w:val="ConsPlusNormal"/>
        <w:jc w:val="right"/>
      </w:pPr>
      <w:r>
        <w:t>о системе оплаты труда</w:t>
      </w:r>
    </w:p>
    <w:p w:rsidR="008064C5" w:rsidRDefault="008064C5">
      <w:pPr>
        <w:pStyle w:val="ConsPlusNormal"/>
        <w:jc w:val="right"/>
      </w:pPr>
      <w:r>
        <w:t>работников муниципальных</w:t>
      </w:r>
    </w:p>
    <w:p w:rsidR="008064C5" w:rsidRDefault="008064C5">
      <w:pPr>
        <w:pStyle w:val="ConsPlusNormal"/>
        <w:jc w:val="right"/>
      </w:pPr>
      <w:r>
        <w:t>учреждений, осуществляющих</w:t>
      </w:r>
    </w:p>
    <w:p w:rsidR="008064C5" w:rsidRDefault="008064C5">
      <w:pPr>
        <w:pStyle w:val="ConsPlusNormal"/>
        <w:jc w:val="right"/>
      </w:pPr>
      <w:r>
        <w:t>образовательную деятельность</w:t>
      </w:r>
    </w:p>
    <w:p w:rsidR="008064C5" w:rsidRDefault="008064C5">
      <w:pPr>
        <w:pStyle w:val="ConsPlusNormal"/>
        <w:jc w:val="both"/>
      </w:pPr>
    </w:p>
    <w:p w:rsidR="008064C5" w:rsidRDefault="008064C5">
      <w:pPr>
        <w:pStyle w:val="ConsPlusTitle"/>
        <w:jc w:val="center"/>
      </w:pPr>
      <w:bookmarkStart w:id="19" w:name="P1392"/>
      <w:bookmarkEnd w:id="19"/>
      <w:r>
        <w:t>РАСПРЕДЕЛЕНИЕ</w:t>
      </w:r>
    </w:p>
    <w:p w:rsidR="008064C5" w:rsidRDefault="008064C5">
      <w:pPr>
        <w:pStyle w:val="ConsPlusTitle"/>
        <w:jc w:val="center"/>
      </w:pPr>
      <w:r>
        <w:t>должностей работников муниципальных учреждений</w:t>
      </w:r>
    </w:p>
    <w:p w:rsidR="008064C5" w:rsidRDefault="008064C5">
      <w:pPr>
        <w:pStyle w:val="ConsPlusTitle"/>
        <w:jc w:val="center"/>
      </w:pPr>
      <w:r>
        <w:t>по видам персонала</w:t>
      </w:r>
    </w:p>
    <w:p w:rsidR="008064C5" w:rsidRDefault="008064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64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4C5" w:rsidRDefault="008064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4C5" w:rsidRDefault="008064C5">
            <w:pPr>
              <w:pStyle w:val="ConsPlusNormal"/>
              <w:jc w:val="center"/>
            </w:pPr>
            <w:r>
              <w:rPr>
                <w:color w:val="392C69"/>
              </w:rPr>
              <w:t>Список изменяющих документов</w:t>
            </w:r>
          </w:p>
          <w:p w:rsidR="008064C5" w:rsidRDefault="008064C5">
            <w:pPr>
              <w:pStyle w:val="ConsPlusNormal"/>
              <w:jc w:val="center"/>
            </w:pPr>
            <w:r>
              <w:rPr>
                <w:color w:val="392C69"/>
              </w:rPr>
              <w:t>(в ред. Постановлений Администрации Кунгурского муниципального округа</w:t>
            </w:r>
          </w:p>
          <w:p w:rsidR="008064C5" w:rsidRDefault="008064C5">
            <w:pPr>
              <w:pStyle w:val="ConsPlusNormal"/>
              <w:jc w:val="center"/>
            </w:pPr>
            <w:r>
              <w:rPr>
                <w:color w:val="392C69"/>
              </w:rPr>
              <w:t xml:space="preserve">от 31.03.2022 </w:t>
            </w:r>
            <w:hyperlink r:id="rId180">
              <w:r>
                <w:rPr>
                  <w:color w:val="0000FF"/>
                </w:rPr>
                <w:t>N 171-01-09-468</w:t>
              </w:r>
            </w:hyperlink>
            <w:r>
              <w:rPr>
                <w:color w:val="392C69"/>
              </w:rPr>
              <w:t xml:space="preserve">, от 05.07.2022 </w:t>
            </w:r>
            <w:hyperlink r:id="rId181">
              <w:r>
                <w:rPr>
                  <w:color w:val="0000FF"/>
                </w:rPr>
                <w:t>N 171-01-09-1077</w:t>
              </w:r>
            </w:hyperlink>
            <w:r>
              <w:rPr>
                <w:color w:val="392C69"/>
              </w:rPr>
              <w:t>,</w:t>
            </w:r>
          </w:p>
          <w:p w:rsidR="008064C5" w:rsidRDefault="008064C5">
            <w:pPr>
              <w:pStyle w:val="ConsPlusNormal"/>
              <w:jc w:val="center"/>
            </w:pPr>
            <w:r>
              <w:rPr>
                <w:color w:val="392C69"/>
              </w:rPr>
              <w:t xml:space="preserve">от 09.12.2022 </w:t>
            </w:r>
            <w:hyperlink r:id="rId182">
              <w:r>
                <w:rPr>
                  <w:color w:val="0000FF"/>
                </w:rPr>
                <w:t>N 171-01-09-1712</w:t>
              </w:r>
            </w:hyperlink>
            <w:r>
              <w:rPr>
                <w:color w:val="392C69"/>
              </w:rPr>
              <w:t xml:space="preserve">, от 04.07.2023 </w:t>
            </w:r>
            <w:hyperlink r:id="rId183">
              <w:r>
                <w:rPr>
                  <w:color w:val="0000FF"/>
                </w:rPr>
                <w:t>N 171-01-09-848</w:t>
              </w:r>
            </w:hyperlink>
            <w:r>
              <w:rPr>
                <w:color w:val="392C69"/>
              </w:rPr>
              <w:t>,</w:t>
            </w:r>
          </w:p>
          <w:p w:rsidR="008064C5" w:rsidRDefault="008064C5">
            <w:pPr>
              <w:pStyle w:val="ConsPlusNormal"/>
              <w:jc w:val="center"/>
            </w:pPr>
            <w:r>
              <w:rPr>
                <w:color w:val="392C69"/>
              </w:rPr>
              <w:t xml:space="preserve">от 08.08.2024 </w:t>
            </w:r>
            <w:hyperlink r:id="rId184">
              <w:r>
                <w:rPr>
                  <w:color w:val="0000FF"/>
                </w:rPr>
                <w:t>N 271-01-09-990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r>
    </w:tbl>
    <w:p w:rsidR="008064C5" w:rsidRDefault="008064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3969"/>
      </w:tblGrid>
      <w:tr w:rsidR="008064C5">
        <w:tc>
          <w:tcPr>
            <w:tcW w:w="567" w:type="dxa"/>
          </w:tcPr>
          <w:p w:rsidR="008064C5" w:rsidRDefault="008064C5">
            <w:pPr>
              <w:pStyle w:val="ConsPlusNormal"/>
              <w:jc w:val="center"/>
            </w:pPr>
            <w:r>
              <w:t>N п/п</w:t>
            </w:r>
          </w:p>
        </w:tc>
        <w:tc>
          <w:tcPr>
            <w:tcW w:w="4535" w:type="dxa"/>
          </w:tcPr>
          <w:p w:rsidR="008064C5" w:rsidRDefault="008064C5">
            <w:pPr>
              <w:pStyle w:val="ConsPlusNormal"/>
              <w:jc w:val="center"/>
            </w:pPr>
            <w:r>
              <w:t>Наименование видов персонала</w:t>
            </w:r>
          </w:p>
        </w:tc>
        <w:tc>
          <w:tcPr>
            <w:tcW w:w="3969" w:type="dxa"/>
          </w:tcPr>
          <w:p w:rsidR="008064C5" w:rsidRDefault="008064C5">
            <w:pPr>
              <w:pStyle w:val="ConsPlusNormal"/>
              <w:jc w:val="center"/>
            </w:pPr>
            <w:r>
              <w:t>Должности работников</w:t>
            </w:r>
          </w:p>
        </w:tc>
      </w:tr>
      <w:tr w:rsidR="008064C5">
        <w:tc>
          <w:tcPr>
            <w:tcW w:w="567" w:type="dxa"/>
          </w:tcPr>
          <w:p w:rsidR="008064C5" w:rsidRDefault="008064C5">
            <w:pPr>
              <w:pStyle w:val="ConsPlusNormal"/>
              <w:jc w:val="center"/>
            </w:pPr>
            <w:r>
              <w:t>1</w:t>
            </w:r>
          </w:p>
        </w:tc>
        <w:tc>
          <w:tcPr>
            <w:tcW w:w="4535" w:type="dxa"/>
          </w:tcPr>
          <w:p w:rsidR="008064C5" w:rsidRDefault="008064C5">
            <w:pPr>
              <w:pStyle w:val="ConsPlusNormal"/>
              <w:jc w:val="center"/>
            </w:pPr>
            <w:r>
              <w:t>2</w:t>
            </w:r>
          </w:p>
        </w:tc>
        <w:tc>
          <w:tcPr>
            <w:tcW w:w="3969" w:type="dxa"/>
          </w:tcPr>
          <w:p w:rsidR="008064C5" w:rsidRDefault="008064C5">
            <w:pPr>
              <w:pStyle w:val="ConsPlusNormal"/>
              <w:jc w:val="center"/>
            </w:pPr>
            <w:r>
              <w:t>3</w:t>
            </w:r>
          </w:p>
        </w:tc>
      </w:tr>
      <w:tr w:rsidR="008064C5">
        <w:tblPrEx>
          <w:tblBorders>
            <w:insideH w:val="nil"/>
          </w:tblBorders>
        </w:tblPrEx>
        <w:tc>
          <w:tcPr>
            <w:tcW w:w="567" w:type="dxa"/>
            <w:tcBorders>
              <w:bottom w:val="nil"/>
            </w:tcBorders>
          </w:tcPr>
          <w:p w:rsidR="008064C5" w:rsidRDefault="008064C5">
            <w:pPr>
              <w:pStyle w:val="ConsPlusNormal"/>
              <w:jc w:val="center"/>
            </w:pPr>
            <w:r>
              <w:t>1</w:t>
            </w:r>
          </w:p>
        </w:tc>
        <w:tc>
          <w:tcPr>
            <w:tcW w:w="4535" w:type="dxa"/>
            <w:tcBorders>
              <w:bottom w:val="nil"/>
            </w:tcBorders>
          </w:tcPr>
          <w:p w:rsidR="008064C5" w:rsidRDefault="008064C5">
            <w:pPr>
              <w:pStyle w:val="ConsPlusNormal"/>
            </w:pPr>
            <w:r>
              <w:t>Административно-управленческий персонал</w:t>
            </w:r>
          </w:p>
        </w:tc>
        <w:tc>
          <w:tcPr>
            <w:tcW w:w="3969" w:type="dxa"/>
            <w:tcBorders>
              <w:bottom w:val="nil"/>
            </w:tcBorders>
          </w:tcPr>
          <w:p w:rsidR="008064C5" w:rsidRDefault="008064C5">
            <w:pPr>
              <w:pStyle w:val="ConsPlusNormal"/>
            </w:pPr>
            <w:r>
              <w:t>Директор, заместитель директора, заведующий, заместитель заведующего, руководитель структурного подразделения, заведующий библиотекой</w:t>
            </w:r>
          </w:p>
        </w:tc>
      </w:tr>
      <w:tr w:rsidR="008064C5">
        <w:tblPrEx>
          <w:tblBorders>
            <w:insideH w:val="nil"/>
          </w:tblBorders>
        </w:tblPrEx>
        <w:tc>
          <w:tcPr>
            <w:tcW w:w="9071" w:type="dxa"/>
            <w:gridSpan w:val="3"/>
            <w:tcBorders>
              <w:top w:val="nil"/>
            </w:tcBorders>
          </w:tcPr>
          <w:p w:rsidR="008064C5" w:rsidRDefault="008064C5">
            <w:pPr>
              <w:pStyle w:val="ConsPlusNormal"/>
              <w:jc w:val="both"/>
            </w:pPr>
            <w:r>
              <w:t xml:space="preserve">(в ред. </w:t>
            </w:r>
            <w:hyperlink r:id="rId185">
              <w:r>
                <w:rPr>
                  <w:color w:val="0000FF"/>
                </w:rPr>
                <w:t>Постановления</w:t>
              </w:r>
            </w:hyperlink>
            <w:r>
              <w:t xml:space="preserve"> Администрации Кунгурского муниципального округа от 31.03.2022 N 171-01-09-468)</w:t>
            </w:r>
          </w:p>
        </w:tc>
      </w:tr>
      <w:tr w:rsidR="008064C5">
        <w:tblPrEx>
          <w:tblBorders>
            <w:insideH w:val="nil"/>
          </w:tblBorders>
        </w:tblPrEx>
        <w:tc>
          <w:tcPr>
            <w:tcW w:w="567" w:type="dxa"/>
            <w:tcBorders>
              <w:bottom w:val="nil"/>
            </w:tcBorders>
          </w:tcPr>
          <w:p w:rsidR="008064C5" w:rsidRDefault="008064C5">
            <w:pPr>
              <w:pStyle w:val="ConsPlusNormal"/>
              <w:jc w:val="center"/>
            </w:pPr>
            <w:r>
              <w:t>2</w:t>
            </w:r>
          </w:p>
        </w:tc>
        <w:tc>
          <w:tcPr>
            <w:tcW w:w="4535" w:type="dxa"/>
            <w:tcBorders>
              <w:bottom w:val="nil"/>
            </w:tcBorders>
          </w:tcPr>
          <w:p w:rsidR="008064C5" w:rsidRDefault="008064C5">
            <w:pPr>
              <w:pStyle w:val="ConsPlusNormal"/>
            </w:pPr>
            <w:r>
              <w:t>Административный персонал</w:t>
            </w:r>
          </w:p>
        </w:tc>
        <w:tc>
          <w:tcPr>
            <w:tcW w:w="3969" w:type="dxa"/>
            <w:tcBorders>
              <w:bottom w:val="nil"/>
            </w:tcBorders>
          </w:tcPr>
          <w:p w:rsidR="008064C5" w:rsidRDefault="008064C5">
            <w:pPr>
              <w:pStyle w:val="ConsPlusNormal"/>
            </w:pPr>
            <w:r>
              <w:t>Архивариус</w:t>
            </w:r>
          </w:p>
          <w:p w:rsidR="008064C5" w:rsidRDefault="008064C5">
            <w:pPr>
              <w:pStyle w:val="ConsPlusNormal"/>
            </w:pPr>
            <w:r>
              <w:t>Делопроизводитель</w:t>
            </w:r>
          </w:p>
          <w:p w:rsidR="008064C5" w:rsidRDefault="008064C5">
            <w:pPr>
              <w:pStyle w:val="ConsPlusNormal"/>
            </w:pPr>
            <w:r>
              <w:t>Документовед</w:t>
            </w:r>
          </w:p>
          <w:p w:rsidR="008064C5" w:rsidRDefault="008064C5">
            <w:pPr>
              <w:pStyle w:val="ConsPlusNormal"/>
            </w:pPr>
            <w:r>
              <w:t>Заведующий производством (шеф-повар) Заведующий складом</w:t>
            </w:r>
          </w:p>
          <w:p w:rsidR="008064C5" w:rsidRDefault="008064C5">
            <w:pPr>
              <w:pStyle w:val="ConsPlusNormal"/>
            </w:pPr>
            <w:r>
              <w:t>Заведующий хозяйством</w:t>
            </w:r>
          </w:p>
          <w:p w:rsidR="008064C5" w:rsidRDefault="008064C5">
            <w:pPr>
              <w:pStyle w:val="ConsPlusNormal"/>
            </w:pPr>
            <w:r>
              <w:t>Инженер</w:t>
            </w:r>
          </w:p>
          <w:p w:rsidR="008064C5" w:rsidRDefault="008064C5">
            <w:pPr>
              <w:pStyle w:val="ConsPlusNormal"/>
            </w:pPr>
            <w:r>
              <w:t>Инспектор по кадрам</w:t>
            </w:r>
          </w:p>
          <w:p w:rsidR="008064C5" w:rsidRDefault="008064C5">
            <w:pPr>
              <w:pStyle w:val="ConsPlusNormal"/>
            </w:pPr>
            <w:r>
              <w:t>Лаборант</w:t>
            </w:r>
          </w:p>
          <w:p w:rsidR="008064C5" w:rsidRDefault="008064C5">
            <w:pPr>
              <w:pStyle w:val="ConsPlusNormal"/>
            </w:pPr>
            <w:r>
              <w:t>Механик</w:t>
            </w:r>
          </w:p>
          <w:p w:rsidR="008064C5" w:rsidRDefault="008064C5">
            <w:pPr>
              <w:pStyle w:val="ConsPlusNormal"/>
            </w:pPr>
            <w:r>
              <w:t>Секретарь руководителя</w:t>
            </w:r>
          </w:p>
          <w:p w:rsidR="008064C5" w:rsidRDefault="008064C5">
            <w:pPr>
              <w:pStyle w:val="ConsPlusNormal"/>
            </w:pPr>
            <w:r>
              <w:t>Секретарь-машинистка</w:t>
            </w:r>
          </w:p>
          <w:p w:rsidR="008064C5" w:rsidRDefault="008064C5">
            <w:pPr>
              <w:pStyle w:val="ConsPlusNormal"/>
            </w:pPr>
            <w:r>
              <w:t>Техник</w:t>
            </w:r>
          </w:p>
          <w:p w:rsidR="008064C5" w:rsidRDefault="008064C5">
            <w:pPr>
              <w:pStyle w:val="ConsPlusNormal"/>
            </w:pPr>
            <w:r>
              <w:t>Художник</w:t>
            </w:r>
          </w:p>
          <w:p w:rsidR="008064C5" w:rsidRDefault="008064C5">
            <w:pPr>
              <w:pStyle w:val="ConsPlusNormal"/>
            </w:pPr>
            <w:r>
              <w:t>Специалист по закупкам</w:t>
            </w:r>
          </w:p>
          <w:p w:rsidR="008064C5" w:rsidRDefault="008064C5">
            <w:pPr>
              <w:pStyle w:val="ConsPlusNormal"/>
            </w:pPr>
            <w:r>
              <w:t>Специалист по взаимодействию с централизованной бухгалтерией</w:t>
            </w:r>
          </w:p>
          <w:p w:rsidR="008064C5" w:rsidRDefault="008064C5">
            <w:pPr>
              <w:pStyle w:val="ConsPlusNormal"/>
            </w:pPr>
            <w:r>
              <w:t>Технический специалист по ИС</w:t>
            </w:r>
          </w:p>
          <w:p w:rsidR="008064C5" w:rsidRDefault="008064C5">
            <w:pPr>
              <w:pStyle w:val="ConsPlusNormal"/>
              <w:jc w:val="both"/>
            </w:pPr>
            <w:r>
              <w:t>Заведующий туристической базой</w:t>
            </w:r>
          </w:p>
          <w:p w:rsidR="008064C5" w:rsidRDefault="008064C5">
            <w:pPr>
              <w:pStyle w:val="ConsPlusNormal"/>
              <w:jc w:val="both"/>
            </w:pPr>
            <w:r>
              <w:t>Специалист по охране труда</w:t>
            </w:r>
          </w:p>
        </w:tc>
      </w:tr>
      <w:tr w:rsidR="008064C5">
        <w:tblPrEx>
          <w:tblBorders>
            <w:insideH w:val="nil"/>
          </w:tblBorders>
        </w:tblPrEx>
        <w:tc>
          <w:tcPr>
            <w:tcW w:w="9071" w:type="dxa"/>
            <w:gridSpan w:val="3"/>
            <w:tcBorders>
              <w:top w:val="nil"/>
            </w:tcBorders>
          </w:tcPr>
          <w:p w:rsidR="008064C5" w:rsidRDefault="008064C5">
            <w:pPr>
              <w:pStyle w:val="ConsPlusNormal"/>
              <w:jc w:val="both"/>
            </w:pPr>
            <w:r>
              <w:lastRenderedPageBreak/>
              <w:t xml:space="preserve">(в ред. Постановлений Администрации Кунгурского муниципального округа от 31.03.2022 </w:t>
            </w:r>
            <w:hyperlink r:id="rId186">
              <w:r>
                <w:rPr>
                  <w:color w:val="0000FF"/>
                </w:rPr>
                <w:t>N 171-01-09-468</w:t>
              </w:r>
            </w:hyperlink>
            <w:r>
              <w:t xml:space="preserve">, от 05.07.2022 </w:t>
            </w:r>
            <w:hyperlink r:id="rId187">
              <w:r>
                <w:rPr>
                  <w:color w:val="0000FF"/>
                </w:rPr>
                <w:t>N 171-01-09-1077</w:t>
              </w:r>
            </w:hyperlink>
            <w:r>
              <w:t>)</w:t>
            </w:r>
          </w:p>
        </w:tc>
      </w:tr>
      <w:tr w:rsidR="008064C5">
        <w:tblPrEx>
          <w:tblBorders>
            <w:insideH w:val="nil"/>
          </w:tblBorders>
        </w:tblPrEx>
        <w:tc>
          <w:tcPr>
            <w:tcW w:w="567" w:type="dxa"/>
            <w:tcBorders>
              <w:bottom w:val="nil"/>
            </w:tcBorders>
          </w:tcPr>
          <w:p w:rsidR="008064C5" w:rsidRDefault="008064C5">
            <w:pPr>
              <w:pStyle w:val="ConsPlusNormal"/>
              <w:jc w:val="center"/>
            </w:pPr>
            <w:r>
              <w:t>3</w:t>
            </w:r>
          </w:p>
        </w:tc>
        <w:tc>
          <w:tcPr>
            <w:tcW w:w="4535" w:type="dxa"/>
            <w:tcBorders>
              <w:bottom w:val="nil"/>
            </w:tcBorders>
          </w:tcPr>
          <w:p w:rsidR="008064C5" w:rsidRDefault="008064C5">
            <w:pPr>
              <w:pStyle w:val="ConsPlusNormal"/>
            </w:pPr>
            <w:r>
              <w:t>Педагогические работники</w:t>
            </w:r>
          </w:p>
        </w:tc>
        <w:tc>
          <w:tcPr>
            <w:tcW w:w="3969" w:type="dxa"/>
            <w:tcBorders>
              <w:bottom w:val="nil"/>
            </w:tcBorders>
          </w:tcPr>
          <w:p w:rsidR="008064C5" w:rsidRDefault="008064C5">
            <w:pPr>
              <w:pStyle w:val="ConsPlusNormal"/>
            </w:pPr>
            <w:r>
              <w:t>Воспитатель</w:t>
            </w:r>
          </w:p>
          <w:p w:rsidR="008064C5" w:rsidRDefault="008064C5">
            <w:pPr>
              <w:pStyle w:val="ConsPlusNormal"/>
            </w:pPr>
            <w:r>
              <w:t>Инструктор-методист</w:t>
            </w:r>
          </w:p>
          <w:p w:rsidR="008064C5" w:rsidRDefault="008064C5">
            <w:pPr>
              <w:pStyle w:val="ConsPlusNormal"/>
            </w:pPr>
            <w:r>
              <w:t>Инструктор по физической культуре</w:t>
            </w:r>
          </w:p>
          <w:p w:rsidR="008064C5" w:rsidRDefault="008064C5">
            <w:pPr>
              <w:pStyle w:val="ConsPlusNormal"/>
            </w:pPr>
            <w:r>
              <w:t>Концертмейстер</w:t>
            </w:r>
          </w:p>
          <w:p w:rsidR="008064C5" w:rsidRDefault="008064C5">
            <w:pPr>
              <w:pStyle w:val="ConsPlusNormal"/>
            </w:pPr>
            <w:r>
              <w:t>Методист</w:t>
            </w:r>
          </w:p>
          <w:p w:rsidR="008064C5" w:rsidRDefault="008064C5">
            <w:pPr>
              <w:pStyle w:val="ConsPlusNormal"/>
            </w:pPr>
            <w:r>
              <w:t>Музыкальный руководитель</w:t>
            </w:r>
          </w:p>
          <w:p w:rsidR="008064C5" w:rsidRDefault="008064C5">
            <w:pPr>
              <w:pStyle w:val="ConsPlusNormal"/>
            </w:pPr>
            <w:r>
              <w:t>Педагог дополнительного образования</w:t>
            </w:r>
          </w:p>
          <w:p w:rsidR="008064C5" w:rsidRDefault="008064C5">
            <w:pPr>
              <w:pStyle w:val="ConsPlusNormal"/>
            </w:pPr>
            <w:r>
              <w:t>Педагог-библиотекарь</w:t>
            </w:r>
          </w:p>
          <w:p w:rsidR="008064C5" w:rsidRDefault="008064C5">
            <w:pPr>
              <w:pStyle w:val="ConsPlusNormal"/>
            </w:pPr>
            <w:r>
              <w:t>Педагог-организатор</w:t>
            </w:r>
          </w:p>
          <w:p w:rsidR="008064C5" w:rsidRDefault="008064C5">
            <w:pPr>
              <w:pStyle w:val="ConsPlusNormal"/>
            </w:pPr>
            <w:r>
              <w:t>Педагог-психолог</w:t>
            </w:r>
          </w:p>
          <w:p w:rsidR="008064C5" w:rsidRDefault="008064C5">
            <w:pPr>
              <w:pStyle w:val="ConsPlusNormal"/>
            </w:pPr>
            <w:r>
              <w:t>Преподаватель-организатор основ безопасности и защиты Родины</w:t>
            </w:r>
          </w:p>
          <w:p w:rsidR="008064C5" w:rsidRDefault="008064C5">
            <w:pPr>
              <w:pStyle w:val="ConsPlusNormal"/>
            </w:pPr>
            <w:r>
              <w:t>Советник директора по воспитанию и взаимодействию с детскими общественными объединениями</w:t>
            </w:r>
          </w:p>
          <w:p w:rsidR="008064C5" w:rsidRDefault="008064C5">
            <w:pPr>
              <w:pStyle w:val="ConsPlusNormal"/>
            </w:pPr>
            <w:r>
              <w:t>Социальный педагог</w:t>
            </w:r>
          </w:p>
          <w:p w:rsidR="008064C5" w:rsidRDefault="008064C5">
            <w:pPr>
              <w:pStyle w:val="ConsPlusNormal"/>
            </w:pPr>
            <w:r>
              <w:t>Старший вожатый</w:t>
            </w:r>
          </w:p>
          <w:p w:rsidR="008064C5" w:rsidRDefault="008064C5">
            <w:pPr>
              <w:pStyle w:val="ConsPlusNormal"/>
            </w:pPr>
            <w:r>
              <w:t>Старший воспитатель</w:t>
            </w:r>
          </w:p>
          <w:p w:rsidR="008064C5" w:rsidRDefault="008064C5">
            <w:pPr>
              <w:pStyle w:val="ConsPlusNormal"/>
            </w:pPr>
            <w:r>
              <w:t>Старший инструктор-методист</w:t>
            </w:r>
          </w:p>
          <w:p w:rsidR="008064C5" w:rsidRDefault="008064C5">
            <w:pPr>
              <w:pStyle w:val="ConsPlusNormal"/>
            </w:pPr>
            <w:r>
              <w:t>Старший методист</w:t>
            </w:r>
          </w:p>
          <w:p w:rsidR="008064C5" w:rsidRDefault="008064C5">
            <w:pPr>
              <w:pStyle w:val="ConsPlusNormal"/>
            </w:pPr>
            <w:r>
              <w:t>Старший педагог дополнительного образования</w:t>
            </w:r>
          </w:p>
          <w:p w:rsidR="008064C5" w:rsidRDefault="008064C5">
            <w:pPr>
              <w:pStyle w:val="ConsPlusNormal"/>
            </w:pPr>
            <w:r>
              <w:t>Старший тренер-преподаватель</w:t>
            </w:r>
          </w:p>
          <w:p w:rsidR="008064C5" w:rsidRDefault="008064C5">
            <w:pPr>
              <w:pStyle w:val="ConsPlusNormal"/>
            </w:pPr>
            <w:r>
              <w:t>Тренер-преподаватель</w:t>
            </w:r>
          </w:p>
          <w:p w:rsidR="008064C5" w:rsidRDefault="008064C5">
            <w:pPr>
              <w:pStyle w:val="ConsPlusNormal"/>
            </w:pPr>
            <w:r>
              <w:t>Тьютор</w:t>
            </w:r>
          </w:p>
          <w:p w:rsidR="008064C5" w:rsidRDefault="008064C5">
            <w:pPr>
              <w:pStyle w:val="ConsPlusNormal"/>
            </w:pPr>
            <w:r>
              <w:t>Учитель</w:t>
            </w:r>
          </w:p>
          <w:p w:rsidR="008064C5" w:rsidRDefault="008064C5">
            <w:pPr>
              <w:pStyle w:val="ConsPlusNormal"/>
            </w:pPr>
            <w:r>
              <w:t>Учитель-дефектолог</w:t>
            </w:r>
          </w:p>
          <w:p w:rsidR="008064C5" w:rsidRDefault="008064C5">
            <w:pPr>
              <w:pStyle w:val="ConsPlusNormal"/>
            </w:pPr>
            <w:r>
              <w:t>Учитель-логопед</w:t>
            </w:r>
          </w:p>
        </w:tc>
      </w:tr>
      <w:tr w:rsidR="008064C5">
        <w:tblPrEx>
          <w:tblBorders>
            <w:insideH w:val="nil"/>
          </w:tblBorders>
        </w:tblPrEx>
        <w:tc>
          <w:tcPr>
            <w:tcW w:w="9071" w:type="dxa"/>
            <w:gridSpan w:val="3"/>
            <w:tcBorders>
              <w:top w:val="nil"/>
            </w:tcBorders>
          </w:tcPr>
          <w:p w:rsidR="008064C5" w:rsidRDefault="008064C5">
            <w:pPr>
              <w:pStyle w:val="ConsPlusNormal"/>
              <w:jc w:val="both"/>
            </w:pPr>
            <w:r>
              <w:t xml:space="preserve">(в ред. Постановлений Администрации Кунгурского муниципального округа от 05.07.2022 </w:t>
            </w:r>
            <w:hyperlink r:id="rId188">
              <w:r>
                <w:rPr>
                  <w:color w:val="0000FF"/>
                </w:rPr>
                <w:t>N 171-01-09-1077</w:t>
              </w:r>
            </w:hyperlink>
            <w:r>
              <w:t xml:space="preserve">, от 08.08.2024 </w:t>
            </w:r>
            <w:hyperlink r:id="rId189">
              <w:r>
                <w:rPr>
                  <w:color w:val="0000FF"/>
                </w:rPr>
                <w:t>N 271-01-09-990</w:t>
              </w:r>
            </w:hyperlink>
            <w:r>
              <w:t>)</w:t>
            </w:r>
          </w:p>
        </w:tc>
      </w:tr>
      <w:tr w:rsidR="008064C5">
        <w:tc>
          <w:tcPr>
            <w:tcW w:w="567" w:type="dxa"/>
          </w:tcPr>
          <w:p w:rsidR="008064C5" w:rsidRDefault="008064C5">
            <w:pPr>
              <w:pStyle w:val="ConsPlusNormal"/>
              <w:jc w:val="center"/>
            </w:pPr>
            <w:r>
              <w:t>4</w:t>
            </w:r>
          </w:p>
        </w:tc>
        <w:tc>
          <w:tcPr>
            <w:tcW w:w="4535" w:type="dxa"/>
          </w:tcPr>
          <w:p w:rsidR="008064C5" w:rsidRDefault="008064C5">
            <w:pPr>
              <w:pStyle w:val="ConsPlusNormal"/>
            </w:pPr>
            <w:r>
              <w:t>Учебно-вспомогательный персонал</w:t>
            </w:r>
          </w:p>
        </w:tc>
        <w:tc>
          <w:tcPr>
            <w:tcW w:w="3969" w:type="dxa"/>
          </w:tcPr>
          <w:p w:rsidR="008064C5" w:rsidRDefault="008064C5">
            <w:pPr>
              <w:pStyle w:val="ConsPlusNormal"/>
            </w:pPr>
            <w:r>
              <w:t>Вожатый</w:t>
            </w:r>
          </w:p>
          <w:p w:rsidR="008064C5" w:rsidRDefault="008064C5">
            <w:pPr>
              <w:pStyle w:val="ConsPlusNormal"/>
            </w:pPr>
            <w:r>
              <w:t>Диспетчер образовательного учреждения</w:t>
            </w:r>
          </w:p>
          <w:p w:rsidR="008064C5" w:rsidRDefault="008064C5">
            <w:pPr>
              <w:pStyle w:val="ConsPlusNormal"/>
            </w:pPr>
            <w:r>
              <w:t>Младший воспитатель</w:t>
            </w:r>
          </w:p>
          <w:p w:rsidR="008064C5" w:rsidRDefault="008064C5">
            <w:pPr>
              <w:pStyle w:val="ConsPlusNormal"/>
            </w:pPr>
            <w:r>
              <w:t>Помощник воспитателя</w:t>
            </w:r>
          </w:p>
          <w:p w:rsidR="008064C5" w:rsidRDefault="008064C5">
            <w:pPr>
              <w:pStyle w:val="ConsPlusNormal"/>
            </w:pPr>
            <w:r>
              <w:t>Секретарь учебной части</w:t>
            </w:r>
          </w:p>
          <w:p w:rsidR="008064C5" w:rsidRDefault="008064C5">
            <w:pPr>
              <w:pStyle w:val="ConsPlusNormal"/>
            </w:pPr>
            <w:r>
              <w:t>Ассистент (помощник) по оказанию технической помощи инвалидам и лицам с ограниченными возможностями здоровья</w:t>
            </w:r>
          </w:p>
        </w:tc>
      </w:tr>
      <w:tr w:rsidR="008064C5">
        <w:tc>
          <w:tcPr>
            <w:tcW w:w="567" w:type="dxa"/>
          </w:tcPr>
          <w:p w:rsidR="008064C5" w:rsidRDefault="008064C5">
            <w:pPr>
              <w:pStyle w:val="ConsPlusNormal"/>
              <w:jc w:val="center"/>
            </w:pPr>
            <w:r>
              <w:t>5</w:t>
            </w:r>
          </w:p>
        </w:tc>
        <w:tc>
          <w:tcPr>
            <w:tcW w:w="4535" w:type="dxa"/>
          </w:tcPr>
          <w:p w:rsidR="008064C5" w:rsidRDefault="008064C5">
            <w:pPr>
              <w:pStyle w:val="ConsPlusNormal"/>
            </w:pPr>
            <w:r>
              <w:t>Работники культуры, искусства и кинематографии</w:t>
            </w:r>
          </w:p>
        </w:tc>
        <w:tc>
          <w:tcPr>
            <w:tcW w:w="3969" w:type="dxa"/>
          </w:tcPr>
          <w:p w:rsidR="008064C5" w:rsidRDefault="008064C5">
            <w:pPr>
              <w:pStyle w:val="ConsPlusNormal"/>
            </w:pPr>
            <w:r>
              <w:t>Аккомпаниатор</w:t>
            </w:r>
          </w:p>
        </w:tc>
      </w:tr>
      <w:tr w:rsidR="008064C5">
        <w:tc>
          <w:tcPr>
            <w:tcW w:w="567" w:type="dxa"/>
          </w:tcPr>
          <w:p w:rsidR="008064C5" w:rsidRDefault="008064C5">
            <w:pPr>
              <w:pStyle w:val="ConsPlusNormal"/>
              <w:jc w:val="center"/>
            </w:pPr>
            <w:r>
              <w:t>6</w:t>
            </w:r>
          </w:p>
        </w:tc>
        <w:tc>
          <w:tcPr>
            <w:tcW w:w="4535" w:type="dxa"/>
          </w:tcPr>
          <w:p w:rsidR="008064C5" w:rsidRDefault="008064C5">
            <w:pPr>
              <w:pStyle w:val="ConsPlusNormal"/>
            </w:pPr>
            <w:r>
              <w:t>Медицинский персонал</w:t>
            </w:r>
          </w:p>
        </w:tc>
        <w:tc>
          <w:tcPr>
            <w:tcW w:w="3969" w:type="dxa"/>
          </w:tcPr>
          <w:p w:rsidR="008064C5" w:rsidRDefault="008064C5">
            <w:pPr>
              <w:pStyle w:val="ConsPlusNormal"/>
            </w:pPr>
            <w:r>
              <w:t>Врач</w:t>
            </w:r>
          </w:p>
          <w:p w:rsidR="008064C5" w:rsidRDefault="008064C5">
            <w:pPr>
              <w:pStyle w:val="ConsPlusNormal"/>
            </w:pPr>
            <w:r>
              <w:t>Врач-педиатр (фельдшер)</w:t>
            </w:r>
          </w:p>
        </w:tc>
      </w:tr>
      <w:tr w:rsidR="008064C5">
        <w:tblPrEx>
          <w:tblBorders>
            <w:insideH w:val="nil"/>
          </w:tblBorders>
        </w:tblPrEx>
        <w:tc>
          <w:tcPr>
            <w:tcW w:w="567" w:type="dxa"/>
            <w:tcBorders>
              <w:bottom w:val="nil"/>
            </w:tcBorders>
          </w:tcPr>
          <w:p w:rsidR="008064C5" w:rsidRDefault="008064C5">
            <w:pPr>
              <w:pStyle w:val="ConsPlusNormal"/>
              <w:jc w:val="center"/>
            </w:pPr>
            <w:r>
              <w:t>7</w:t>
            </w:r>
          </w:p>
        </w:tc>
        <w:tc>
          <w:tcPr>
            <w:tcW w:w="4535" w:type="dxa"/>
            <w:tcBorders>
              <w:bottom w:val="nil"/>
            </w:tcBorders>
          </w:tcPr>
          <w:p w:rsidR="008064C5" w:rsidRDefault="008064C5">
            <w:pPr>
              <w:pStyle w:val="ConsPlusNormal"/>
            </w:pPr>
            <w:r>
              <w:t>Младший обслуживающий персонал</w:t>
            </w:r>
          </w:p>
        </w:tc>
        <w:tc>
          <w:tcPr>
            <w:tcW w:w="3969" w:type="dxa"/>
            <w:tcBorders>
              <w:bottom w:val="nil"/>
            </w:tcBorders>
          </w:tcPr>
          <w:p w:rsidR="008064C5" w:rsidRDefault="008064C5">
            <w:pPr>
              <w:pStyle w:val="ConsPlusNormal"/>
            </w:pPr>
            <w:r>
              <w:t>Водитель автомобиля</w:t>
            </w:r>
          </w:p>
          <w:p w:rsidR="008064C5" w:rsidRDefault="008064C5">
            <w:pPr>
              <w:pStyle w:val="ConsPlusNormal"/>
            </w:pPr>
            <w:r>
              <w:t xml:space="preserve">Водитель мототранспортных средств </w:t>
            </w:r>
            <w:r>
              <w:lastRenderedPageBreak/>
              <w:t>(кат. А)</w:t>
            </w:r>
          </w:p>
          <w:p w:rsidR="008064C5" w:rsidRDefault="008064C5">
            <w:pPr>
              <w:pStyle w:val="ConsPlusNormal"/>
            </w:pPr>
            <w:r>
              <w:t>Вахтер</w:t>
            </w:r>
          </w:p>
          <w:p w:rsidR="008064C5" w:rsidRDefault="008064C5">
            <w:pPr>
              <w:pStyle w:val="ConsPlusNormal"/>
            </w:pPr>
            <w:r>
              <w:t>Гардеробщик</w:t>
            </w:r>
          </w:p>
          <w:p w:rsidR="008064C5" w:rsidRDefault="008064C5">
            <w:pPr>
              <w:pStyle w:val="ConsPlusNormal"/>
            </w:pPr>
            <w:r>
              <w:t>Грузчик</w:t>
            </w:r>
          </w:p>
          <w:p w:rsidR="008064C5" w:rsidRDefault="008064C5">
            <w:pPr>
              <w:pStyle w:val="ConsPlusNormal"/>
            </w:pPr>
            <w:r>
              <w:t>Дворник</w:t>
            </w:r>
          </w:p>
          <w:p w:rsidR="008064C5" w:rsidRDefault="008064C5">
            <w:pPr>
              <w:pStyle w:val="ConsPlusNormal"/>
            </w:pPr>
            <w:r>
              <w:t>Кастелянша</w:t>
            </w:r>
          </w:p>
          <w:p w:rsidR="008064C5" w:rsidRDefault="008064C5">
            <w:pPr>
              <w:pStyle w:val="ConsPlusNormal"/>
            </w:pPr>
            <w:r>
              <w:t>Костюмер</w:t>
            </w:r>
          </w:p>
          <w:p w:rsidR="008064C5" w:rsidRDefault="008064C5">
            <w:pPr>
              <w:pStyle w:val="ConsPlusNormal"/>
            </w:pPr>
            <w:r>
              <w:t>Кладовщик</w:t>
            </w:r>
          </w:p>
          <w:p w:rsidR="008064C5" w:rsidRDefault="008064C5">
            <w:pPr>
              <w:pStyle w:val="ConsPlusNormal"/>
            </w:pPr>
            <w:r>
              <w:t>Кухонный рабочий</w:t>
            </w:r>
          </w:p>
          <w:p w:rsidR="008064C5" w:rsidRDefault="008064C5">
            <w:pPr>
              <w:pStyle w:val="ConsPlusNormal"/>
            </w:pPr>
            <w:r>
              <w:t>Машинист по стирке и ремонту спецодежды</w:t>
            </w:r>
          </w:p>
          <w:p w:rsidR="008064C5" w:rsidRDefault="008064C5">
            <w:pPr>
              <w:pStyle w:val="ConsPlusNormal"/>
            </w:pPr>
            <w:r>
              <w:t>Оператор котельной</w:t>
            </w:r>
          </w:p>
          <w:p w:rsidR="008064C5" w:rsidRDefault="008064C5">
            <w:pPr>
              <w:pStyle w:val="ConsPlusNormal"/>
            </w:pPr>
            <w:r>
              <w:t>Оператор теплового пункта</w:t>
            </w:r>
          </w:p>
          <w:p w:rsidR="008064C5" w:rsidRDefault="008064C5">
            <w:pPr>
              <w:pStyle w:val="ConsPlusNormal"/>
            </w:pPr>
            <w:r>
              <w:t>Повар</w:t>
            </w:r>
          </w:p>
          <w:p w:rsidR="008064C5" w:rsidRDefault="008064C5">
            <w:pPr>
              <w:pStyle w:val="ConsPlusNormal"/>
            </w:pPr>
            <w:r>
              <w:t>Подсобный рабочий</w:t>
            </w:r>
          </w:p>
          <w:p w:rsidR="008064C5" w:rsidRDefault="008064C5">
            <w:pPr>
              <w:pStyle w:val="ConsPlusNormal"/>
            </w:pPr>
            <w:r>
              <w:t>Приемщик пункта проката</w:t>
            </w:r>
          </w:p>
          <w:p w:rsidR="008064C5" w:rsidRDefault="008064C5">
            <w:pPr>
              <w:pStyle w:val="ConsPlusNormal"/>
            </w:pPr>
            <w:r>
              <w:t>Рабочий по комплексному обслуживанию и ремонту зданий</w:t>
            </w:r>
          </w:p>
          <w:p w:rsidR="008064C5" w:rsidRDefault="008064C5">
            <w:pPr>
              <w:pStyle w:val="ConsPlusNormal"/>
            </w:pPr>
            <w:r>
              <w:t>Рабочий по ремонту спортивного снаряжения и инвентаря</w:t>
            </w:r>
          </w:p>
          <w:p w:rsidR="008064C5" w:rsidRDefault="008064C5">
            <w:pPr>
              <w:pStyle w:val="ConsPlusNormal"/>
            </w:pPr>
            <w:r>
              <w:t>Рабочий по уходу за спортивным залом</w:t>
            </w:r>
          </w:p>
          <w:p w:rsidR="008064C5" w:rsidRDefault="008064C5">
            <w:pPr>
              <w:pStyle w:val="ConsPlusNormal"/>
            </w:pPr>
            <w:r>
              <w:t>Ремонтировщик плоскостных спортивных</w:t>
            </w:r>
          </w:p>
          <w:p w:rsidR="008064C5" w:rsidRDefault="008064C5">
            <w:pPr>
              <w:pStyle w:val="ConsPlusNormal"/>
            </w:pPr>
            <w:r>
              <w:t>сооружений</w:t>
            </w:r>
          </w:p>
          <w:p w:rsidR="008064C5" w:rsidRDefault="008064C5">
            <w:pPr>
              <w:pStyle w:val="ConsPlusNormal"/>
            </w:pPr>
            <w:r>
              <w:t>Сторож (вахтер)</w:t>
            </w:r>
          </w:p>
          <w:p w:rsidR="008064C5" w:rsidRDefault="008064C5">
            <w:pPr>
              <w:pStyle w:val="ConsPlusNormal"/>
            </w:pPr>
            <w:r>
              <w:t>Уборщик служебных помещений</w:t>
            </w:r>
          </w:p>
          <w:p w:rsidR="008064C5" w:rsidRDefault="008064C5">
            <w:pPr>
              <w:pStyle w:val="ConsPlusNormal"/>
            </w:pPr>
            <w:r>
              <w:t>Уборщик территорий</w:t>
            </w:r>
          </w:p>
        </w:tc>
      </w:tr>
      <w:tr w:rsidR="008064C5">
        <w:tblPrEx>
          <w:tblBorders>
            <w:insideH w:val="nil"/>
          </w:tblBorders>
        </w:tblPrEx>
        <w:tc>
          <w:tcPr>
            <w:tcW w:w="9071" w:type="dxa"/>
            <w:gridSpan w:val="3"/>
            <w:tcBorders>
              <w:top w:val="nil"/>
            </w:tcBorders>
          </w:tcPr>
          <w:p w:rsidR="008064C5" w:rsidRDefault="008064C5">
            <w:pPr>
              <w:pStyle w:val="ConsPlusNormal"/>
              <w:jc w:val="both"/>
            </w:pPr>
            <w:r>
              <w:lastRenderedPageBreak/>
              <w:t xml:space="preserve">(в ред. Постановлений Администрации Кунгурского муниципального округа от 09.12.2022 </w:t>
            </w:r>
            <w:hyperlink r:id="rId190">
              <w:r>
                <w:rPr>
                  <w:color w:val="0000FF"/>
                </w:rPr>
                <w:t>N 171-01-09-1712</w:t>
              </w:r>
            </w:hyperlink>
            <w:r>
              <w:t xml:space="preserve">, от 04.07.2023 </w:t>
            </w:r>
            <w:hyperlink r:id="rId191">
              <w:r>
                <w:rPr>
                  <w:color w:val="0000FF"/>
                </w:rPr>
                <w:t>N 171-01-09-848</w:t>
              </w:r>
            </w:hyperlink>
            <w:r>
              <w:t>)</w:t>
            </w:r>
          </w:p>
        </w:tc>
      </w:tr>
    </w:tbl>
    <w:p w:rsidR="008064C5" w:rsidRDefault="008064C5">
      <w:pPr>
        <w:pStyle w:val="ConsPlusNormal"/>
        <w:jc w:val="both"/>
      </w:pPr>
    </w:p>
    <w:p w:rsidR="008064C5" w:rsidRDefault="008064C5">
      <w:pPr>
        <w:pStyle w:val="ConsPlusNormal"/>
        <w:jc w:val="both"/>
      </w:pPr>
    </w:p>
    <w:p w:rsidR="008064C5" w:rsidRDefault="008064C5">
      <w:pPr>
        <w:pStyle w:val="ConsPlusNormal"/>
        <w:jc w:val="both"/>
      </w:pPr>
    </w:p>
    <w:p w:rsidR="008064C5" w:rsidRDefault="008064C5">
      <w:pPr>
        <w:pStyle w:val="ConsPlusNormal"/>
        <w:jc w:val="both"/>
      </w:pPr>
    </w:p>
    <w:p w:rsidR="008064C5" w:rsidRDefault="008064C5">
      <w:pPr>
        <w:pStyle w:val="ConsPlusNormal"/>
        <w:jc w:val="both"/>
      </w:pPr>
    </w:p>
    <w:p w:rsidR="008064C5" w:rsidRDefault="008064C5">
      <w:pPr>
        <w:pStyle w:val="ConsPlusNormal"/>
        <w:jc w:val="right"/>
        <w:outlineLvl w:val="1"/>
      </w:pPr>
      <w:r>
        <w:t>Приложение 3</w:t>
      </w:r>
    </w:p>
    <w:p w:rsidR="008064C5" w:rsidRDefault="008064C5">
      <w:pPr>
        <w:pStyle w:val="ConsPlusNormal"/>
        <w:jc w:val="right"/>
      </w:pPr>
      <w:r>
        <w:t>к Положению</w:t>
      </w:r>
    </w:p>
    <w:p w:rsidR="008064C5" w:rsidRDefault="008064C5">
      <w:pPr>
        <w:pStyle w:val="ConsPlusNormal"/>
        <w:jc w:val="right"/>
      </w:pPr>
      <w:r>
        <w:t>о системе оплаты труда</w:t>
      </w:r>
    </w:p>
    <w:p w:rsidR="008064C5" w:rsidRDefault="008064C5">
      <w:pPr>
        <w:pStyle w:val="ConsPlusNormal"/>
        <w:jc w:val="right"/>
      </w:pPr>
      <w:r>
        <w:t>работников муниципальных</w:t>
      </w:r>
    </w:p>
    <w:p w:rsidR="008064C5" w:rsidRDefault="008064C5">
      <w:pPr>
        <w:pStyle w:val="ConsPlusNormal"/>
        <w:jc w:val="right"/>
      </w:pPr>
      <w:r>
        <w:t>учреждений, осуществляющих</w:t>
      </w:r>
    </w:p>
    <w:p w:rsidR="008064C5" w:rsidRDefault="008064C5">
      <w:pPr>
        <w:pStyle w:val="ConsPlusNormal"/>
        <w:jc w:val="right"/>
      </w:pPr>
      <w:r>
        <w:t>образовательную деятельность</w:t>
      </w:r>
    </w:p>
    <w:p w:rsidR="008064C5" w:rsidRDefault="008064C5">
      <w:pPr>
        <w:pStyle w:val="ConsPlusNormal"/>
        <w:jc w:val="both"/>
      </w:pPr>
    </w:p>
    <w:p w:rsidR="008064C5" w:rsidRDefault="008064C5">
      <w:pPr>
        <w:pStyle w:val="ConsPlusTitle"/>
        <w:jc w:val="center"/>
      </w:pPr>
      <w:r>
        <w:t>БАЗОВАЯ ЧАСТЬ</w:t>
      </w:r>
    </w:p>
    <w:p w:rsidR="008064C5" w:rsidRDefault="008064C5">
      <w:pPr>
        <w:pStyle w:val="ConsPlusTitle"/>
        <w:jc w:val="center"/>
      </w:pPr>
      <w:r>
        <w:t>фонда оплаты труда педагогических работников</w:t>
      </w:r>
    </w:p>
    <w:p w:rsidR="008064C5" w:rsidRDefault="008064C5">
      <w:pPr>
        <w:pStyle w:val="ConsPlusTitle"/>
        <w:jc w:val="center"/>
      </w:pPr>
      <w:r>
        <w:t>муниципальных учреждений</w:t>
      </w:r>
    </w:p>
    <w:p w:rsidR="008064C5" w:rsidRDefault="008064C5">
      <w:pPr>
        <w:pStyle w:val="ConsPlusNormal"/>
        <w:jc w:val="both"/>
      </w:pPr>
    </w:p>
    <w:p w:rsidR="008064C5" w:rsidRDefault="008064C5">
      <w:pPr>
        <w:pStyle w:val="ConsPlusNormal"/>
        <w:ind w:firstLine="540"/>
        <w:jc w:val="both"/>
      </w:pPr>
      <w:r>
        <w:t xml:space="preserve">Исключена. - </w:t>
      </w:r>
      <w:hyperlink r:id="rId192">
        <w:r>
          <w:rPr>
            <w:color w:val="0000FF"/>
          </w:rPr>
          <w:t>Постановление</w:t>
        </w:r>
      </w:hyperlink>
      <w:r>
        <w:t xml:space="preserve"> Администрации Кунгурского муниципального округа от 31.03.2022 N 171-01-09-468.</w:t>
      </w:r>
    </w:p>
    <w:p w:rsidR="008064C5" w:rsidRDefault="008064C5">
      <w:pPr>
        <w:pStyle w:val="ConsPlusNormal"/>
        <w:jc w:val="both"/>
      </w:pPr>
    </w:p>
    <w:p w:rsidR="008064C5" w:rsidRDefault="008064C5">
      <w:pPr>
        <w:pStyle w:val="ConsPlusNormal"/>
        <w:jc w:val="both"/>
      </w:pPr>
    </w:p>
    <w:p w:rsidR="008064C5" w:rsidRDefault="008064C5">
      <w:pPr>
        <w:pStyle w:val="ConsPlusNormal"/>
        <w:jc w:val="both"/>
      </w:pPr>
    </w:p>
    <w:p w:rsidR="008064C5" w:rsidRDefault="008064C5">
      <w:pPr>
        <w:pStyle w:val="ConsPlusNormal"/>
        <w:jc w:val="both"/>
      </w:pPr>
    </w:p>
    <w:p w:rsidR="008064C5" w:rsidRDefault="008064C5">
      <w:pPr>
        <w:pStyle w:val="ConsPlusNormal"/>
        <w:jc w:val="both"/>
      </w:pPr>
    </w:p>
    <w:p w:rsidR="008064C5" w:rsidRDefault="008064C5">
      <w:pPr>
        <w:pStyle w:val="ConsPlusNormal"/>
        <w:jc w:val="right"/>
        <w:outlineLvl w:val="1"/>
      </w:pPr>
      <w:r>
        <w:lastRenderedPageBreak/>
        <w:t>Приложение 4</w:t>
      </w:r>
    </w:p>
    <w:p w:rsidR="008064C5" w:rsidRDefault="008064C5">
      <w:pPr>
        <w:pStyle w:val="ConsPlusNormal"/>
        <w:jc w:val="right"/>
      </w:pPr>
      <w:r>
        <w:t>к Положению</w:t>
      </w:r>
    </w:p>
    <w:p w:rsidR="008064C5" w:rsidRDefault="008064C5">
      <w:pPr>
        <w:pStyle w:val="ConsPlusNormal"/>
        <w:jc w:val="right"/>
      </w:pPr>
      <w:r>
        <w:t>о системе оплаты труда</w:t>
      </w:r>
    </w:p>
    <w:p w:rsidR="008064C5" w:rsidRDefault="008064C5">
      <w:pPr>
        <w:pStyle w:val="ConsPlusNormal"/>
        <w:jc w:val="right"/>
      </w:pPr>
      <w:r>
        <w:t>работников муниципальных</w:t>
      </w:r>
    </w:p>
    <w:p w:rsidR="008064C5" w:rsidRDefault="008064C5">
      <w:pPr>
        <w:pStyle w:val="ConsPlusNormal"/>
        <w:jc w:val="right"/>
      </w:pPr>
      <w:r>
        <w:t>учреждений, осуществляющих</w:t>
      </w:r>
    </w:p>
    <w:p w:rsidR="008064C5" w:rsidRDefault="008064C5">
      <w:pPr>
        <w:pStyle w:val="ConsPlusNormal"/>
        <w:jc w:val="right"/>
      </w:pPr>
      <w:r>
        <w:t>образовательную деятельность</w:t>
      </w:r>
    </w:p>
    <w:p w:rsidR="008064C5" w:rsidRDefault="008064C5">
      <w:pPr>
        <w:pStyle w:val="ConsPlusNormal"/>
        <w:jc w:val="both"/>
      </w:pPr>
    </w:p>
    <w:p w:rsidR="008064C5" w:rsidRDefault="008064C5">
      <w:pPr>
        <w:pStyle w:val="ConsPlusTitle"/>
        <w:jc w:val="center"/>
      </w:pPr>
      <w:bookmarkStart w:id="20" w:name="P1530"/>
      <w:bookmarkEnd w:id="20"/>
      <w:r>
        <w:t>ПОРЯДОК</w:t>
      </w:r>
    </w:p>
    <w:p w:rsidR="008064C5" w:rsidRDefault="008064C5">
      <w:pPr>
        <w:pStyle w:val="ConsPlusTitle"/>
        <w:jc w:val="center"/>
      </w:pPr>
      <w:r>
        <w:t>определения стажа педагогической работы</w:t>
      </w:r>
    </w:p>
    <w:p w:rsidR="008064C5" w:rsidRDefault="008064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64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64C5" w:rsidRDefault="008064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64C5" w:rsidRDefault="008064C5">
            <w:pPr>
              <w:pStyle w:val="ConsPlusNormal"/>
              <w:jc w:val="center"/>
            </w:pPr>
            <w:r>
              <w:rPr>
                <w:color w:val="392C69"/>
              </w:rPr>
              <w:t>Список изменяющих документов</w:t>
            </w:r>
          </w:p>
          <w:p w:rsidR="008064C5" w:rsidRDefault="008064C5">
            <w:pPr>
              <w:pStyle w:val="ConsPlusNormal"/>
              <w:jc w:val="center"/>
            </w:pPr>
            <w:r>
              <w:rPr>
                <w:color w:val="392C69"/>
              </w:rPr>
              <w:t>(в ред. Постановлений Администрации Кунгурского муниципального округа</w:t>
            </w:r>
          </w:p>
          <w:p w:rsidR="008064C5" w:rsidRDefault="008064C5">
            <w:pPr>
              <w:pStyle w:val="ConsPlusNormal"/>
              <w:jc w:val="center"/>
            </w:pPr>
            <w:r>
              <w:rPr>
                <w:color w:val="392C69"/>
              </w:rPr>
              <w:t xml:space="preserve">от 31.03.2022 </w:t>
            </w:r>
            <w:hyperlink r:id="rId193">
              <w:r>
                <w:rPr>
                  <w:color w:val="0000FF"/>
                </w:rPr>
                <w:t>N 171-01-09-468</w:t>
              </w:r>
            </w:hyperlink>
            <w:r>
              <w:rPr>
                <w:color w:val="392C69"/>
              </w:rPr>
              <w:t xml:space="preserve">, от 08.08.2024 </w:t>
            </w:r>
            <w:hyperlink r:id="rId194">
              <w:r>
                <w:rPr>
                  <w:color w:val="0000FF"/>
                </w:rPr>
                <w:t>N 271-01-09-990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64C5" w:rsidRDefault="008064C5">
            <w:pPr>
              <w:pStyle w:val="ConsPlusNormal"/>
            </w:pPr>
          </w:p>
        </w:tc>
      </w:tr>
    </w:tbl>
    <w:p w:rsidR="008064C5" w:rsidRDefault="008064C5">
      <w:pPr>
        <w:pStyle w:val="ConsPlusNormal"/>
        <w:jc w:val="both"/>
      </w:pPr>
    </w:p>
    <w:p w:rsidR="008064C5" w:rsidRDefault="008064C5">
      <w:pPr>
        <w:pStyle w:val="ConsPlusNormal"/>
        <w:ind w:firstLine="540"/>
        <w:jc w:val="both"/>
      </w:pPr>
      <w:r>
        <w:t>1. Основным документом для определения стажа педагогической работы является трудовая книжка.</w:t>
      </w:r>
    </w:p>
    <w:p w:rsidR="008064C5" w:rsidRDefault="008064C5">
      <w:pPr>
        <w:pStyle w:val="ConsPlusNormal"/>
        <w:jc w:val="both"/>
      </w:pPr>
      <w:r>
        <w:t xml:space="preserve">(п. 1 в ред. </w:t>
      </w:r>
      <w:hyperlink r:id="rId195">
        <w:r>
          <w:rPr>
            <w:color w:val="0000FF"/>
          </w:rPr>
          <w:t>Постановления</w:t>
        </w:r>
      </w:hyperlink>
      <w:r>
        <w:t xml:space="preserve"> Администрации Кунгурского муниципального округа от 31.03.2022 N 171-01-09-468)</w:t>
      </w:r>
    </w:p>
    <w:p w:rsidR="008064C5" w:rsidRDefault="008064C5">
      <w:pPr>
        <w:pStyle w:val="ConsPlusNormal"/>
        <w:spacing w:before="220"/>
        <w:ind w:firstLine="540"/>
        <w:jc w:val="both"/>
      </w:pPr>
      <w:r>
        <w:t>2. Стаж педагогической работы, не подтвержденный записями в трудовой книжке, может быть установлен на основании надлежаще оформленных справок за подписью руководителей соответствующих организаций,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т.д.). Справки должны содержать данные о наименовании образовательной организации, о должности и времени работы в этой должности, о дате выдачи справки, а также сведения, на основании которых выдана справка о работе.</w:t>
      </w:r>
    </w:p>
    <w:p w:rsidR="008064C5" w:rsidRDefault="008064C5">
      <w:pPr>
        <w:pStyle w:val="ConsPlusNormal"/>
        <w:spacing w:before="220"/>
        <w:ind w:firstLine="540"/>
        <w:jc w:val="both"/>
      </w:pPr>
      <w:r>
        <w:t>3. В случае утраты документов о стаже педагогической работы указанный стаж может быть установлен на основании справок с прежних мест работы или на основании письменных заявлений двух свидетелей, подписи которых должны быть удостоверены в нотариальном порядке. Свидетели могут подтверждать стаж только за период совместной работы.</w:t>
      </w:r>
    </w:p>
    <w:p w:rsidR="008064C5" w:rsidRDefault="008064C5">
      <w:pPr>
        <w:pStyle w:val="ConsPlusNormal"/>
        <w:spacing w:before="220"/>
        <w:ind w:firstLine="540"/>
        <w:jc w:val="both"/>
      </w:pPr>
      <w:r>
        <w:t>4. В стаж педагогической работы засчитывается педагогическая, руководящая и методическая работа в образовательных организациях и других организациях согласно таблице 1 настоящего Порядка.</w:t>
      </w:r>
    </w:p>
    <w:p w:rsidR="008064C5" w:rsidRDefault="008064C5">
      <w:pPr>
        <w:pStyle w:val="ConsPlusNormal"/>
        <w:jc w:val="both"/>
      </w:pPr>
    </w:p>
    <w:p w:rsidR="008064C5" w:rsidRDefault="008064C5">
      <w:pPr>
        <w:pStyle w:val="ConsPlusNormal"/>
        <w:jc w:val="right"/>
      </w:pPr>
      <w:r>
        <w:t>Таблица 1</w:t>
      </w:r>
    </w:p>
    <w:p w:rsidR="008064C5" w:rsidRDefault="008064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118"/>
        <w:gridCol w:w="5386"/>
      </w:tblGrid>
      <w:tr w:rsidR="008064C5">
        <w:tc>
          <w:tcPr>
            <w:tcW w:w="567" w:type="dxa"/>
          </w:tcPr>
          <w:p w:rsidR="008064C5" w:rsidRDefault="008064C5">
            <w:pPr>
              <w:pStyle w:val="ConsPlusNormal"/>
              <w:jc w:val="center"/>
            </w:pPr>
            <w:r>
              <w:t>N п/п</w:t>
            </w:r>
          </w:p>
        </w:tc>
        <w:tc>
          <w:tcPr>
            <w:tcW w:w="3118" w:type="dxa"/>
          </w:tcPr>
          <w:p w:rsidR="008064C5" w:rsidRDefault="008064C5">
            <w:pPr>
              <w:pStyle w:val="ConsPlusNormal"/>
              <w:jc w:val="center"/>
            </w:pPr>
            <w:r>
              <w:t>Наименование организаций и организаций</w:t>
            </w:r>
          </w:p>
        </w:tc>
        <w:tc>
          <w:tcPr>
            <w:tcW w:w="5386" w:type="dxa"/>
          </w:tcPr>
          <w:p w:rsidR="008064C5" w:rsidRDefault="008064C5">
            <w:pPr>
              <w:pStyle w:val="ConsPlusNormal"/>
              <w:jc w:val="center"/>
            </w:pPr>
            <w:r>
              <w:t>Наименование должностей</w:t>
            </w:r>
          </w:p>
        </w:tc>
      </w:tr>
      <w:tr w:rsidR="008064C5">
        <w:tc>
          <w:tcPr>
            <w:tcW w:w="567" w:type="dxa"/>
          </w:tcPr>
          <w:p w:rsidR="008064C5" w:rsidRDefault="008064C5">
            <w:pPr>
              <w:pStyle w:val="ConsPlusNormal"/>
              <w:jc w:val="center"/>
            </w:pPr>
            <w:r>
              <w:t>1</w:t>
            </w:r>
          </w:p>
        </w:tc>
        <w:tc>
          <w:tcPr>
            <w:tcW w:w="3118" w:type="dxa"/>
          </w:tcPr>
          <w:p w:rsidR="008064C5" w:rsidRDefault="008064C5">
            <w:pPr>
              <w:pStyle w:val="ConsPlusNormal"/>
              <w:jc w:val="center"/>
            </w:pPr>
            <w:r>
              <w:t>2</w:t>
            </w:r>
          </w:p>
        </w:tc>
        <w:tc>
          <w:tcPr>
            <w:tcW w:w="5386" w:type="dxa"/>
          </w:tcPr>
          <w:p w:rsidR="008064C5" w:rsidRDefault="008064C5">
            <w:pPr>
              <w:pStyle w:val="ConsPlusNormal"/>
              <w:jc w:val="center"/>
            </w:pPr>
            <w:r>
              <w:t>3</w:t>
            </w:r>
          </w:p>
        </w:tc>
      </w:tr>
      <w:tr w:rsidR="008064C5">
        <w:tblPrEx>
          <w:tblBorders>
            <w:insideH w:val="nil"/>
          </w:tblBorders>
        </w:tblPrEx>
        <w:tc>
          <w:tcPr>
            <w:tcW w:w="567" w:type="dxa"/>
            <w:tcBorders>
              <w:bottom w:val="nil"/>
            </w:tcBorders>
          </w:tcPr>
          <w:p w:rsidR="008064C5" w:rsidRDefault="008064C5">
            <w:pPr>
              <w:pStyle w:val="ConsPlusNormal"/>
              <w:jc w:val="center"/>
            </w:pPr>
            <w:r>
              <w:t>1</w:t>
            </w:r>
          </w:p>
        </w:tc>
        <w:tc>
          <w:tcPr>
            <w:tcW w:w="3118" w:type="dxa"/>
            <w:tcBorders>
              <w:bottom w:val="nil"/>
            </w:tcBorders>
          </w:tcPr>
          <w:p w:rsidR="008064C5" w:rsidRDefault="008064C5">
            <w:pPr>
              <w:pStyle w:val="ConsPlusNormal"/>
            </w:pPr>
            <w:r>
              <w:t xml:space="preserve">Образовательные организации (в том числе образовательные организации высшего профессионального образования, среднего и начального профессионального образования, высшие и средние военные </w:t>
            </w:r>
            <w:r>
              <w:lastRenderedPageBreak/>
              <w:t>образовательные организации, образовательные организации дополнительного профессионального образования (повышения квалификации специалистов); учреждения здравоохранения и социального обеспечения: дома ребенка, детские санатории, клиники, поликлиники, больницы и др., а также отделения, палаты для детей в организациях для взрослых (повышения квалификации специалистов)</w:t>
            </w:r>
          </w:p>
        </w:tc>
        <w:tc>
          <w:tcPr>
            <w:tcW w:w="5386" w:type="dxa"/>
            <w:tcBorders>
              <w:bottom w:val="nil"/>
            </w:tcBorders>
          </w:tcPr>
          <w:p w:rsidR="008064C5" w:rsidRDefault="008064C5">
            <w:pPr>
              <w:pStyle w:val="ConsPlusNormal"/>
            </w:pPr>
            <w:r>
              <w:lastRenderedPageBreak/>
              <w:t xml:space="preserve">Учителя, преподаватели, сурдопедагоги, учителя-дефектологи, учителя-логопеды, логопеды, преподаватели-организаторы (основ безопасности жизнедеятельности, допризывной подготовки, основ безопасности и защиты Родины),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w:t>
            </w:r>
            <w:r>
              <w:lastRenderedPageBreak/>
              <w:t>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УКП,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инструкторы слуховых кабинетов, заведующие слуховыми кабинетами, организаторы внеклассной и внешкольной воспитательной работы с детьми, воспитатели-методисты</w:t>
            </w:r>
          </w:p>
        </w:tc>
      </w:tr>
      <w:tr w:rsidR="008064C5">
        <w:tblPrEx>
          <w:tblBorders>
            <w:insideH w:val="nil"/>
          </w:tblBorders>
        </w:tblPrEx>
        <w:tc>
          <w:tcPr>
            <w:tcW w:w="9071" w:type="dxa"/>
            <w:gridSpan w:val="3"/>
            <w:tcBorders>
              <w:top w:val="nil"/>
            </w:tcBorders>
          </w:tcPr>
          <w:p w:rsidR="008064C5" w:rsidRDefault="008064C5">
            <w:pPr>
              <w:pStyle w:val="ConsPlusNormal"/>
              <w:jc w:val="both"/>
            </w:pPr>
            <w:r>
              <w:lastRenderedPageBreak/>
              <w:t xml:space="preserve">(в ред. </w:t>
            </w:r>
            <w:hyperlink r:id="rId196">
              <w:r>
                <w:rPr>
                  <w:color w:val="0000FF"/>
                </w:rPr>
                <w:t>Постановления</w:t>
              </w:r>
            </w:hyperlink>
            <w:r>
              <w:t xml:space="preserve"> Администрации Кунгурского муниципального округа от 08.08.2024 N 271-01-09-990)</w:t>
            </w:r>
          </w:p>
        </w:tc>
      </w:tr>
      <w:tr w:rsidR="008064C5">
        <w:tc>
          <w:tcPr>
            <w:tcW w:w="567" w:type="dxa"/>
          </w:tcPr>
          <w:p w:rsidR="008064C5" w:rsidRDefault="008064C5">
            <w:pPr>
              <w:pStyle w:val="ConsPlusNormal"/>
              <w:jc w:val="center"/>
            </w:pPr>
            <w:r>
              <w:t>2</w:t>
            </w:r>
          </w:p>
        </w:tc>
        <w:tc>
          <w:tcPr>
            <w:tcW w:w="3118" w:type="dxa"/>
          </w:tcPr>
          <w:p w:rsidR="008064C5" w:rsidRDefault="008064C5">
            <w:pPr>
              <w:pStyle w:val="ConsPlusNormal"/>
            </w:pPr>
            <w:r>
              <w:t>Методические (учебно-методические) организации всех наименований (независимо от ведомственной подчиненности)</w:t>
            </w:r>
          </w:p>
        </w:tc>
        <w:tc>
          <w:tcPr>
            <w:tcW w:w="5386" w:type="dxa"/>
          </w:tcPr>
          <w:p w:rsidR="008064C5" w:rsidRDefault="008064C5">
            <w:pPr>
              <w:pStyle w:val="ConsPlusNormal"/>
            </w:pPr>
            <w: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8064C5">
        <w:tc>
          <w:tcPr>
            <w:tcW w:w="567" w:type="dxa"/>
          </w:tcPr>
          <w:p w:rsidR="008064C5" w:rsidRDefault="008064C5">
            <w:pPr>
              <w:pStyle w:val="ConsPlusNormal"/>
              <w:jc w:val="center"/>
            </w:pPr>
            <w:r>
              <w:t>3</w:t>
            </w:r>
          </w:p>
        </w:tc>
        <w:tc>
          <w:tcPr>
            <w:tcW w:w="3118" w:type="dxa"/>
          </w:tcPr>
          <w:p w:rsidR="008064C5" w:rsidRDefault="008064C5">
            <w:pPr>
              <w:pStyle w:val="ConsPlusNormal"/>
            </w:pPr>
            <w:r>
              <w:t>Органы управления образованием и органы (структурные подразделения), осуществляющие руководство образовательными организациями.</w:t>
            </w:r>
          </w:p>
          <w:p w:rsidR="008064C5" w:rsidRDefault="008064C5">
            <w:pPr>
              <w:pStyle w:val="ConsPlusNormal"/>
            </w:pPr>
            <w:r>
              <w:t xml:space="preserve">Отделы (бюро) технического обучения, отделы кадров организаций, подразделений министерств (ведомств), занимающиеся вопросами </w:t>
            </w:r>
            <w:r>
              <w:lastRenderedPageBreak/>
              <w:t>подготовки и повышения квалификации кадров на производстве</w:t>
            </w:r>
          </w:p>
        </w:tc>
        <w:tc>
          <w:tcPr>
            <w:tcW w:w="5386" w:type="dxa"/>
          </w:tcPr>
          <w:p w:rsidR="008064C5" w:rsidRDefault="008064C5">
            <w:pPr>
              <w:pStyle w:val="ConsPlusNormal"/>
            </w:pPr>
            <w:r>
              <w:lastRenderedPageBreak/>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 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tc>
      </w:tr>
      <w:tr w:rsidR="008064C5">
        <w:tc>
          <w:tcPr>
            <w:tcW w:w="567" w:type="dxa"/>
          </w:tcPr>
          <w:p w:rsidR="008064C5" w:rsidRDefault="008064C5">
            <w:pPr>
              <w:pStyle w:val="ConsPlusNormal"/>
              <w:jc w:val="center"/>
            </w:pPr>
            <w:r>
              <w:lastRenderedPageBreak/>
              <w:t>4</w:t>
            </w:r>
          </w:p>
        </w:tc>
        <w:tc>
          <w:tcPr>
            <w:tcW w:w="3118" w:type="dxa"/>
          </w:tcPr>
          <w:p w:rsidR="008064C5" w:rsidRDefault="008064C5">
            <w:pPr>
              <w:pStyle w:val="ConsPlusNormal"/>
            </w:pPr>
            <w:r>
              <w:t>Образовательные организации РОСТО (ДОСААФ) и гражданской авиации</w:t>
            </w:r>
          </w:p>
        </w:tc>
        <w:tc>
          <w:tcPr>
            <w:tcW w:w="5386" w:type="dxa"/>
          </w:tcPr>
          <w:p w:rsidR="008064C5" w:rsidRDefault="008064C5">
            <w:pPr>
              <w:pStyle w:val="ConsPlusNormal"/>
            </w:pPr>
            <w:r>
              <w:t>Руководящий, командно-летный, командно-инструкторский, инженерно-инструкторский, инструкторский и преподавательский состав, мастера производственного обучения, инженеры-инструкторы-методисты, инженеры-летчики-методисты</w:t>
            </w:r>
          </w:p>
        </w:tc>
      </w:tr>
      <w:tr w:rsidR="008064C5">
        <w:tc>
          <w:tcPr>
            <w:tcW w:w="567" w:type="dxa"/>
          </w:tcPr>
          <w:p w:rsidR="008064C5" w:rsidRDefault="008064C5">
            <w:pPr>
              <w:pStyle w:val="ConsPlusNormal"/>
              <w:jc w:val="center"/>
            </w:pPr>
            <w:r>
              <w:t>5</w:t>
            </w:r>
          </w:p>
        </w:tc>
        <w:tc>
          <w:tcPr>
            <w:tcW w:w="3118" w:type="dxa"/>
          </w:tcPr>
          <w:p w:rsidR="008064C5" w:rsidRDefault="008064C5">
            <w:pPr>
              <w:pStyle w:val="ConsPlusNormal"/>
            </w:pPr>
            <w:r>
              <w:t>Общежития организаций,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организаций по работе с детьми и подростками</w:t>
            </w:r>
          </w:p>
        </w:tc>
        <w:tc>
          <w:tcPr>
            <w:tcW w:w="5386" w:type="dxa"/>
          </w:tcPr>
          <w:p w:rsidR="008064C5" w:rsidRDefault="008064C5">
            <w:pPr>
              <w:pStyle w:val="ConsPlusNormal"/>
            </w:pPr>
            <w: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8064C5">
        <w:tc>
          <w:tcPr>
            <w:tcW w:w="567" w:type="dxa"/>
          </w:tcPr>
          <w:p w:rsidR="008064C5" w:rsidRDefault="008064C5">
            <w:pPr>
              <w:pStyle w:val="ConsPlusNormal"/>
              <w:jc w:val="center"/>
            </w:pPr>
            <w:r>
              <w:t>6</w:t>
            </w:r>
          </w:p>
        </w:tc>
        <w:tc>
          <w:tcPr>
            <w:tcW w:w="3118" w:type="dxa"/>
          </w:tcPr>
          <w:p w:rsidR="008064C5" w:rsidRDefault="008064C5">
            <w:pPr>
              <w:pStyle w:val="ConsPlusNormal"/>
            </w:pPr>
            <w:r>
              <w:t>Исправительные колонии, воспитательные колонии, следственные изоляторы и тюрьмы, лечебно-исправительные организации</w:t>
            </w:r>
          </w:p>
        </w:tc>
        <w:tc>
          <w:tcPr>
            <w:tcW w:w="5386" w:type="dxa"/>
          </w:tcPr>
          <w:p w:rsidR="008064C5" w:rsidRDefault="008064C5">
            <w:pPr>
              <w:pStyle w:val="ConsPlusNormal"/>
            </w:pPr>
            <w: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bl>
    <w:p w:rsidR="008064C5" w:rsidRDefault="008064C5">
      <w:pPr>
        <w:pStyle w:val="ConsPlusNormal"/>
        <w:jc w:val="both"/>
      </w:pPr>
    </w:p>
    <w:p w:rsidR="008064C5" w:rsidRDefault="008064C5">
      <w:pPr>
        <w:pStyle w:val="ConsPlusNormal"/>
        <w:ind w:firstLine="540"/>
        <w:jc w:val="both"/>
      </w:pPr>
      <w:r>
        <w:t>5. В стаж педагогической работы включается время работы в должностях учителя-дефектолога, логопеда, воспитателя в организациях здравоохранения и социального обеспечения.</w:t>
      </w:r>
    </w:p>
    <w:p w:rsidR="008064C5" w:rsidRDefault="008064C5">
      <w:pPr>
        <w:pStyle w:val="ConsPlusNormal"/>
        <w:spacing w:before="220"/>
        <w:ind w:firstLine="540"/>
        <w:jc w:val="both"/>
      </w:pPr>
      <w:r>
        <w:t>6. Педагогическим работникам в стаж педагогической работы засчитывается без всяких условий и ограничений 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работы.</w:t>
      </w:r>
    </w:p>
    <w:p w:rsidR="008064C5" w:rsidRDefault="008064C5">
      <w:pPr>
        <w:pStyle w:val="ConsPlusNormal"/>
        <w:spacing w:before="220"/>
        <w:ind w:firstLine="540"/>
        <w:jc w:val="both"/>
      </w:pPr>
      <w:r>
        <w:t>7.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8064C5" w:rsidRDefault="008064C5">
      <w:pPr>
        <w:pStyle w:val="ConsPlusNormal"/>
        <w:spacing w:before="220"/>
        <w:ind w:firstLine="540"/>
        <w:jc w:val="both"/>
      </w:pPr>
      <w:r>
        <w:t>а) 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организациях безопасности);</w:t>
      </w:r>
    </w:p>
    <w:p w:rsidR="008064C5" w:rsidRDefault="008064C5">
      <w:pPr>
        <w:pStyle w:val="ConsPlusNormal"/>
        <w:spacing w:before="220"/>
        <w:ind w:firstLine="540"/>
        <w:jc w:val="both"/>
      </w:pPr>
      <w:r>
        <w:t xml:space="preserve">б) 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РФ (просвещения, высшей школы и научных организациях); на инструкторских и методических должностях в педагогических обществах и </w:t>
      </w:r>
      <w:r>
        <w:lastRenderedPageBreak/>
        <w:t>правлениях Детского фонда; в должности директора (заведующего) Дома учителей (работника народного образования, профтехобразования);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8064C5" w:rsidRDefault="008064C5">
      <w:pPr>
        <w:pStyle w:val="ConsPlusNormal"/>
        <w:spacing w:before="220"/>
        <w:ind w:firstLine="540"/>
        <w:jc w:val="both"/>
      </w:pPr>
      <w:r>
        <w:t>в) время обучения (по очной форме) в аспирантуре, организациях высшего и среднего профессионального образования, имеющих государственную аккредитацию.</w:t>
      </w:r>
    </w:p>
    <w:p w:rsidR="008064C5" w:rsidRDefault="008064C5">
      <w:pPr>
        <w:pStyle w:val="ConsPlusNormal"/>
        <w:spacing w:before="220"/>
        <w:ind w:firstLine="540"/>
        <w:jc w:val="both"/>
      </w:pPr>
      <w:r>
        <w:t>8.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образовательном учреждении или профилю преподаваемого предмета (курса, дисциплины, кружка):</w:t>
      </w:r>
    </w:p>
    <w:p w:rsidR="008064C5" w:rsidRDefault="008064C5">
      <w:pPr>
        <w:pStyle w:val="ConsPlusNormal"/>
        <w:spacing w:before="220"/>
        <w:ind w:firstLine="540"/>
        <w:jc w:val="both"/>
      </w:pPr>
      <w:r>
        <w:t>а) преподавателям-организаторам основ безопасности и защиты Родины;</w:t>
      </w:r>
    </w:p>
    <w:p w:rsidR="008064C5" w:rsidRDefault="008064C5">
      <w:pPr>
        <w:pStyle w:val="ConsPlusNormal"/>
        <w:jc w:val="both"/>
      </w:pPr>
      <w:r>
        <w:t xml:space="preserve">(пп. "а" в ред. </w:t>
      </w:r>
      <w:hyperlink r:id="rId197">
        <w:r>
          <w:rPr>
            <w:color w:val="0000FF"/>
          </w:rPr>
          <w:t>Постановления</w:t>
        </w:r>
      </w:hyperlink>
      <w:r>
        <w:t xml:space="preserve"> Администрации Кунгурского муниципального округа от 08.08.2024 N 271-01-09-990)</w:t>
      </w:r>
    </w:p>
    <w:p w:rsidR="008064C5" w:rsidRDefault="008064C5">
      <w:pPr>
        <w:pStyle w:val="ConsPlusNormal"/>
        <w:spacing w:before="220"/>
        <w:ind w:firstLine="540"/>
        <w:jc w:val="both"/>
      </w:pPr>
      <w:r>
        <w:t>б) 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8064C5" w:rsidRDefault="008064C5">
      <w:pPr>
        <w:pStyle w:val="ConsPlusNormal"/>
        <w:spacing w:before="220"/>
        <w:ind w:firstLine="540"/>
        <w:jc w:val="both"/>
      </w:pPr>
      <w:r>
        <w:t>в) учителям, преподавателям трудового (профессионального) обучения, труда (технологии), черчения, изобразительного искусства, информатики, специальных дисциплин, в том числе специальных дисциплин общемуниципальных учреждений (классов) с углубленным изучением отдельных предметов;</w:t>
      </w:r>
    </w:p>
    <w:p w:rsidR="008064C5" w:rsidRDefault="008064C5">
      <w:pPr>
        <w:pStyle w:val="ConsPlusNormal"/>
        <w:jc w:val="both"/>
      </w:pPr>
      <w:r>
        <w:t xml:space="preserve">(в ред. </w:t>
      </w:r>
      <w:hyperlink r:id="rId198">
        <w:r>
          <w:rPr>
            <w:color w:val="0000FF"/>
          </w:rPr>
          <w:t>Постановления</w:t>
        </w:r>
      </w:hyperlink>
      <w:r>
        <w:t xml:space="preserve"> Администрации Кунгурского муниципального округа от 08.08.2024 N 271-01-09-990)</w:t>
      </w:r>
    </w:p>
    <w:p w:rsidR="008064C5" w:rsidRDefault="008064C5">
      <w:pPr>
        <w:pStyle w:val="ConsPlusNormal"/>
        <w:spacing w:before="220"/>
        <w:ind w:firstLine="540"/>
        <w:jc w:val="both"/>
      </w:pPr>
      <w:r>
        <w:t>г) педагогам дополнительного образования;</w:t>
      </w:r>
    </w:p>
    <w:p w:rsidR="008064C5" w:rsidRDefault="008064C5">
      <w:pPr>
        <w:pStyle w:val="ConsPlusNormal"/>
        <w:spacing w:before="220"/>
        <w:ind w:firstLine="540"/>
        <w:jc w:val="both"/>
      </w:pPr>
      <w:r>
        <w:t>д) педагогам-психологам;</w:t>
      </w:r>
    </w:p>
    <w:p w:rsidR="008064C5" w:rsidRDefault="008064C5">
      <w:pPr>
        <w:pStyle w:val="ConsPlusNormal"/>
        <w:spacing w:before="220"/>
        <w:ind w:firstLine="540"/>
        <w:jc w:val="both"/>
      </w:pPr>
      <w:r>
        <w:t>е) методистам.</w:t>
      </w:r>
    </w:p>
    <w:p w:rsidR="008064C5" w:rsidRDefault="008064C5">
      <w:pPr>
        <w:pStyle w:val="ConsPlusNormal"/>
        <w:spacing w:before="220"/>
        <w:ind w:firstLine="540"/>
        <w:jc w:val="both"/>
      </w:pPr>
      <w:r>
        <w:t>9.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учреждении высшего или среднего профессионального (педагогического) образования.</w:t>
      </w:r>
    </w:p>
    <w:p w:rsidR="008064C5" w:rsidRDefault="008064C5">
      <w:pPr>
        <w:pStyle w:val="ConsPlusNormal"/>
        <w:spacing w:before="220"/>
        <w:ind w:firstLine="540"/>
        <w:jc w:val="both"/>
      </w:pPr>
      <w:r>
        <w:t>10. Работникам учреждений и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организациях) составляет не менее 180 часов в учебном году.</w:t>
      </w:r>
    </w:p>
    <w:p w:rsidR="008064C5" w:rsidRDefault="008064C5">
      <w:pPr>
        <w:pStyle w:val="ConsPlusNormal"/>
        <w:spacing w:before="220"/>
        <w:ind w:firstLine="540"/>
        <w:jc w:val="both"/>
      </w:pPr>
      <w:r>
        <w:t>При этом в педагогический стаж засчитываются только те месяцы, в течение которых выполнялась педагогическая работа.</w:t>
      </w:r>
    </w:p>
    <w:p w:rsidR="008064C5" w:rsidRDefault="008064C5">
      <w:pPr>
        <w:pStyle w:val="ConsPlusNormal"/>
        <w:spacing w:before="220"/>
        <w:ind w:firstLine="540"/>
        <w:jc w:val="both"/>
      </w:pPr>
      <w:r>
        <w:t>11. В случаях уменьшения стажа педагогической работы, исчисленного в соответствии с настоящим Порядком, по сравнению со стажем, исчисленным по ранее действовавшим инструкциям, за работниками сохраняется ранее установленный стаж педагогической работы.</w:t>
      </w:r>
    </w:p>
    <w:p w:rsidR="008064C5" w:rsidRDefault="008064C5">
      <w:pPr>
        <w:pStyle w:val="ConsPlusNormal"/>
        <w:spacing w:before="220"/>
        <w:ind w:firstLine="540"/>
        <w:jc w:val="both"/>
      </w:pPr>
      <w:r>
        <w:t xml:space="preserve">12. Если педагогическим работникам в период применения ранее действовавших инструкций могли быть включены в педагогический стаж те или иные периоды деятельности, но по каким-либо причинам они не были учтены, то за работниками сохраняется право на включение их в </w:t>
      </w:r>
      <w:r>
        <w:lastRenderedPageBreak/>
        <w:t>педагогический стаж в ранее установленном порядке.</w:t>
      </w:r>
    </w:p>
    <w:p w:rsidR="008064C5" w:rsidRDefault="008064C5">
      <w:pPr>
        <w:pStyle w:val="ConsPlusNormal"/>
        <w:spacing w:before="220"/>
        <w:ind w:firstLine="540"/>
        <w:jc w:val="both"/>
      </w:pPr>
      <w:r>
        <w:t>13. Коэффициент стажа педагогической работы устанавливается в размерах согласно таблице 2.</w:t>
      </w:r>
    </w:p>
    <w:p w:rsidR="008064C5" w:rsidRDefault="008064C5">
      <w:pPr>
        <w:pStyle w:val="ConsPlusNormal"/>
        <w:jc w:val="both"/>
      </w:pPr>
    </w:p>
    <w:p w:rsidR="008064C5" w:rsidRDefault="008064C5">
      <w:pPr>
        <w:pStyle w:val="ConsPlusNormal"/>
        <w:jc w:val="right"/>
      </w:pPr>
      <w:bookmarkStart w:id="21" w:name="P1593"/>
      <w:bookmarkEnd w:id="21"/>
      <w:r>
        <w:t>Таблица 2</w:t>
      </w:r>
    </w:p>
    <w:p w:rsidR="008064C5" w:rsidRDefault="008064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1304"/>
        <w:gridCol w:w="1304"/>
        <w:gridCol w:w="1304"/>
        <w:gridCol w:w="1304"/>
        <w:gridCol w:w="1305"/>
      </w:tblGrid>
      <w:tr w:rsidR="008064C5">
        <w:tc>
          <w:tcPr>
            <w:tcW w:w="567" w:type="dxa"/>
            <w:vMerge w:val="restart"/>
          </w:tcPr>
          <w:p w:rsidR="008064C5" w:rsidRDefault="008064C5">
            <w:pPr>
              <w:pStyle w:val="ConsPlusNormal"/>
              <w:jc w:val="center"/>
            </w:pPr>
            <w:r>
              <w:t>N п/п</w:t>
            </w:r>
          </w:p>
        </w:tc>
        <w:tc>
          <w:tcPr>
            <w:tcW w:w="1984" w:type="dxa"/>
            <w:vMerge w:val="restart"/>
          </w:tcPr>
          <w:p w:rsidR="008064C5" w:rsidRDefault="008064C5">
            <w:pPr>
              <w:pStyle w:val="ConsPlusNormal"/>
              <w:jc w:val="center"/>
            </w:pPr>
            <w:r>
              <w:t>Показатели</w:t>
            </w:r>
          </w:p>
        </w:tc>
        <w:tc>
          <w:tcPr>
            <w:tcW w:w="6521" w:type="dxa"/>
            <w:gridSpan w:val="5"/>
          </w:tcPr>
          <w:p w:rsidR="008064C5" w:rsidRDefault="008064C5">
            <w:pPr>
              <w:pStyle w:val="ConsPlusNormal"/>
              <w:jc w:val="center"/>
            </w:pPr>
            <w:r>
              <w:t>Стаж педагогической работы</w:t>
            </w:r>
          </w:p>
        </w:tc>
      </w:tr>
      <w:tr w:rsidR="008064C5">
        <w:tc>
          <w:tcPr>
            <w:tcW w:w="567" w:type="dxa"/>
            <w:vMerge/>
          </w:tcPr>
          <w:p w:rsidR="008064C5" w:rsidRDefault="008064C5">
            <w:pPr>
              <w:pStyle w:val="ConsPlusNormal"/>
            </w:pPr>
          </w:p>
        </w:tc>
        <w:tc>
          <w:tcPr>
            <w:tcW w:w="1984" w:type="dxa"/>
            <w:vMerge/>
          </w:tcPr>
          <w:p w:rsidR="008064C5" w:rsidRDefault="008064C5">
            <w:pPr>
              <w:pStyle w:val="ConsPlusNormal"/>
            </w:pPr>
          </w:p>
        </w:tc>
        <w:tc>
          <w:tcPr>
            <w:tcW w:w="1304" w:type="dxa"/>
          </w:tcPr>
          <w:p w:rsidR="008064C5" w:rsidRDefault="008064C5">
            <w:pPr>
              <w:pStyle w:val="ConsPlusNormal"/>
              <w:jc w:val="center"/>
            </w:pPr>
            <w:r>
              <w:t>до 3 лет</w:t>
            </w:r>
          </w:p>
        </w:tc>
        <w:tc>
          <w:tcPr>
            <w:tcW w:w="1304" w:type="dxa"/>
          </w:tcPr>
          <w:p w:rsidR="008064C5" w:rsidRDefault="008064C5">
            <w:pPr>
              <w:pStyle w:val="ConsPlusNormal"/>
              <w:jc w:val="center"/>
            </w:pPr>
            <w:r>
              <w:t>от 3 до 8 лет</w:t>
            </w:r>
          </w:p>
        </w:tc>
        <w:tc>
          <w:tcPr>
            <w:tcW w:w="1304" w:type="dxa"/>
          </w:tcPr>
          <w:p w:rsidR="008064C5" w:rsidRDefault="008064C5">
            <w:pPr>
              <w:pStyle w:val="ConsPlusNormal"/>
              <w:jc w:val="center"/>
            </w:pPr>
            <w:r>
              <w:t>от 8 до 14 лет</w:t>
            </w:r>
          </w:p>
        </w:tc>
        <w:tc>
          <w:tcPr>
            <w:tcW w:w="1304" w:type="dxa"/>
          </w:tcPr>
          <w:p w:rsidR="008064C5" w:rsidRDefault="008064C5">
            <w:pPr>
              <w:pStyle w:val="ConsPlusNormal"/>
              <w:jc w:val="center"/>
            </w:pPr>
            <w:r>
              <w:t>от 14 до 20 лет</w:t>
            </w:r>
          </w:p>
        </w:tc>
        <w:tc>
          <w:tcPr>
            <w:tcW w:w="1305" w:type="dxa"/>
          </w:tcPr>
          <w:p w:rsidR="008064C5" w:rsidRDefault="008064C5">
            <w:pPr>
              <w:pStyle w:val="ConsPlusNormal"/>
              <w:jc w:val="center"/>
            </w:pPr>
            <w:r>
              <w:t>более 20 лет</w:t>
            </w:r>
          </w:p>
        </w:tc>
      </w:tr>
      <w:tr w:rsidR="008064C5">
        <w:tc>
          <w:tcPr>
            <w:tcW w:w="567" w:type="dxa"/>
          </w:tcPr>
          <w:p w:rsidR="008064C5" w:rsidRDefault="008064C5">
            <w:pPr>
              <w:pStyle w:val="ConsPlusNormal"/>
              <w:jc w:val="center"/>
            </w:pPr>
            <w:r>
              <w:t>1</w:t>
            </w:r>
          </w:p>
        </w:tc>
        <w:tc>
          <w:tcPr>
            <w:tcW w:w="1984" w:type="dxa"/>
          </w:tcPr>
          <w:p w:rsidR="008064C5" w:rsidRDefault="008064C5">
            <w:pPr>
              <w:pStyle w:val="ConsPlusNormal"/>
              <w:jc w:val="center"/>
            </w:pPr>
            <w:r>
              <w:t>2</w:t>
            </w:r>
          </w:p>
        </w:tc>
        <w:tc>
          <w:tcPr>
            <w:tcW w:w="1304" w:type="dxa"/>
          </w:tcPr>
          <w:p w:rsidR="008064C5" w:rsidRDefault="008064C5">
            <w:pPr>
              <w:pStyle w:val="ConsPlusNormal"/>
              <w:jc w:val="center"/>
            </w:pPr>
            <w:r>
              <w:t>3</w:t>
            </w:r>
          </w:p>
        </w:tc>
        <w:tc>
          <w:tcPr>
            <w:tcW w:w="1304" w:type="dxa"/>
          </w:tcPr>
          <w:p w:rsidR="008064C5" w:rsidRDefault="008064C5">
            <w:pPr>
              <w:pStyle w:val="ConsPlusNormal"/>
              <w:jc w:val="center"/>
            </w:pPr>
            <w:r>
              <w:t>4</w:t>
            </w:r>
          </w:p>
        </w:tc>
        <w:tc>
          <w:tcPr>
            <w:tcW w:w="1304" w:type="dxa"/>
          </w:tcPr>
          <w:p w:rsidR="008064C5" w:rsidRDefault="008064C5">
            <w:pPr>
              <w:pStyle w:val="ConsPlusNormal"/>
              <w:jc w:val="center"/>
            </w:pPr>
            <w:r>
              <w:t>5</w:t>
            </w:r>
          </w:p>
        </w:tc>
        <w:tc>
          <w:tcPr>
            <w:tcW w:w="1304" w:type="dxa"/>
          </w:tcPr>
          <w:p w:rsidR="008064C5" w:rsidRDefault="008064C5">
            <w:pPr>
              <w:pStyle w:val="ConsPlusNormal"/>
              <w:jc w:val="center"/>
            </w:pPr>
            <w:r>
              <w:t>6</w:t>
            </w:r>
          </w:p>
        </w:tc>
        <w:tc>
          <w:tcPr>
            <w:tcW w:w="1305" w:type="dxa"/>
          </w:tcPr>
          <w:p w:rsidR="008064C5" w:rsidRDefault="008064C5">
            <w:pPr>
              <w:pStyle w:val="ConsPlusNormal"/>
              <w:jc w:val="center"/>
            </w:pPr>
            <w:r>
              <w:t>7</w:t>
            </w:r>
          </w:p>
        </w:tc>
      </w:tr>
      <w:tr w:rsidR="008064C5">
        <w:tc>
          <w:tcPr>
            <w:tcW w:w="567" w:type="dxa"/>
          </w:tcPr>
          <w:p w:rsidR="008064C5" w:rsidRDefault="008064C5">
            <w:pPr>
              <w:pStyle w:val="ConsPlusNormal"/>
              <w:jc w:val="center"/>
            </w:pPr>
            <w:r>
              <w:t>1</w:t>
            </w:r>
          </w:p>
        </w:tc>
        <w:tc>
          <w:tcPr>
            <w:tcW w:w="1984" w:type="dxa"/>
          </w:tcPr>
          <w:p w:rsidR="008064C5" w:rsidRDefault="008064C5">
            <w:pPr>
              <w:pStyle w:val="ConsPlusNormal"/>
            </w:pPr>
            <w:r>
              <w:t>Размеры коэффициентов</w:t>
            </w:r>
          </w:p>
        </w:tc>
        <w:tc>
          <w:tcPr>
            <w:tcW w:w="1304" w:type="dxa"/>
          </w:tcPr>
          <w:p w:rsidR="008064C5" w:rsidRDefault="008064C5">
            <w:pPr>
              <w:pStyle w:val="ConsPlusNormal"/>
              <w:jc w:val="center"/>
            </w:pPr>
            <w:r>
              <w:t>0,2</w:t>
            </w:r>
          </w:p>
        </w:tc>
        <w:tc>
          <w:tcPr>
            <w:tcW w:w="1304" w:type="dxa"/>
          </w:tcPr>
          <w:p w:rsidR="008064C5" w:rsidRDefault="008064C5">
            <w:pPr>
              <w:pStyle w:val="ConsPlusNormal"/>
              <w:jc w:val="center"/>
            </w:pPr>
            <w:r>
              <w:t>0,1</w:t>
            </w:r>
          </w:p>
        </w:tc>
        <w:tc>
          <w:tcPr>
            <w:tcW w:w="1304" w:type="dxa"/>
          </w:tcPr>
          <w:p w:rsidR="008064C5" w:rsidRDefault="008064C5">
            <w:pPr>
              <w:pStyle w:val="ConsPlusNormal"/>
              <w:jc w:val="center"/>
            </w:pPr>
            <w:r>
              <w:t>0,15</w:t>
            </w:r>
          </w:p>
        </w:tc>
        <w:tc>
          <w:tcPr>
            <w:tcW w:w="1304" w:type="dxa"/>
          </w:tcPr>
          <w:p w:rsidR="008064C5" w:rsidRDefault="008064C5">
            <w:pPr>
              <w:pStyle w:val="ConsPlusNormal"/>
              <w:jc w:val="center"/>
            </w:pPr>
            <w:r>
              <w:t>0,2</w:t>
            </w:r>
          </w:p>
        </w:tc>
        <w:tc>
          <w:tcPr>
            <w:tcW w:w="1305" w:type="dxa"/>
          </w:tcPr>
          <w:p w:rsidR="008064C5" w:rsidRDefault="008064C5">
            <w:pPr>
              <w:pStyle w:val="ConsPlusNormal"/>
              <w:jc w:val="center"/>
            </w:pPr>
            <w:r>
              <w:t>0,25</w:t>
            </w:r>
          </w:p>
        </w:tc>
      </w:tr>
    </w:tbl>
    <w:p w:rsidR="008064C5" w:rsidRDefault="008064C5">
      <w:pPr>
        <w:pStyle w:val="ConsPlusNormal"/>
        <w:jc w:val="both"/>
      </w:pPr>
    </w:p>
    <w:p w:rsidR="008064C5" w:rsidRDefault="008064C5">
      <w:pPr>
        <w:pStyle w:val="ConsPlusNormal"/>
        <w:jc w:val="both"/>
      </w:pPr>
      <w:r>
        <w:t xml:space="preserve">(п. 13 введен </w:t>
      </w:r>
      <w:hyperlink r:id="rId199">
        <w:r>
          <w:rPr>
            <w:color w:val="0000FF"/>
          </w:rPr>
          <w:t>Постановлением</w:t>
        </w:r>
      </w:hyperlink>
      <w:r>
        <w:t xml:space="preserve"> Администрации Кунгурского муниципального округа от 31.03.2022 N 171-01-09-468)</w:t>
      </w:r>
    </w:p>
    <w:p w:rsidR="008064C5" w:rsidRDefault="008064C5">
      <w:pPr>
        <w:pStyle w:val="ConsPlusNormal"/>
        <w:jc w:val="both"/>
      </w:pPr>
    </w:p>
    <w:p w:rsidR="008064C5" w:rsidRDefault="008064C5">
      <w:pPr>
        <w:pStyle w:val="ConsPlusNormal"/>
        <w:jc w:val="both"/>
      </w:pPr>
    </w:p>
    <w:p w:rsidR="008064C5" w:rsidRDefault="008064C5">
      <w:pPr>
        <w:pStyle w:val="ConsPlusNormal"/>
        <w:jc w:val="both"/>
      </w:pPr>
    </w:p>
    <w:p w:rsidR="008064C5" w:rsidRDefault="008064C5">
      <w:pPr>
        <w:pStyle w:val="ConsPlusNormal"/>
        <w:jc w:val="both"/>
      </w:pPr>
    </w:p>
    <w:p w:rsidR="008064C5" w:rsidRDefault="008064C5">
      <w:pPr>
        <w:pStyle w:val="ConsPlusNormal"/>
        <w:jc w:val="both"/>
      </w:pPr>
    </w:p>
    <w:p w:rsidR="008064C5" w:rsidRDefault="008064C5">
      <w:pPr>
        <w:pStyle w:val="ConsPlusNormal"/>
        <w:jc w:val="right"/>
        <w:outlineLvl w:val="1"/>
      </w:pPr>
      <w:r>
        <w:t>Приложение 5</w:t>
      </w:r>
    </w:p>
    <w:p w:rsidR="008064C5" w:rsidRDefault="008064C5">
      <w:pPr>
        <w:pStyle w:val="ConsPlusNormal"/>
        <w:jc w:val="right"/>
      </w:pPr>
      <w:r>
        <w:t>к Положению</w:t>
      </w:r>
    </w:p>
    <w:p w:rsidR="008064C5" w:rsidRDefault="008064C5">
      <w:pPr>
        <w:pStyle w:val="ConsPlusNormal"/>
        <w:jc w:val="right"/>
      </w:pPr>
      <w:r>
        <w:t>о системе оплаты труда</w:t>
      </w:r>
    </w:p>
    <w:p w:rsidR="008064C5" w:rsidRDefault="008064C5">
      <w:pPr>
        <w:pStyle w:val="ConsPlusNormal"/>
        <w:jc w:val="right"/>
      </w:pPr>
      <w:r>
        <w:t>работников муниципальных</w:t>
      </w:r>
    </w:p>
    <w:p w:rsidR="008064C5" w:rsidRDefault="008064C5">
      <w:pPr>
        <w:pStyle w:val="ConsPlusNormal"/>
        <w:jc w:val="right"/>
      </w:pPr>
      <w:r>
        <w:t>учреждений, осуществляющих</w:t>
      </w:r>
    </w:p>
    <w:p w:rsidR="008064C5" w:rsidRDefault="008064C5">
      <w:pPr>
        <w:pStyle w:val="ConsPlusNormal"/>
        <w:jc w:val="right"/>
      </w:pPr>
      <w:r>
        <w:t>образовательную деятельность</w:t>
      </w:r>
    </w:p>
    <w:p w:rsidR="008064C5" w:rsidRDefault="008064C5">
      <w:pPr>
        <w:pStyle w:val="ConsPlusNormal"/>
        <w:jc w:val="both"/>
      </w:pPr>
    </w:p>
    <w:p w:rsidR="008064C5" w:rsidRDefault="008064C5">
      <w:pPr>
        <w:pStyle w:val="ConsPlusTitle"/>
        <w:jc w:val="center"/>
      </w:pPr>
      <w:bookmarkStart w:id="22" w:name="P1631"/>
      <w:bookmarkEnd w:id="22"/>
      <w:r>
        <w:t>ПЕРЕЧЕНЬ</w:t>
      </w:r>
    </w:p>
    <w:p w:rsidR="008064C5" w:rsidRDefault="008064C5">
      <w:pPr>
        <w:pStyle w:val="ConsPlusTitle"/>
        <w:jc w:val="center"/>
      </w:pPr>
      <w:r>
        <w:t>примерных показателей эффективности и качества работы</w:t>
      </w:r>
    </w:p>
    <w:p w:rsidR="008064C5" w:rsidRDefault="008064C5">
      <w:pPr>
        <w:pStyle w:val="ConsPlusTitle"/>
        <w:jc w:val="center"/>
      </w:pPr>
      <w:r>
        <w:t>для установления выплат стимулирующего характера</w:t>
      </w:r>
    </w:p>
    <w:p w:rsidR="008064C5" w:rsidRDefault="008064C5">
      <w:pPr>
        <w:pStyle w:val="ConsPlusNormal"/>
        <w:jc w:val="both"/>
      </w:pPr>
    </w:p>
    <w:p w:rsidR="008064C5" w:rsidRDefault="008064C5">
      <w:pPr>
        <w:pStyle w:val="ConsPlusNormal"/>
        <w:ind w:firstLine="540"/>
        <w:jc w:val="both"/>
      </w:pPr>
      <w:r>
        <w:t>1. Показатели эффективности деятельности основного персонала муниципального учреждения:</w:t>
      </w:r>
    </w:p>
    <w:p w:rsidR="008064C5" w:rsidRDefault="008064C5">
      <w:pPr>
        <w:pStyle w:val="ConsPlusNormal"/>
        <w:spacing w:before="220"/>
        <w:ind w:firstLine="540"/>
        <w:jc w:val="both"/>
      </w:pPr>
      <w:r>
        <w:t>за интенсивность и высокие результаты работы;</w:t>
      </w:r>
    </w:p>
    <w:p w:rsidR="008064C5" w:rsidRDefault="008064C5">
      <w:pPr>
        <w:pStyle w:val="ConsPlusNormal"/>
        <w:spacing w:before="220"/>
        <w:ind w:firstLine="540"/>
        <w:jc w:val="both"/>
      </w:pPr>
      <w:r>
        <w:t>за качество выполняемых работ, оказываемых услуг;</w:t>
      </w:r>
    </w:p>
    <w:p w:rsidR="008064C5" w:rsidRDefault="008064C5">
      <w:pPr>
        <w:pStyle w:val="ConsPlusNormal"/>
        <w:spacing w:before="220"/>
        <w:ind w:firstLine="540"/>
        <w:jc w:val="both"/>
      </w:pPr>
      <w:r>
        <w:t>реализация дополнительных проектов;</w:t>
      </w:r>
    </w:p>
    <w:p w:rsidR="008064C5" w:rsidRDefault="008064C5">
      <w:pPr>
        <w:pStyle w:val="ConsPlusNormal"/>
        <w:spacing w:before="220"/>
        <w:ind w:firstLine="540"/>
        <w:jc w:val="both"/>
      </w:pPr>
      <w:r>
        <w:t>учреждение (участие) системных исследований, мониторинга индивидуальных достижений обучающихся;</w:t>
      </w:r>
    </w:p>
    <w:p w:rsidR="008064C5" w:rsidRDefault="008064C5">
      <w:pPr>
        <w:pStyle w:val="ConsPlusNormal"/>
        <w:spacing w:before="220"/>
        <w:ind w:firstLine="540"/>
        <w:jc w:val="both"/>
      </w:pPr>
      <w:r>
        <w:t>динамика индивидуальных образовательных результатов;</w:t>
      </w:r>
    </w:p>
    <w:p w:rsidR="008064C5" w:rsidRDefault="008064C5">
      <w:pPr>
        <w:pStyle w:val="ConsPlusNormal"/>
        <w:spacing w:before="220"/>
        <w:ind w:firstLine="540"/>
        <w:jc w:val="both"/>
      </w:pPr>
      <w:r>
        <w:t>участие в реализации мероприятий, направленных на повышение престижа рабочих профессий и специальностей;</w:t>
      </w:r>
    </w:p>
    <w:p w:rsidR="008064C5" w:rsidRDefault="008064C5">
      <w:pPr>
        <w:pStyle w:val="ConsPlusNormal"/>
        <w:spacing w:before="220"/>
        <w:ind w:firstLine="540"/>
        <w:jc w:val="both"/>
      </w:pPr>
      <w:r>
        <w:t>реализация мероприятий, обеспечивающих взаимодействие с родителями обучающихся;</w:t>
      </w:r>
    </w:p>
    <w:p w:rsidR="008064C5" w:rsidRDefault="008064C5">
      <w:pPr>
        <w:pStyle w:val="ConsPlusNormal"/>
        <w:spacing w:before="220"/>
        <w:ind w:firstLine="540"/>
        <w:jc w:val="both"/>
      </w:pPr>
      <w:r>
        <w:t>участие и результаты участия обучающихся в олимпиадах, конкурсах, соревнованиях и т.п.;</w:t>
      </w:r>
    </w:p>
    <w:p w:rsidR="008064C5" w:rsidRDefault="008064C5">
      <w:pPr>
        <w:pStyle w:val="ConsPlusNormal"/>
        <w:spacing w:before="220"/>
        <w:ind w:firstLine="540"/>
        <w:jc w:val="both"/>
      </w:pPr>
      <w:r>
        <w:lastRenderedPageBreak/>
        <w:t>стабильность состава занимающихся, регулярность посещения занятий;</w:t>
      </w:r>
    </w:p>
    <w:p w:rsidR="008064C5" w:rsidRDefault="008064C5">
      <w:pPr>
        <w:pStyle w:val="ConsPlusNormal"/>
        <w:spacing w:before="220"/>
        <w:ind w:firstLine="540"/>
        <w:jc w:val="both"/>
      </w:pPr>
      <w:r>
        <w:t>участие в коллективных педагогических проектах;</w:t>
      </w:r>
    </w:p>
    <w:p w:rsidR="008064C5" w:rsidRDefault="008064C5">
      <w:pPr>
        <w:pStyle w:val="ConsPlusNormal"/>
        <w:spacing w:before="220"/>
        <w:ind w:firstLine="540"/>
        <w:jc w:val="both"/>
      </w:pPr>
      <w:r>
        <w:t>участие педагога в разработке и реализации основной образовательной программы;</w:t>
      </w:r>
    </w:p>
    <w:p w:rsidR="008064C5" w:rsidRDefault="008064C5">
      <w:pPr>
        <w:pStyle w:val="ConsPlusNormal"/>
        <w:spacing w:before="220"/>
        <w:ind w:firstLine="540"/>
        <w:jc w:val="both"/>
      </w:pPr>
      <w:r>
        <w:t>ведение физкультурно-оздоровительной и спортивной работы;</w:t>
      </w:r>
    </w:p>
    <w:p w:rsidR="008064C5" w:rsidRDefault="008064C5">
      <w:pPr>
        <w:pStyle w:val="ConsPlusNormal"/>
        <w:spacing w:before="220"/>
        <w:ind w:firstLine="540"/>
        <w:jc w:val="both"/>
      </w:pPr>
      <w:r>
        <w:t>работа с детьми из социально неблагополучных семей;</w:t>
      </w:r>
    </w:p>
    <w:p w:rsidR="008064C5" w:rsidRDefault="008064C5">
      <w:pPr>
        <w:pStyle w:val="ConsPlusNormal"/>
        <w:spacing w:before="220"/>
        <w:ind w:firstLine="540"/>
        <w:jc w:val="both"/>
      </w:pPr>
      <w:r>
        <w:t>создание элементов образовательной инфраструктуры (оформление кабинета, музея и т.п.);</w:t>
      </w:r>
    </w:p>
    <w:p w:rsidR="008064C5" w:rsidRDefault="008064C5">
      <w:pPr>
        <w:pStyle w:val="ConsPlusNormal"/>
        <w:spacing w:before="220"/>
        <w:ind w:firstLine="540"/>
        <w:jc w:val="both"/>
      </w:pPr>
      <w:r>
        <w:t>участие в выполнении особо важных работ и мероприятий;</w:t>
      </w:r>
    </w:p>
    <w:p w:rsidR="008064C5" w:rsidRDefault="008064C5">
      <w:pPr>
        <w:pStyle w:val="ConsPlusNormal"/>
        <w:spacing w:before="220"/>
        <w:ind w:firstLine="540"/>
        <w:jc w:val="both"/>
      </w:pPr>
      <w:r>
        <w:t>по итогам работы;</w:t>
      </w:r>
    </w:p>
    <w:p w:rsidR="008064C5" w:rsidRDefault="008064C5">
      <w:pPr>
        <w:pStyle w:val="ConsPlusNormal"/>
        <w:spacing w:before="220"/>
        <w:ind w:firstLine="540"/>
        <w:jc w:val="both"/>
      </w:pPr>
      <w:r>
        <w:t>иные показатели результативности, связанные с уставной деятельностью образовательной организации.</w:t>
      </w:r>
    </w:p>
    <w:p w:rsidR="008064C5" w:rsidRDefault="008064C5">
      <w:pPr>
        <w:pStyle w:val="ConsPlusNormal"/>
        <w:spacing w:before="220"/>
        <w:ind w:firstLine="540"/>
        <w:jc w:val="both"/>
      </w:pPr>
      <w:r>
        <w:t>2. Показатели эффективности деятельности заместителей руководителя и руководителя структурного подразделения:</w:t>
      </w:r>
    </w:p>
    <w:p w:rsidR="008064C5" w:rsidRDefault="008064C5">
      <w:pPr>
        <w:pStyle w:val="ConsPlusNormal"/>
        <w:spacing w:before="220"/>
        <w:ind w:firstLine="540"/>
        <w:jc w:val="both"/>
      </w:pPr>
      <w:r>
        <w:t>за интенсивность и высокие результаты работы;</w:t>
      </w:r>
    </w:p>
    <w:p w:rsidR="008064C5" w:rsidRDefault="008064C5">
      <w:pPr>
        <w:pStyle w:val="ConsPlusNormal"/>
        <w:spacing w:before="220"/>
        <w:ind w:firstLine="540"/>
        <w:jc w:val="both"/>
      </w:pPr>
      <w:r>
        <w:t>за качество выполняемых работ, оказываемых услуг;</w:t>
      </w:r>
    </w:p>
    <w:p w:rsidR="008064C5" w:rsidRDefault="008064C5">
      <w:pPr>
        <w:pStyle w:val="ConsPlusNormal"/>
        <w:spacing w:before="220"/>
        <w:ind w:firstLine="540"/>
        <w:jc w:val="both"/>
      </w:pPr>
      <w:r>
        <w:t>реализация дополнительных проектов;</w:t>
      </w:r>
    </w:p>
    <w:p w:rsidR="008064C5" w:rsidRDefault="008064C5">
      <w:pPr>
        <w:pStyle w:val="ConsPlusNormal"/>
        <w:spacing w:before="220"/>
        <w:ind w:firstLine="540"/>
        <w:jc w:val="both"/>
      </w:pPr>
      <w:r>
        <w:t>учреждение системных исследований, мониторинга индивидуальных достижений обучающихся;</w:t>
      </w:r>
    </w:p>
    <w:p w:rsidR="008064C5" w:rsidRDefault="008064C5">
      <w:pPr>
        <w:pStyle w:val="ConsPlusNormal"/>
        <w:spacing w:before="220"/>
        <w:ind w:firstLine="540"/>
        <w:jc w:val="both"/>
      </w:pPr>
      <w:r>
        <w:t>динамика индивидуальных образовательных результатов обучающихся (по материалам контрольных мероприятий);</w:t>
      </w:r>
    </w:p>
    <w:p w:rsidR="008064C5" w:rsidRDefault="008064C5">
      <w:pPr>
        <w:pStyle w:val="ConsPlusNormal"/>
        <w:spacing w:before="220"/>
        <w:ind w:firstLine="540"/>
        <w:jc w:val="both"/>
      </w:pPr>
      <w:r>
        <w:t>реализация мероприятий по профилактике правонарушений среди несовершеннолетних;</w:t>
      </w:r>
    </w:p>
    <w:p w:rsidR="008064C5" w:rsidRDefault="008064C5">
      <w:pPr>
        <w:pStyle w:val="ConsPlusNormal"/>
        <w:spacing w:before="220"/>
        <w:ind w:firstLine="540"/>
        <w:jc w:val="both"/>
      </w:pPr>
      <w:r>
        <w:t>результаты участия обучающихся в олимпиадах, конкурсах, соревнованиях и т.д.;</w:t>
      </w:r>
    </w:p>
    <w:p w:rsidR="008064C5" w:rsidRDefault="008064C5">
      <w:pPr>
        <w:pStyle w:val="ConsPlusNormal"/>
        <w:spacing w:before="220"/>
        <w:ind w:firstLine="540"/>
        <w:jc w:val="both"/>
      </w:pPr>
      <w:r>
        <w:t>реализация мероприятий по привлечению молодых педагогов;</w:t>
      </w:r>
    </w:p>
    <w:p w:rsidR="008064C5" w:rsidRDefault="008064C5">
      <w:pPr>
        <w:pStyle w:val="ConsPlusNormal"/>
        <w:spacing w:before="220"/>
        <w:ind w:firstLine="540"/>
        <w:jc w:val="both"/>
      </w:pPr>
      <w:r>
        <w:t>реализация программ, направленных на работу с одаренными детьми;</w:t>
      </w:r>
    </w:p>
    <w:p w:rsidR="008064C5" w:rsidRDefault="008064C5">
      <w:pPr>
        <w:pStyle w:val="ConsPlusNormal"/>
        <w:spacing w:before="220"/>
        <w:ind w:firstLine="540"/>
        <w:jc w:val="both"/>
      </w:pPr>
      <w:r>
        <w:t>учреждение физкультурно-оздоровительной и спортивной работы;</w:t>
      </w:r>
    </w:p>
    <w:p w:rsidR="008064C5" w:rsidRDefault="008064C5">
      <w:pPr>
        <w:pStyle w:val="ConsPlusNormal"/>
        <w:spacing w:before="220"/>
        <w:ind w:firstLine="540"/>
        <w:jc w:val="both"/>
      </w:pPr>
      <w:r>
        <w:t>работа с детьми из социально неблагополучных семей;</w:t>
      </w:r>
    </w:p>
    <w:p w:rsidR="008064C5" w:rsidRDefault="008064C5">
      <w:pPr>
        <w:pStyle w:val="ConsPlusNormal"/>
        <w:spacing w:before="220"/>
        <w:ind w:firstLine="540"/>
        <w:jc w:val="both"/>
      </w:pPr>
      <w:r>
        <w:t>своевременное и качественное представление отчетности;</w:t>
      </w:r>
    </w:p>
    <w:p w:rsidR="008064C5" w:rsidRDefault="008064C5">
      <w:pPr>
        <w:pStyle w:val="ConsPlusNormal"/>
        <w:spacing w:before="220"/>
        <w:ind w:firstLine="540"/>
        <w:jc w:val="both"/>
      </w:pPr>
      <w:r>
        <w:t>участие в выполнении особо важных работ и мероприятий;</w:t>
      </w:r>
    </w:p>
    <w:p w:rsidR="008064C5" w:rsidRDefault="008064C5">
      <w:pPr>
        <w:pStyle w:val="ConsPlusNormal"/>
        <w:spacing w:before="220"/>
        <w:ind w:firstLine="540"/>
        <w:jc w:val="both"/>
      </w:pPr>
      <w:r>
        <w:t>по итогам работы;</w:t>
      </w:r>
    </w:p>
    <w:p w:rsidR="008064C5" w:rsidRDefault="008064C5">
      <w:pPr>
        <w:pStyle w:val="ConsPlusNormal"/>
        <w:spacing w:before="220"/>
        <w:ind w:firstLine="540"/>
        <w:jc w:val="both"/>
      </w:pPr>
      <w:r>
        <w:t>иные показатели результативности, связанные с уставной деятельностью образовательной организации.</w:t>
      </w:r>
    </w:p>
    <w:p w:rsidR="008064C5" w:rsidRDefault="008064C5">
      <w:pPr>
        <w:pStyle w:val="ConsPlusNormal"/>
        <w:spacing w:before="220"/>
        <w:ind w:firstLine="540"/>
        <w:jc w:val="both"/>
      </w:pPr>
      <w:r>
        <w:t>3. Показатели эффективности деятельности работников из числа учебно-вспомогательного персонала:</w:t>
      </w:r>
    </w:p>
    <w:p w:rsidR="008064C5" w:rsidRDefault="008064C5">
      <w:pPr>
        <w:pStyle w:val="ConsPlusNormal"/>
        <w:spacing w:before="220"/>
        <w:ind w:firstLine="540"/>
        <w:jc w:val="both"/>
      </w:pPr>
      <w:r>
        <w:lastRenderedPageBreak/>
        <w:t>за интенсивность и высокие результаты работы;</w:t>
      </w:r>
    </w:p>
    <w:p w:rsidR="008064C5" w:rsidRDefault="008064C5">
      <w:pPr>
        <w:pStyle w:val="ConsPlusNormal"/>
        <w:spacing w:before="220"/>
        <w:ind w:firstLine="540"/>
        <w:jc w:val="both"/>
      </w:pPr>
      <w:r>
        <w:t>за качество выполняемых работ, оказываемых услуг;</w:t>
      </w:r>
    </w:p>
    <w:p w:rsidR="008064C5" w:rsidRDefault="008064C5">
      <w:pPr>
        <w:pStyle w:val="ConsPlusNormal"/>
        <w:spacing w:before="220"/>
        <w:ind w:firstLine="540"/>
        <w:jc w:val="both"/>
      </w:pPr>
      <w:r>
        <w:t>работа с детьми из социально неблагополучных семей;</w:t>
      </w:r>
    </w:p>
    <w:p w:rsidR="008064C5" w:rsidRDefault="008064C5">
      <w:pPr>
        <w:pStyle w:val="ConsPlusNormal"/>
        <w:spacing w:before="220"/>
        <w:ind w:firstLine="540"/>
        <w:jc w:val="both"/>
      </w:pPr>
      <w:r>
        <w:t>учреждение физкультурно-оздоровительной и спортивной работы;</w:t>
      </w:r>
    </w:p>
    <w:p w:rsidR="008064C5" w:rsidRDefault="008064C5">
      <w:pPr>
        <w:pStyle w:val="ConsPlusNormal"/>
        <w:spacing w:before="220"/>
        <w:ind w:firstLine="540"/>
        <w:jc w:val="both"/>
      </w:pPr>
      <w:r>
        <w:t>отсутствие фактов нарушения законодательства по результатам проверок надзорных и контролирующих органов;</w:t>
      </w:r>
    </w:p>
    <w:p w:rsidR="008064C5" w:rsidRDefault="008064C5">
      <w:pPr>
        <w:pStyle w:val="ConsPlusNormal"/>
        <w:spacing w:before="220"/>
        <w:ind w:firstLine="540"/>
        <w:jc w:val="both"/>
      </w:pPr>
      <w:r>
        <w:t>участие в выполнении особо важных работ и мероприятий;</w:t>
      </w:r>
    </w:p>
    <w:p w:rsidR="008064C5" w:rsidRDefault="008064C5">
      <w:pPr>
        <w:pStyle w:val="ConsPlusNormal"/>
        <w:spacing w:before="220"/>
        <w:ind w:firstLine="540"/>
        <w:jc w:val="both"/>
      </w:pPr>
      <w:r>
        <w:t>по итогам работы;</w:t>
      </w:r>
    </w:p>
    <w:p w:rsidR="008064C5" w:rsidRDefault="008064C5">
      <w:pPr>
        <w:pStyle w:val="ConsPlusNormal"/>
        <w:spacing w:before="220"/>
        <w:ind w:firstLine="540"/>
        <w:jc w:val="both"/>
      </w:pPr>
      <w:r>
        <w:t>иные показатели результативности, связанные с уставной деятельностью образовательной организации.</w:t>
      </w:r>
    </w:p>
    <w:p w:rsidR="008064C5" w:rsidRDefault="008064C5">
      <w:pPr>
        <w:pStyle w:val="ConsPlusNormal"/>
        <w:spacing w:before="220"/>
        <w:ind w:firstLine="540"/>
        <w:jc w:val="both"/>
      </w:pPr>
      <w:r>
        <w:t>4. Показатели эффективности деятельности работников из числа младшего обслуживающего персонала:</w:t>
      </w:r>
    </w:p>
    <w:p w:rsidR="008064C5" w:rsidRDefault="008064C5">
      <w:pPr>
        <w:pStyle w:val="ConsPlusNormal"/>
        <w:spacing w:before="220"/>
        <w:ind w:firstLine="540"/>
        <w:jc w:val="both"/>
      </w:pPr>
      <w:r>
        <w:t>за интенсивность и высокие результаты работы;</w:t>
      </w:r>
    </w:p>
    <w:p w:rsidR="008064C5" w:rsidRDefault="008064C5">
      <w:pPr>
        <w:pStyle w:val="ConsPlusNormal"/>
        <w:spacing w:before="220"/>
        <w:ind w:firstLine="540"/>
        <w:jc w:val="both"/>
      </w:pPr>
      <w:r>
        <w:t>за качество выполняемых работ, оказываемых услуг;</w:t>
      </w:r>
    </w:p>
    <w:p w:rsidR="008064C5" w:rsidRDefault="008064C5">
      <w:pPr>
        <w:pStyle w:val="ConsPlusNormal"/>
        <w:spacing w:before="220"/>
        <w:ind w:firstLine="540"/>
        <w:jc w:val="both"/>
      </w:pPr>
      <w:r>
        <w:t>отсутствие фактов нарушения законодательства по результатам проверок надзорных и контролирующих органов;</w:t>
      </w:r>
    </w:p>
    <w:p w:rsidR="008064C5" w:rsidRDefault="008064C5">
      <w:pPr>
        <w:pStyle w:val="ConsPlusNormal"/>
        <w:spacing w:before="220"/>
        <w:ind w:firstLine="540"/>
        <w:jc w:val="both"/>
      </w:pPr>
      <w:r>
        <w:t>участие в выполнении особо важных работ и мероприятий;</w:t>
      </w:r>
    </w:p>
    <w:p w:rsidR="008064C5" w:rsidRDefault="008064C5">
      <w:pPr>
        <w:pStyle w:val="ConsPlusNormal"/>
        <w:spacing w:before="220"/>
        <w:ind w:firstLine="540"/>
        <w:jc w:val="both"/>
      </w:pPr>
      <w:r>
        <w:t>по итогам работы;</w:t>
      </w:r>
    </w:p>
    <w:p w:rsidR="008064C5" w:rsidRDefault="008064C5">
      <w:pPr>
        <w:pStyle w:val="ConsPlusNormal"/>
        <w:spacing w:before="220"/>
        <w:ind w:firstLine="540"/>
        <w:jc w:val="both"/>
      </w:pPr>
      <w:r>
        <w:t>иные показатели результативности, связанные с уставной деятельностью образовательной организации.</w:t>
      </w:r>
    </w:p>
    <w:p w:rsidR="008064C5" w:rsidRDefault="008064C5">
      <w:pPr>
        <w:pStyle w:val="ConsPlusNormal"/>
        <w:jc w:val="both"/>
      </w:pPr>
    </w:p>
    <w:p w:rsidR="008064C5" w:rsidRDefault="008064C5">
      <w:pPr>
        <w:pStyle w:val="ConsPlusNormal"/>
        <w:jc w:val="both"/>
      </w:pPr>
    </w:p>
    <w:p w:rsidR="008064C5" w:rsidRDefault="008064C5">
      <w:pPr>
        <w:pStyle w:val="ConsPlusNormal"/>
        <w:pBdr>
          <w:bottom w:val="single" w:sz="6" w:space="0" w:color="auto"/>
        </w:pBdr>
        <w:spacing w:before="100" w:after="100"/>
        <w:jc w:val="both"/>
        <w:rPr>
          <w:sz w:val="2"/>
          <w:szCs w:val="2"/>
        </w:rPr>
      </w:pPr>
    </w:p>
    <w:p w:rsidR="00FD644D" w:rsidRDefault="00FD644D">
      <w:bookmarkStart w:id="23" w:name="_GoBack"/>
      <w:bookmarkEnd w:id="23"/>
    </w:p>
    <w:sectPr w:rsidR="00FD644D" w:rsidSect="002973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4C5"/>
    <w:rsid w:val="008064C5"/>
    <w:rsid w:val="00FD6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695D3-3392-474F-8DD9-DC8AF61B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64C5"/>
    <w:pPr>
      <w:widowControl w:val="0"/>
      <w:autoSpaceDE w:val="0"/>
      <w:autoSpaceDN w:val="0"/>
      <w:ind w:firstLine="0"/>
      <w:jc w:val="left"/>
    </w:pPr>
    <w:rPr>
      <w:rFonts w:ascii="Calibri" w:eastAsiaTheme="minorEastAsia" w:hAnsi="Calibri" w:cs="Calibri"/>
      <w:lang w:eastAsia="ru-RU"/>
    </w:rPr>
  </w:style>
  <w:style w:type="paragraph" w:customStyle="1" w:styleId="ConsPlusNonformat">
    <w:name w:val="ConsPlusNonformat"/>
    <w:rsid w:val="008064C5"/>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Title">
    <w:name w:val="ConsPlusTitle"/>
    <w:rsid w:val="008064C5"/>
    <w:pPr>
      <w:widowControl w:val="0"/>
      <w:autoSpaceDE w:val="0"/>
      <w:autoSpaceDN w:val="0"/>
      <w:ind w:firstLine="0"/>
      <w:jc w:val="left"/>
    </w:pPr>
    <w:rPr>
      <w:rFonts w:ascii="Calibri" w:eastAsiaTheme="minorEastAsia" w:hAnsi="Calibri" w:cs="Calibri"/>
      <w:b/>
      <w:lang w:eastAsia="ru-RU"/>
    </w:rPr>
  </w:style>
  <w:style w:type="paragraph" w:customStyle="1" w:styleId="ConsPlusCell">
    <w:name w:val="ConsPlusCell"/>
    <w:rsid w:val="008064C5"/>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DocList">
    <w:name w:val="ConsPlusDocList"/>
    <w:rsid w:val="008064C5"/>
    <w:pPr>
      <w:widowControl w:val="0"/>
      <w:autoSpaceDE w:val="0"/>
      <w:autoSpaceDN w:val="0"/>
      <w:ind w:firstLine="0"/>
      <w:jc w:val="left"/>
    </w:pPr>
    <w:rPr>
      <w:rFonts w:ascii="Calibri" w:eastAsiaTheme="minorEastAsia" w:hAnsi="Calibri" w:cs="Calibri"/>
      <w:lang w:eastAsia="ru-RU"/>
    </w:rPr>
  </w:style>
  <w:style w:type="paragraph" w:customStyle="1" w:styleId="ConsPlusTitlePage">
    <w:name w:val="ConsPlusTitlePage"/>
    <w:rsid w:val="008064C5"/>
    <w:pPr>
      <w:widowControl w:val="0"/>
      <w:autoSpaceDE w:val="0"/>
      <w:autoSpaceDN w:val="0"/>
      <w:ind w:firstLine="0"/>
      <w:jc w:val="left"/>
    </w:pPr>
    <w:rPr>
      <w:rFonts w:ascii="Tahoma" w:eastAsiaTheme="minorEastAsia" w:hAnsi="Tahoma" w:cs="Tahoma"/>
      <w:sz w:val="20"/>
      <w:lang w:eastAsia="ru-RU"/>
    </w:rPr>
  </w:style>
  <w:style w:type="paragraph" w:customStyle="1" w:styleId="ConsPlusJurTerm">
    <w:name w:val="ConsPlusJurTerm"/>
    <w:rsid w:val="008064C5"/>
    <w:pPr>
      <w:widowControl w:val="0"/>
      <w:autoSpaceDE w:val="0"/>
      <w:autoSpaceDN w:val="0"/>
      <w:ind w:firstLine="0"/>
      <w:jc w:val="left"/>
    </w:pPr>
    <w:rPr>
      <w:rFonts w:ascii="Tahoma" w:eastAsiaTheme="minorEastAsia" w:hAnsi="Tahoma" w:cs="Tahoma"/>
      <w:sz w:val="26"/>
      <w:lang w:eastAsia="ru-RU"/>
    </w:rPr>
  </w:style>
  <w:style w:type="paragraph" w:customStyle="1" w:styleId="ConsPlusTextList">
    <w:name w:val="ConsPlusTextList"/>
    <w:rsid w:val="008064C5"/>
    <w:pPr>
      <w:widowControl w:val="0"/>
      <w:autoSpaceDE w:val="0"/>
      <w:autoSpaceDN w:val="0"/>
      <w:ind w:firstLine="0"/>
      <w:jc w:val="left"/>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08&amp;n=183244&amp;dst=100010" TargetMode="External"/><Relationship Id="rId21" Type="http://schemas.openxmlformats.org/officeDocument/2006/relationships/hyperlink" Target="https://login.consultant.ru/link/?req=doc&amp;base=RLAW908&amp;n=184763&amp;dst=100005" TargetMode="External"/><Relationship Id="rId42" Type="http://schemas.openxmlformats.org/officeDocument/2006/relationships/hyperlink" Target="https://login.consultant.ru/link/?req=doc&amp;base=RLAW908&amp;n=180546&amp;dst=100005" TargetMode="External"/><Relationship Id="rId63" Type="http://schemas.openxmlformats.org/officeDocument/2006/relationships/hyperlink" Target="https://login.consultant.ru/link/?req=doc&amp;base=RZR&amp;n=295655" TargetMode="External"/><Relationship Id="rId84" Type="http://schemas.openxmlformats.org/officeDocument/2006/relationships/hyperlink" Target="https://login.consultant.ru/link/?req=doc&amp;base=RLAW908&amp;n=183244&amp;dst=100007" TargetMode="External"/><Relationship Id="rId138" Type="http://schemas.openxmlformats.org/officeDocument/2006/relationships/hyperlink" Target="https://login.consultant.ru/link/?req=doc&amp;base=RLAW908&amp;n=174724&amp;dst=100163" TargetMode="External"/><Relationship Id="rId159" Type="http://schemas.openxmlformats.org/officeDocument/2006/relationships/hyperlink" Target="https://login.consultant.ru/link/?req=doc&amp;base=RLAW908&amp;n=184763&amp;dst=100012" TargetMode="External"/><Relationship Id="rId170" Type="http://schemas.openxmlformats.org/officeDocument/2006/relationships/hyperlink" Target="https://login.consultant.ru/link/?req=doc&amp;base=RLAW908&amp;n=184763&amp;dst=100010" TargetMode="External"/><Relationship Id="rId191" Type="http://schemas.openxmlformats.org/officeDocument/2006/relationships/hyperlink" Target="https://login.consultant.ru/link/?req=doc&amp;base=RLAW908&amp;n=178975&amp;dst=100007" TargetMode="External"/><Relationship Id="rId107" Type="http://schemas.openxmlformats.org/officeDocument/2006/relationships/hyperlink" Target="https://login.consultant.ru/link/?req=doc&amp;base=RZR&amp;n=486034&amp;dst=100047" TargetMode="External"/><Relationship Id="rId11" Type="http://schemas.openxmlformats.org/officeDocument/2006/relationships/hyperlink" Target="https://login.consultant.ru/link/?req=doc&amp;base=RLAW908&amp;n=176515&amp;dst=100005" TargetMode="External"/><Relationship Id="rId32" Type="http://schemas.openxmlformats.org/officeDocument/2006/relationships/hyperlink" Target="https://login.consultant.ru/link/?req=doc&amp;base=RLAW908&amp;n=161644" TargetMode="External"/><Relationship Id="rId53" Type="http://schemas.openxmlformats.org/officeDocument/2006/relationships/hyperlink" Target="https://login.consultant.ru/link/?req=doc&amp;base=RZR&amp;n=186202" TargetMode="External"/><Relationship Id="rId74" Type="http://schemas.openxmlformats.org/officeDocument/2006/relationships/hyperlink" Target="https://login.consultant.ru/link/?req=doc&amp;base=RLAW908&amp;n=174724&amp;dst=100007" TargetMode="External"/><Relationship Id="rId128" Type="http://schemas.openxmlformats.org/officeDocument/2006/relationships/hyperlink" Target="https://login.consultant.ru/link/?req=doc&amp;base=RLAW908&amp;n=174724&amp;dst=100119" TargetMode="External"/><Relationship Id="rId149" Type="http://schemas.openxmlformats.org/officeDocument/2006/relationships/hyperlink" Target="https://login.consultant.ru/link/?req=doc&amp;base=RLAW908&amp;n=174724&amp;dst=100245" TargetMode="External"/><Relationship Id="rId5" Type="http://schemas.openxmlformats.org/officeDocument/2006/relationships/hyperlink" Target="https://login.consultant.ru/link/?req=doc&amp;base=RLAW908&amp;n=174152&amp;dst=100005" TargetMode="External"/><Relationship Id="rId95" Type="http://schemas.openxmlformats.org/officeDocument/2006/relationships/hyperlink" Target="https://login.consultant.ru/link/?req=doc&amp;base=RLAW908&amp;n=174724&amp;dst=100060" TargetMode="External"/><Relationship Id="rId160" Type="http://schemas.openxmlformats.org/officeDocument/2006/relationships/hyperlink" Target="https://login.consultant.ru/link/?req=doc&amp;base=RLAW908&amp;n=175512&amp;dst=100017" TargetMode="External"/><Relationship Id="rId181" Type="http://schemas.openxmlformats.org/officeDocument/2006/relationships/hyperlink" Target="https://login.consultant.ru/link/?req=doc&amp;base=RLAW908&amp;n=174689&amp;dst=100157" TargetMode="External"/><Relationship Id="rId22" Type="http://schemas.openxmlformats.org/officeDocument/2006/relationships/hyperlink" Target="https://login.consultant.ru/link/?req=doc&amp;base=RZR&amp;n=502632&amp;dst=657" TargetMode="External"/><Relationship Id="rId43" Type="http://schemas.openxmlformats.org/officeDocument/2006/relationships/hyperlink" Target="https://login.consultant.ru/link/?req=doc&amp;base=RLAW908&amp;n=181066&amp;dst=100005" TargetMode="External"/><Relationship Id="rId64" Type="http://schemas.openxmlformats.org/officeDocument/2006/relationships/hyperlink" Target="https://login.consultant.ru/link/?req=doc&amp;base=RZR&amp;n=86523" TargetMode="External"/><Relationship Id="rId118" Type="http://schemas.openxmlformats.org/officeDocument/2006/relationships/hyperlink" Target="https://login.consultant.ru/link/?req=doc&amp;base=RLAW908&amp;n=179524&amp;dst=100007" TargetMode="External"/><Relationship Id="rId139" Type="http://schemas.openxmlformats.org/officeDocument/2006/relationships/hyperlink" Target="https://login.consultant.ru/link/?req=doc&amp;base=RLAW908&amp;n=174724&amp;dst=100165" TargetMode="External"/><Relationship Id="rId85" Type="http://schemas.openxmlformats.org/officeDocument/2006/relationships/hyperlink" Target="https://login.consultant.ru/link/?req=doc&amp;base=RLAW908&amp;n=174724&amp;dst=100035" TargetMode="External"/><Relationship Id="rId150" Type="http://schemas.openxmlformats.org/officeDocument/2006/relationships/hyperlink" Target="https://login.consultant.ru/link/?req=doc&amp;base=RLAW908&amp;n=184763&amp;dst=100006" TargetMode="External"/><Relationship Id="rId171" Type="http://schemas.openxmlformats.org/officeDocument/2006/relationships/hyperlink" Target="https://login.consultant.ru/link/?req=doc&amp;base=RLAW908&amp;n=184763&amp;dst=100012" TargetMode="External"/><Relationship Id="rId192" Type="http://schemas.openxmlformats.org/officeDocument/2006/relationships/hyperlink" Target="https://login.consultant.ru/link/?req=doc&amp;base=RLAW908&amp;n=174724&amp;dst=100320" TargetMode="External"/><Relationship Id="rId12" Type="http://schemas.openxmlformats.org/officeDocument/2006/relationships/hyperlink" Target="https://login.consultant.ru/link/?req=doc&amp;base=RLAW908&amp;n=178975&amp;dst=100005" TargetMode="External"/><Relationship Id="rId33" Type="http://schemas.openxmlformats.org/officeDocument/2006/relationships/hyperlink" Target="https://login.consultant.ru/link/?req=doc&amp;base=RLAW908&amp;n=174153&amp;dst=100005" TargetMode="External"/><Relationship Id="rId108" Type="http://schemas.openxmlformats.org/officeDocument/2006/relationships/hyperlink" Target="https://login.consultant.ru/link/?req=doc&amp;base=RLAW908&amp;n=180546&amp;dst=100010" TargetMode="External"/><Relationship Id="rId129" Type="http://schemas.openxmlformats.org/officeDocument/2006/relationships/image" Target="media/image4.wmf"/><Relationship Id="rId54" Type="http://schemas.openxmlformats.org/officeDocument/2006/relationships/hyperlink" Target="https://login.consultant.ru/link/?req=doc&amp;base=RZR&amp;n=71389" TargetMode="External"/><Relationship Id="rId75" Type="http://schemas.openxmlformats.org/officeDocument/2006/relationships/hyperlink" Target="https://login.consultant.ru/link/?req=doc&amp;base=RLAW908&amp;n=174724&amp;dst=100009" TargetMode="External"/><Relationship Id="rId96" Type="http://schemas.openxmlformats.org/officeDocument/2006/relationships/hyperlink" Target="https://login.consultant.ru/link/?req=doc&amp;base=RLAW908&amp;n=183244&amp;dst=100009" TargetMode="External"/><Relationship Id="rId140" Type="http://schemas.openxmlformats.org/officeDocument/2006/relationships/hyperlink" Target="https://login.consultant.ru/link/?req=doc&amp;base=RLAW908&amp;n=174724&amp;dst=100167" TargetMode="External"/><Relationship Id="rId161" Type="http://schemas.openxmlformats.org/officeDocument/2006/relationships/hyperlink" Target="https://login.consultant.ru/link/?req=doc&amp;base=RLAW908&amp;n=176515&amp;dst=100091" TargetMode="External"/><Relationship Id="rId182" Type="http://schemas.openxmlformats.org/officeDocument/2006/relationships/hyperlink" Target="https://login.consultant.ru/link/?req=doc&amp;base=RLAW908&amp;n=176515&amp;dst=100097" TargetMode="External"/><Relationship Id="rId6" Type="http://schemas.openxmlformats.org/officeDocument/2006/relationships/hyperlink" Target="https://login.consultant.ru/link/?req=doc&amp;base=RLAW908&amp;n=174153&amp;dst=100005" TargetMode="External"/><Relationship Id="rId23" Type="http://schemas.openxmlformats.org/officeDocument/2006/relationships/hyperlink" Target="https://login.consultant.ru/link/?req=doc&amp;base=RZR&amp;n=502632&amp;dst=693" TargetMode="External"/><Relationship Id="rId119" Type="http://schemas.openxmlformats.org/officeDocument/2006/relationships/hyperlink" Target="https://login.consultant.ru/link/?req=doc&amp;base=RLAW908&amp;n=179053&amp;dst=100007" TargetMode="External"/><Relationship Id="rId44" Type="http://schemas.openxmlformats.org/officeDocument/2006/relationships/hyperlink" Target="https://login.consultant.ru/link/?req=doc&amp;base=RLAW908&amp;n=181831&amp;dst=100005" TargetMode="External"/><Relationship Id="rId65" Type="http://schemas.openxmlformats.org/officeDocument/2006/relationships/hyperlink" Target="https://login.consultant.ru/link/?req=doc&amp;base=RZR&amp;n=58053" TargetMode="External"/><Relationship Id="rId86" Type="http://schemas.openxmlformats.org/officeDocument/2006/relationships/hyperlink" Target="https://login.consultant.ru/link/?req=doc&amp;base=RLAW908&amp;n=183244&amp;dst=100008" TargetMode="External"/><Relationship Id="rId130" Type="http://schemas.openxmlformats.org/officeDocument/2006/relationships/hyperlink" Target="https://login.consultant.ru/link/?req=doc&amp;base=RLAW908&amp;n=174724&amp;dst=100127" TargetMode="External"/><Relationship Id="rId151" Type="http://schemas.openxmlformats.org/officeDocument/2006/relationships/hyperlink" Target="https://login.consultant.ru/link/?req=doc&amp;base=RLAW908&amp;n=183244&amp;dst=100019" TargetMode="External"/><Relationship Id="rId172" Type="http://schemas.openxmlformats.org/officeDocument/2006/relationships/hyperlink" Target="https://login.consultant.ru/link/?req=doc&amp;base=RLAW908&amp;n=175512&amp;dst=100021" TargetMode="External"/><Relationship Id="rId193" Type="http://schemas.openxmlformats.org/officeDocument/2006/relationships/hyperlink" Target="https://login.consultant.ru/link/?req=doc&amp;base=RLAW908&amp;n=174724&amp;dst=100321" TargetMode="External"/><Relationship Id="rId13" Type="http://schemas.openxmlformats.org/officeDocument/2006/relationships/hyperlink" Target="https://login.consultant.ru/link/?req=doc&amp;base=RLAW908&amp;n=179053&amp;dst=100005" TargetMode="External"/><Relationship Id="rId109" Type="http://schemas.openxmlformats.org/officeDocument/2006/relationships/image" Target="media/image1.wmf"/><Relationship Id="rId34" Type="http://schemas.openxmlformats.org/officeDocument/2006/relationships/hyperlink" Target="https://login.consultant.ru/link/?req=doc&amp;base=RLAW908&amp;n=174724&amp;dst=100005" TargetMode="External"/><Relationship Id="rId55" Type="http://schemas.openxmlformats.org/officeDocument/2006/relationships/hyperlink" Target="https://login.consultant.ru/link/?req=doc&amp;base=RZR&amp;n=214641" TargetMode="External"/><Relationship Id="rId76" Type="http://schemas.openxmlformats.org/officeDocument/2006/relationships/hyperlink" Target="https://login.consultant.ru/link/?req=doc&amp;base=RLAW908&amp;n=174724&amp;dst=100011" TargetMode="External"/><Relationship Id="rId97" Type="http://schemas.openxmlformats.org/officeDocument/2006/relationships/hyperlink" Target="https://login.consultant.ru/link/?req=doc&amp;base=RLAW908&amp;n=179524&amp;dst=100006" TargetMode="External"/><Relationship Id="rId120" Type="http://schemas.openxmlformats.org/officeDocument/2006/relationships/hyperlink" Target="https://login.consultant.ru/link/?req=doc&amp;base=RLAW908&amp;n=178975&amp;dst=100010" TargetMode="External"/><Relationship Id="rId141" Type="http://schemas.openxmlformats.org/officeDocument/2006/relationships/hyperlink" Target="https://login.consultant.ru/link/?req=doc&amp;base=RLAW908&amp;n=174724&amp;dst=100168" TargetMode="External"/><Relationship Id="rId7" Type="http://schemas.openxmlformats.org/officeDocument/2006/relationships/hyperlink" Target="https://login.consultant.ru/link/?req=doc&amp;base=RLAW908&amp;n=174724&amp;dst=100005" TargetMode="External"/><Relationship Id="rId162" Type="http://schemas.openxmlformats.org/officeDocument/2006/relationships/hyperlink" Target="https://login.consultant.ru/link/?req=doc&amp;base=RLAW908&amp;n=181066&amp;dst=100006" TargetMode="External"/><Relationship Id="rId183" Type="http://schemas.openxmlformats.org/officeDocument/2006/relationships/hyperlink" Target="https://login.consultant.ru/link/?req=doc&amp;base=RLAW908&amp;n=178975&amp;dst=100007" TargetMode="External"/><Relationship Id="rId2" Type="http://schemas.openxmlformats.org/officeDocument/2006/relationships/settings" Target="settings.xml"/><Relationship Id="rId29" Type="http://schemas.openxmlformats.org/officeDocument/2006/relationships/hyperlink" Target="https://login.consultant.ru/link/?req=doc&amp;base=RLAW908&amp;n=152140" TargetMode="External"/><Relationship Id="rId24" Type="http://schemas.openxmlformats.org/officeDocument/2006/relationships/hyperlink" Target="https://login.consultant.ru/link/?req=doc&amp;base=RZR&amp;n=502632&amp;dst=2226" TargetMode="External"/><Relationship Id="rId40" Type="http://schemas.openxmlformats.org/officeDocument/2006/relationships/hyperlink" Target="https://login.consultant.ru/link/?req=doc&amp;base=RLAW908&amp;n=179053&amp;dst=100005" TargetMode="External"/><Relationship Id="rId45" Type="http://schemas.openxmlformats.org/officeDocument/2006/relationships/hyperlink" Target="https://login.consultant.ru/link/?req=doc&amp;base=RLAW908&amp;n=182819&amp;dst=100005" TargetMode="External"/><Relationship Id="rId66" Type="http://schemas.openxmlformats.org/officeDocument/2006/relationships/hyperlink" Target="https://login.consultant.ru/link/?req=doc&amp;base=RZR&amp;n=77852" TargetMode="External"/><Relationship Id="rId87" Type="http://schemas.openxmlformats.org/officeDocument/2006/relationships/hyperlink" Target="https://login.consultant.ru/link/?req=doc&amp;base=RLAW908&amp;n=174724&amp;dst=100042" TargetMode="External"/><Relationship Id="rId110" Type="http://schemas.openxmlformats.org/officeDocument/2006/relationships/hyperlink" Target="https://login.consultant.ru/link/?req=doc&amp;base=RLAW908&amp;n=174689&amp;dst=100112" TargetMode="External"/><Relationship Id="rId115" Type="http://schemas.openxmlformats.org/officeDocument/2006/relationships/image" Target="media/image3.wmf"/><Relationship Id="rId131" Type="http://schemas.openxmlformats.org/officeDocument/2006/relationships/hyperlink" Target="https://login.consultant.ru/link/?req=doc&amp;base=RLAW908&amp;n=174724&amp;dst=100128" TargetMode="External"/><Relationship Id="rId136" Type="http://schemas.openxmlformats.org/officeDocument/2006/relationships/hyperlink" Target="https://login.consultant.ru/link/?req=doc&amp;base=RLAW908&amp;n=183244&amp;dst=100013" TargetMode="External"/><Relationship Id="rId157" Type="http://schemas.openxmlformats.org/officeDocument/2006/relationships/hyperlink" Target="https://login.consultant.ru/link/?req=doc&amp;base=RLAW908&amp;n=174724&amp;dst=100275" TargetMode="External"/><Relationship Id="rId178" Type="http://schemas.openxmlformats.org/officeDocument/2006/relationships/hyperlink" Target="https://login.consultant.ru/link/?req=doc&amp;base=RLAW908&amp;n=184762&amp;dst=100005" TargetMode="External"/><Relationship Id="rId61" Type="http://schemas.openxmlformats.org/officeDocument/2006/relationships/hyperlink" Target="https://login.consultant.ru/link/?req=doc&amp;base=RZR&amp;n=163383" TargetMode="External"/><Relationship Id="rId82" Type="http://schemas.openxmlformats.org/officeDocument/2006/relationships/hyperlink" Target="https://login.consultant.ru/link/?req=doc&amp;base=RLAW908&amp;n=174724&amp;dst=100028" TargetMode="External"/><Relationship Id="rId152" Type="http://schemas.openxmlformats.org/officeDocument/2006/relationships/hyperlink" Target="https://login.consultant.ru/link/?req=doc&amp;base=RLAW908&amp;n=174724&amp;dst=100246" TargetMode="External"/><Relationship Id="rId173" Type="http://schemas.openxmlformats.org/officeDocument/2006/relationships/hyperlink" Target="https://login.consultant.ru/link/?req=doc&amp;base=RLAW908&amp;n=176515&amp;dst=100093" TargetMode="External"/><Relationship Id="rId194" Type="http://schemas.openxmlformats.org/officeDocument/2006/relationships/hyperlink" Target="https://login.consultant.ru/link/?req=doc&amp;base=RLAW908&amp;n=182819&amp;dst=100019" TargetMode="External"/><Relationship Id="rId199" Type="http://schemas.openxmlformats.org/officeDocument/2006/relationships/hyperlink" Target="https://login.consultant.ru/link/?req=doc&amp;base=RLAW908&amp;n=174724&amp;dst=100326" TargetMode="External"/><Relationship Id="rId19" Type="http://schemas.openxmlformats.org/officeDocument/2006/relationships/hyperlink" Target="https://login.consultant.ru/link/?req=doc&amp;base=RLAW908&amp;n=183244&amp;dst=100005" TargetMode="External"/><Relationship Id="rId14" Type="http://schemas.openxmlformats.org/officeDocument/2006/relationships/hyperlink" Target="https://login.consultant.ru/link/?req=doc&amp;base=RLAW908&amp;n=179524&amp;dst=100005" TargetMode="External"/><Relationship Id="rId30" Type="http://schemas.openxmlformats.org/officeDocument/2006/relationships/hyperlink" Target="https://login.consultant.ru/link/?req=doc&amp;base=RLAW908&amp;n=160380" TargetMode="External"/><Relationship Id="rId35" Type="http://schemas.openxmlformats.org/officeDocument/2006/relationships/hyperlink" Target="https://login.consultant.ru/link/?req=doc&amp;base=RLAW908&amp;n=174689&amp;dst=100005" TargetMode="External"/><Relationship Id="rId56" Type="http://schemas.openxmlformats.org/officeDocument/2006/relationships/hyperlink" Target="https://login.consultant.ru/link/?req=doc&amp;base=RZR&amp;n=71507" TargetMode="External"/><Relationship Id="rId77" Type="http://schemas.openxmlformats.org/officeDocument/2006/relationships/hyperlink" Target="https://login.consultant.ru/link/?req=doc&amp;base=RLAW908&amp;n=174724&amp;dst=100012" TargetMode="External"/><Relationship Id="rId100" Type="http://schemas.openxmlformats.org/officeDocument/2006/relationships/hyperlink" Target="https://login.consultant.ru/link/?req=doc&amp;base=RLAW908&amp;n=174724&amp;dst=100062" TargetMode="External"/><Relationship Id="rId105" Type="http://schemas.openxmlformats.org/officeDocument/2006/relationships/hyperlink" Target="https://login.consultant.ru/link/?req=doc&amp;base=RLAW908&amp;n=180546&amp;dst=100009" TargetMode="External"/><Relationship Id="rId126" Type="http://schemas.openxmlformats.org/officeDocument/2006/relationships/hyperlink" Target="https://login.consultant.ru/link/?req=doc&amp;base=RLAW908&amp;n=174724&amp;dst=100116" TargetMode="External"/><Relationship Id="rId147" Type="http://schemas.openxmlformats.org/officeDocument/2006/relationships/hyperlink" Target="https://login.consultant.ru/link/?req=doc&amp;base=RLAW908&amp;n=174724&amp;dst=100171" TargetMode="External"/><Relationship Id="rId168" Type="http://schemas.openxmlformats.org/officeDocument/2006/relationships/hyperlink" Target="https://login.consultant.ru/link/?req=doc&amp;base=RLAW908&amp;n=181066&amp;dst=100007" TargetMode="External"/><Relationship Id="rId8" Type="http://schemas.openxmlformats.org/officeDocument/2006/relationships/hyperlink" Target="https://login.consultant.ru/link/?req=doc&amp;base=RLAW908&amp;n=174689&amp;dst=100005" TargetMode="External"/><Relationship Id="rId51" Type="http://schemas.openxmlformats.org/officeDocument/2006/relationships/hyperlink" Target="https://login.consultant.ru/link/?req=doc&amp;base=RZR&amp;n=495182" TargetMode="External"/><Relationship Id="rId72" Type="http://schemas.openxmlformats.org/officeDocument/2006/relationships/hyperlink" Target="https://login.consultant.ru/link/?req=doc&amp;base=RZR&amp;n=502632" TargetMode="External"/><Relationship Id="rId93" Type="http://schemas.openxmlformats.org/officeDocument/2006/relationships/hyperlink" Target="https://login.consultant.ru/link/?req=doc&amp;base=RLAW908&amp;n=182819&amp;dst=100006" TargetMode="External"/><Relationship Id="rId98" Type="http://schemas.openxmlformats.org/officeDocument/2006/relationships/hyperlink" Target="https://login.consultant.ru/link/?req=doc&amp;base=RLAW908&amp;n=179053&amp;dst=100006" TargetMode="External"/><Relationship Id="rId121" Type="http://schemas.openxmlformats.org/officeDocument/2006/relationships/hyperlink" Target="https://login.consultant.ru/link/?req=doc&amp;base=RLAW908&amp;n=174724&amp;dst=100106" TargetMode="External"/><Relationship Id="rId142" Type="http://schemas.openxmlformats.org/officeDocument/2006/relationships/hyperlink" Target="https://login.consultant.ru/link/?req=doc&amp;base=RLAW908&amp;n=174724&amp;dst=100170" TargetMode="External"/><Relationship Id="rId163" Type="http://schemas.openxmlformats.org/officeDocument/2006/relationships/hyperlink" Target="https://login.consultant.ru/link/?req=doc&amp;base=RLAW908&amp;n=184763&amp;dst=100008" TargetMode="External"/><Relationship Id="rId184" Type="http://schemas.openxmlformats.org/officeDocument/2006/relationships/hyperlink" Target="https://login.consultant.ru/link/?req=doc&amp;base=RLAW908&amp;n=182819&amp;dst=100018" TargetMode="External"/><Relationship Id="rId189" Type="http://schemas.openxmlformats.org/officeDocument/2006/relationships/hyperlink" Target="https://login.consultant.ru/link/?req=doc&amp;base=RLAW908&amp;n=182819&amp;dst=100018"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480999&amp;dst=569" TargetMode="External"/><Relationship Id="rId46" Type="http://schemas.openxmlformats.org/officeDocument/2006/relationships/hyperlink" Target="https://login.consultant.ru/link/?req=doc&amp;base=RLAW908&amp;n=183244&amp;dst=100005" TargetMode="External"/><Relationship Id="rId67" Type="http://schemas.openxmlformats.org/officeDocument/2006/relationships/hyperlink" Target="https://login.consultant.ru/link/?req=doc&amp;base=RZR&amp;n=7913" TargetMode="External"/><Relationship Id="rId116" Type="http://schemas.openxmlformats.org/officeDocument/2006/relationships/hyperlink" Target="https://login.consultant.ru/link/?req=doc&amp;base=RLAW908&amp;n=174724&amp;dst=100104" TargetMode="External"/><Relationship Id="rId137" Type="http://schemas.openxmlformats.org/officeDocument/2006/relationships/hyperlink" Target="https://login.consultant.ru/link/?req=doc&amp;base=RLAW908&amp;n=174724&amp;dst=100161" TargetMode="External"/><Relationship Id="rId158" Type="http://schemas.openxmlformats.org/officeDocument/2006/relationships/hyperlink" Target="https://login.consultant.ru/link/?req=doc&amp;base=RLAW908&amp;n=184763&amp;dst=100008" TargetMode="External"/><Relationship Id="rId20" Type="http://schemas.openxmlformats.org/officeDocument/2006/relationships/hyperlink" Target="https://login.consultant.ru/link/?req=doc&amp;base=RLAW908&amp;n=184762&amp;dst=100005" TargetMode="External"/><Relationship Id="rId41" Type="http://schemas.openxmlformats.org/officeDocument/2006/relationships/hyperlink" Target="https://login.consultant.ru/link/?req=doc&amp;base=RLAW908&amp;n=179524&amp;dst=100005" TargetMode="External"/><Relationship Id="rId62" Type="http://schemas.openxmlformats.org/officeDocument/2006/relationships/hyperlink" Target="https://login.consultant.ru/link/?req=doc&amp;base=RZR&amp;n=153650" TargetMode="External"/><Relationship Id="rId83" Type="http://schemas.openxmlformats.org/officeDocument/2006/relationships/hyperlink" Target="https://login.consultant.ru/link/?req=doc&amp;base=RLAW908&amp;n=176515&amp;dst=100006" TargetMode="External"/><Relationship Id="rId88" Type="http://schemas.openxmlformats.org/officeDocument/2006/relationships/hyperlink" Target="https://login.consultant.ru/link/?req=doc&amp;base=RLAW908&amp;n=174724&amp;dst=100050" TargetMode="External"/><Relationship Id="rId111" Type="http://schemas.openxmlformats.org/officeDocument/2006/relationships/hyperlink" Target="https://login.consultant.ru/link/?req=doc&amp;base=RLAW908&amp;n=182819&amp;dst=100016" TargetMode="External"/><Relationship Id="rId132" Type="http://schemas.openxmlformats.org/officeDocument/2006/relationships/hyperlink" Target="https://login.consultant.ru/link/?req=doc&amp;base=RLAW908&amp;n=174724&amp;dst=100130" TargetMode="External"/><Relationship Id="rId153" Type="http://schemas.openxmlformats.org/officeDocument/2006/relationships/hyperlink" Target="https://login.consultant.ru/link/?req=doc&amp;base=RLAW908&amp;n=183244&amp;dst=100021" TargetMode="External"/><Relationship Id="rId174" Type="http://schemas.openxmlformats.org/officeDocument/2006/relationships/hyperlink" Target="https://login.consultant.ru/link/?req=doc&amp;base=RLAW908&amp;n=181066&amp;dst=100008" TargetMode="External"/><Relationship Id="rId179" Type="http://schemas.openxmlformats.org/officeDocument/2006/relationships/hyperlink" Target="https://login.consultant.ru/link/?req=doc&amp;base=RLAW908&amp;n=183244&amp;dst=100023" TargetMode="External"/><Relationship Id="rId195" Type="http://schemas.openxmlformats.org/officeDocument/2006/relationships/hyperlink" Target="https://login.consultant.ru/link/?req=doc&amp;base=RLAW908&amp;n=174724&amp;dst=100324" TargetMode="External"/><Relationship Id="rId190" Type="http://schemas.openxmlformats.org/officeDocument/2006/relationships/hyperlink" Target="https://login.consultant.ru/link/?req=doc&amp;base=RLAW908&amp;n=176515&amp;dst=100097" TargetMode="External"/><Relationship Id="rId15" Type="http://schemas.openxmlformats.org/officeDocument/2006/relationships/hyperlink" Target="https://login.consultant.ru/link/?req=doc&amp;base=RLAW908&amp;n=180546&amp;dst=100005" TargetMode="External"/><Relationship Id="rId36" Type="http://schemas.openxmlformats.org/officeDocument/2006/relationships/hyperlink" Target="https://login.consultant.ru/link/?req=doc&amp;base=RLAW908&amp;n=174885&amp;dst=100005" TargetMode="External"/><Relationship Id="rId57" Type="http://schemas.openxmlformats.org/officeDocument/2006/relationships/hyperlink" Target="https://login.consultant.ru/link/?req=doc&amp;base=RZR&amp;n=125537" TargetMode="External"/><Relationship Id="rId106" Type="http://schemas.openxmlformats.org/officeDocument/2006/relationships/hyperlink" Target="https://login.consultant.ru/link/?req=doc&amp;base=RZR&amp;n=502785&amp;dst=100014" TargetMode="External"/><Relationship Id="rId127" Type="http://schemas.openxmlformats.org/officeDocument/2006/relationships/hyperlink" Target="https://login.consultant.ru/link/?req=doc&amp;base=RLAW908&amp;n=174724&amp;dst=100117" TargetMode="External"/><Relationship Id="rId10" Type="http://schemas.openxmlformats.org/officeDocument/2006/relationships/hyperlink" Target="https://login.consultant.ru/link/?req=doc&amp;base=RLAW908&amp;n=175512&amp;dst=100005" TargetMode="External"/><Relationship Id="rId31" Type="http://schemas.openxmlformats.org/officeDocument/2006/relationships/hyperlink" Target="https://login.consultant.ru/link/?req=doc&amp;base=RLAW908&amp;n=161425" TargetMode="External"/><Relationship Id="rId52" Type="http://schemas.openxmlformats.org/officeDocument/2006/relationships/hyperlink" Target="https://login.consultant.ru/link/?req=doc&amp;base=RZR&amp;n=372123" TargetMode="External"/><Relationship Id="rId73" Type="http://schemas.openxmlformats.org/officeDocument/2006/relationships/hyperlink" Target="https://login.consultant.ru/link/?req=doc&amp;base=RZR&amp;n=502632" TargetMode="External"/><Relationship Id="rId78" Type="http://schemas.openxmlformats.org/officeDocument/2006/relationships/hyperlink" Target="https://login.consultant.ru/link/?req=doc&amp;base=RLAW908&amp;n=174724&amp;dst=100019" TargetMode="External"/><Relationship Id="rId94" Type="http://schemas.openxmlformats.org/officeDocument/2006/relationships/hyperlink" Target="https://login.consultant.ru/link/?req=doc&amp;base=RLAW908&amp;n=174724&amp;dst=100058" TargetMode="External"/><Relationship Id="rId99" Type="http://schemas.openxmlformats.org/officeDocument/2006/relationships/hyperlink" Target="https://login.consultant.ru/link/?req=doc&amp;base=RLAW908&amp;n=178975&amp;dst=100009" TargetMode="External"/><Relationship Id="rId101" Type="http://schemas.openxmlformats.org/officeDocument/2006/relationships/hyperlink" Target="https://login.consultant.ru/link/?req=doc&amp;base=RZR&amp;n=328522&amp;dst=100010" TargetMode="External"/><Relationship Id="rId122" Type="http://schemas.openxmlformats.org/officeDocument/2006/relationships/hyperlink" Target="https://login.consultant.ru/link/?req=doc&amp;base=RLAW908&amp;n=174724&amp;dst=100108" TargetMode="External"/><Relationship Id="rId143" Type="http://schemas.openxmlformats.org/officeDocument/2006/relationships/hyperlink" Target="https://login.consultant.ru/link/?req=doc&amp;base=RLAW908&amp;n=183244&amp;dst=100015" TargetMode="External"/><Relationship Id="rId148" Type="http://schemas.openxmlformats.org/officeDocument/2006/relationships/hyperlink" Target="https://login.consultant.ru/link/?req=doc&amp;base=RLAW908&amp;n=174724&amp;dst=100243" TargetMode="External"/><Relationship Id="rId164" Type="http://schemas.openxmlformats.org/officeDocument/2006/relationships/hyperlink" Target="https://login.consultant.ru/link/?req=doc&amp;base=RLAW908&amp;n=184763&amp;dst=100009" TargetMode="External"/><Relationship Id="rId169" Type="http://schemas.openxmlformats.org/officeDocument/2006/relationships/hyperlink" Target="https://login.consultant.ru/link/?req=doc&amp;base=RLAW908&amp;n=184763&amp;dst=100009" TargetMode="External"/><Relationship Id="rId185" Type="http://schemas.openxmlformats.org/officeDocument/2006/relationships/hyperlink" Target="https://login.consultant.ru/link/?req=doc&amp;base=RLAW908&amp;n=174724&amp;dst=1003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08&amp;n=174885&amp;dst=100005" TargetMode="External"/><Relationship Id="rId180" Type="http://schemas.openxmlformats.org/officeDocument/2006/relationships/hyperlink" Target="https://login.consultant.ru/link/?req=doc&amp;base=RLAW908&amp;n=174724&amp;dst=100317" TargetMode="External"/><Relationship Id="rId26" Type="http://schemas.openxmlformats.org/officeDocument/2006/relationships/hyperlink" Target="https://login.consultant.ru/link/?req=doc&amp;base=RLAW908&amp;n=171385&amp;dst=100028" TargetMode="External"/><Relationship Id="rId47" Type="http://schemas.openxmlformats.org/officeDocument/2006/relationships/hyperlink" Target="https://login.consultant.ru/link/?req=doc&amp;base=RLAW908&amp;n=184762&amp;dst=100005" TargetMode="External"/><Relationship Id="rId68" Type="http://schemas.openxmlformats.org/officeDocument/2006/relationships/hyperlink" Target="https://login.consultant.ru/link/?req=doc&amp;base=RZR&amp;n=88572" TargetMode="External"/><Relationship Id="rId89" Type="http://schemas.openxmlformats.org/officeDocument/2006/relationships/hyperlink" Target="https://login.consultant.ru/link/?req=doc&amp;base=RLAW908&amp;n=174724&amp;dst=100052" TargetMode="External"/><Relationship Id="rId112" Type="http://schemas.openxmlformats.org/officeDocument/2006/relationships/hyperlink" Target="https://login.consultant.ru/link/?req=doc&amp;base=RLAW908&amp;n=174724&amp;dst=100078" TargetMode="External"/><Relationship Id="rId133" Type="http://schemas.openxmlformats.org/officeDocument/2006/relationships/hyperlink" Target="https://login.consultant.ru/link/?req=doc&amp;base=RLAW908&amp;n=174724&amp;dst=100142" TargetMode="External"/><Relationship Id="rId154" Type="http://schemas.openxmlformats.org/officeDocument/2006/relationships/hyperlink" Target="https://login.consultant.ru/link/?req=doc&amp;base=RLAW908&amp;n=174724&amp;dst=100247" TargetMode="External"/><Relationship Id="rId175" Type="http://schemas.openxmlformats.org/officeDocument/2006/relationships/hyperlink" Target="https://login.consultant.ru/link/?req=doc&amp;base=RLAW908&amp;n=184763&amp;dst=100010" TargetMode="External"/><Relationship Id="rId196" Type="http://schemas.openxmlformats.org/officeDocument/2006/relationships/hyperlink" Target="https://login.consultant.ru/link/?req=doc&amp;base=RLAW908&amp;n=182819&amp;dst=100020" TargetMode="External"/><Relationship Id="rId200" Type="http://schemas.openxmlformats.org/officeDocument/2006/relationships/fontTable" Target="fontTable.xml"/><Relationship Id="rId16" Type="http://schemas.openxmlformats.org/officeDocument/2006/relationships/hyperlink" Target="https://login.consultant.ru/link/?req=doc&amp;base=RLAW908&amp;n=181066&amp;dst=100005" TargetMode="External"/><Relationship Id="rId37" Type="http://schemas.openxmlformats.org/officeDocument/2006/relationships/hyperlink" Target="https://login.consultant.ru/link/?req=doc&amp;base=RLAW908&amp;n=175512&amp;dst=100005" TargetMode="External"/><Relationship Id="rId58" Type="http://schemas.openxmlformats.org/officeDocument/2006/relationships/hyperlink" Target="https://login.consultant.ru/link/?req=doc&amp;base=RZR&amp;n=84164" TargetMode="External"/><Relationship Id="rId79" Type="http://schemas.openxmlformats.org/officeDocument/2006/relationships/hyperlink" Target="https://login.consultant.ru/link/?req=doc&amp;base=RLAW908&amp;n=174724&amp;dst=100020" TargetMode="External"/><Relationship Id="rId102" Type="http://schemas.openxmlformats.org/officeDocument/2006/relationships/hyperlink" Target="https://login.consultant.ru/link/?req=doc&amp;base=RZR&amp;n=486034&amp;dst=100047" TargetMode="External"/><Relationship Id="rId123" Type="http://schemas.openxmlformats.org/officeDocument/2006/relationships/hyperlink" Target="https://login.consultant.ru/link/?req=doc&amp;base=RLAW908&amp;n=174724&amp;dst=100111" TargetMode="External"/><Relationship Id="rId144" Type="http://schemas.openxmlformats.org/officeDocument/2006/relationships/hyperlink" Target="https://login.consultant.ru/link/?req=doc&amp;base=RLAW908&amp;n=183244&amp;dst=100016" TargetMode="External"/><Relationship Id="rId90" Type="http://schemas.openxmlformats.org/officeDocument/2006/relationships/hyperlink" Target="https://login.consultant.ru/link/?req=doc&amp;base=RLAW908&amp;n=174724&amp;dst=100054" TargetMode="External"/><Relationship Id="rId165" Type="http://schemas.openxmlformats.org/officeDocument/2006/relationships/hyperlink" Target="https://login.consultant.ru/link/?req=doc&amp;base=RLAW908&amp;n=184763&amp;dst=100012" TargetMode="External"/><Relationship Id="rId186" Type="http://schemas.openxmlformats.org/officeDocument/2006/relationships/hyperlink" Target="https://login.consultant.ru/link/?req=doc&amp;base=RLAW908&amp;n=174724&amp;dst=100319" TargetMode="External"/><Relationship Id="rId27" Type="http://schemas.openxmlformats.org/officeDocument/2006/relationships/hyperlink" Target="https://login.consultant.ru/link/?req=doc&amp;base=RLAW908&amp;n=166130" TargetMode="External"/><Relationship Id="rId48" Type="http://schemas.openxmlformats.org/officeDocument/2006/relationships/hyperlink" Target="https://login.consultant.ru/link/?req=doc&amp;base=RLAW908&amp;n=184763&amp;dst=100005" TargetMode="External"/><Relationship Id="rId69" Type="http://schemas.openxmlformats.org/officeDocument/2006/relationships/hyperlink" Target="https://login.consultant.ru/link/?req=doc&amp;base=RZR&amp;n=325102" TargetMode="External"/><Relationship Id="rId113" Type="http://schemas.openxmlformats.org/officeDocument/2006/relationships/image" Target="media/image2.wmf"/><Relationship Id="rId134" Type="http://schemas.openxmlformats.org/officeDocument/2006/relationships/hyperlink" Target="https://login.consultant.ru/link/?req=doc&amp;base=RLAW908&amp;n=183244&amp;dst=100011" TargetMode="External"/><Relationship Id="rId80" Type="http://schemas.openxmlformats.org/officeDocument/2006/relationships/hyperlink" Target="https://login.consultant.ru/link/?req=doc&amp;base=RLAW908&amp;n=183244&amp;dst=100006" TargetMode="External"/><Relationship Id="rId155" Type="http://schemas.openxmlformats.org/officeDocument/2006/relationships/hyperlink" Target="https://login.consultant.ru/link/?req=doc&amp;base=RLAW908&amp;n=174724&amp;dst=100249" TargetMode="External"/><Relationship Id="rId176" Type="http://schemas.openxmlformats.org/officeDocument/2006/relationships/hyperlink" Target="https://login.consultant.ru/link/?req=doc&amp;base=RLAW908&amp;n=174689&amp;dst=100128" TargetMode="External"/><Relationship Id="rId197" Type="http://schemas.openxmlformats.org/officeDocument/2006/relationships/hyperlink" Target="https://login.consultant.ru/link/?req=doc&amp;base=RLAW908&amp;n=182819&amp;dst=100022" TargetMode="External"/><Relationship Id="rId201" Type="http://schemas.openxmlformats.org/officeDocument/2006/relationships/theme" Target="theme/theme1.xml"/><Relationship Id="rId17" Type="http://schemas.openxmlformats.org/officeDocument/2006/relationships/hyperlink" Target="https://login.consultant.ru/link/?req=doc&amp;base=RLAW908&amp;n=181831&amp;dst=100005" TargetMode="External"/><Relationship Id="rId38" Type="http://schemas.openxmlformats.org/officeDocument/2006/relationships/hyperlink" Target="https://login.consultant.ru/link/?req=doc&amp;base=RLAW908&amp;n=176515&amp;dst=100005" TargetMode="External"/><Relationship Id="rId59" Type="http://schemas.openxmlformats.org/officeDocument/2006/relationships/hyperlink" Target="https://login.consultant.ru/link/?req=doc&amp;base=RZR&amp;n=79570" TargetMode="External"/><Relationship Id="rId103" Type="http://schemas.openxmlformats.org/officeDocument/2006/relationships/hyperlink" Target="https://login.consultant.ru/link/?req=doc&amp;base=RLAW908&amp;n=174724&amp;dst=100077" TargetMode="External"/><Relationship Id="rId124" Type="http://schemas.openxmlformats.org/officeDocument/2006/relationships/hyperlink" Target="https://login.consultant.ru/link/?req=doc&amp;base=RLAW908&amp;n=174724&amp;dst=100113" TargetMode="External"/><Relationship Id="rId70" Type="http://schemas.openxmlformats.org/officeDocument/2006/relationships/hyperlink" Target="https://login.consultant.ru/link/?req=doc&amp;base=RLAW908&amp;n=171385&amp;dst=100028" TargetMode="External"/><Relationship Id="rId91" Type="http://schemas.openxmlformats.org/officeDocument/2006/relationships/hyperlink" Target="https://login.consultant.ru/link/?req=doc&amp;base=RLAW908&amp;n=174724&amp;dst=100056" TargetMode="External"/><Relationship Id="rId145" Type="http://schemas.openxmlformats.org/officeDocument/2006/relationships/hyperlink" Target="https://login.consultant.ru/link/?req=doc&amp;base=RLAW908&amp;n=183244&amp;dst=100017" TargetMode="External"/><Relationship Id="rId166" Type="http://schemas.openxmlformats.org/officeDocument/2006/relationships/hyperlink" Target="https://login.consultant.ru/link/?req=doc&amp;base=RLAW908&amp;n=175512&amp;dst=100019" TargetMode="External"/><Relationship Id="rId187" Type="http://schemas.openxmlformats.org/officeDocument/2006/relationships/hyperlink" Target="https://login.consultant.ru/link/?req=doc&amp;base=RLAW908&amp;n=174689&amp;dst=100158" TargetMode="External"/><Relationship Id="rId1" Type="http://schemas.openxmlformats.org/officeDocument/2006/relationships/styles" Target="styles.xml"/><Relationship Id="rId28" Type="http://schemas.openxmlformats.org/officeDocument/2006/relationships/hyperlink" Target="https://login.consultant.ru/link/?req=doc&amp;base=RLAW908&amp;n=166741" TargetMode="External"/><Relationship Id="rId49" Type="http://schemas.openxmlformats.org/officeDocument/2006/relationships/hyperlink" Target="https://login.consultant.ru/link/?req=doc&amp;base=RZR&amp;n=502632&amp;dst=693" TargetMode="External"/><Relationship Id="rId114" Type="http://schemas.openxmlformats.org/officeDocument/2006/relationships/hyperlink" Target="https://login.consultant.ru/link/?req=doc&amp;base=RLAW908&amp;n=174724&amp;dst=100101" TargetMode="External"/><Relationship Id="rId60" Type="http://schemas.openxmlformats.org/officeDocument/2006/relationships/hyperlink" Target="https://login.consultant.ru/link/?req=doc&amp;base=RZR&amp;n=116278" TargetMode="External"/><Relationship Id="rId81" Type="http://schemas.openxmlformats.org/officeDocument/2006/relationships/hyperlink" Target="https://login.consultant.ru/link/?req=doc&amp;base=RLAW908&amp;n=174724&amp;dst=100021" TargetMode="External"/><Relationship Id="rId135" Type="http://schemas.openxmlformats.org/officeDocument/2006/relationships/hyperlink" Target="https://login.consultant.ru/link/?req=doc&amp;base=RLAW908&amp;n=174724&amp;dst=100153" TargetMode="External"/><Relationship Id="rId156" Type="http://schemas.openxmlformats.org/officeDocument/2006/relationships/hyperlink" Target="https://login.consultant.ru/link/?req=doc&amp;base=RLAW908&amp;n=174724&amp;dst=100253" TargetMode="External"/><Relationship Id="rId177" Type="http://schemas.openxmlformats.org/officeDocument/2006/relationships/hyperlink" Target="https://login.consultant.ru/link/?req=doc&amp;base=RLAW908&amp;n=174724&amp;dst=100278" TargetMode="External"/><Relationship Id="rId198" Type="http://schemas.openxmlformats.org/officeDocument/2006/relationships/hyperlink" Target="https://login.consultant.ru/link/?req=doc&amp;base=RLAW908&amp;n=182819&amp;dst=100024" TargetMode="External"/><Relationship Id="rId18" Type="http://schemas.openxmlformats.org/officeDocument/2006/relationships/hyperlink" Target="https://login.consultant.ru/link/?req=doc&amp;base=RLAW908&amp;n=182819&amp;dst=100005" TargetMode="External"/><Relationship Id="rId39" Type="http://schemas.openxmlformats.org/officeDocument/2006/relationships/hyperlink" Target="https://login.consultant.ru/link/?req=doc&amp;base=RLAW908&amp;n=178975&amp;dst=100005" TargetMode="External"/><Relationship Id="rId50" Type="http://schemas.openxmlformats.org/officeDocument/2006/relationships/hyperlink" Target="https://login.consultant.ru/link/?req=doc&amp;base=RZR&amp;n=480999&amp;dst=569" TargetMode="External"/><Relationship Id="rId104" Type="http://schemas.openxmlformats.org/officeDocument/2006/relationships/hyperlink" Target="https://login.consultant.ru/link/?req=doc&amp;base=RLAW908&amp;n=180546&amp;dst=100008" TargetMode="External"/><Relationship Id="rId125" Type="http://schemas.openxmlformats.org/officeDocument/2006/relationships/hyperlink" Target="https://login.consultant.ru/link/?req=doc&amp;base=RLAW908&amp;n=174724&amp;dst=100115" TargetMode="External"/><Relationship Id="rId146" Type="http://schemas.openxmlformats.org/officeDocument/2006/relationships/hyperlink" Target="https://login.consultant.ru/link/?req=doc&amp;base=RLAW908&amp;n=183244&amp;dst=100018" TargetMode="External"/><Relationship Id="rId167" Type="http://schemas.openxmlformats.org/officeDocument/2006/relationships/hyperlink" Target="https://login.consultant.ru/link/?req=doc&amp;base=RLAW908&amp;n=176515&amp;dst=100092" TargetMode="External"/><Relationship Id="rId188" Type="http://schemas.openxmlformats.org/officeDocument/2006/relationships/hyperlink" Target="https://login.consultant.ru/link/?req=doc&amp;base=RLAW908&amp;n=174689&amp;dst=100161" TargetMode="External"/><Relationship Id="rId71" Type="http://schemas.openxmlformats.org/officeDocument/2006/relationships/hyperlink" Target="https://login.consultant.ru/link/?req=doc&amp;base=RZR&amp;n=502632" TargetMode="External"/><Relationship Id="rId92" Type="http://schemas.openxmlformats.org/officeDocument/2006/relationships/hyperlink" Target="https://login.consultant.ru/link/?req=doc&amp;base=RLAW908&amp;n=180546&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21727</Words>
  <Characters>123846</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2025-04-24T08:54:00Z</dcterms:created>
  <dcterms:modified xsi:type="dcterms:W3CDTF">2025-04-24T08:55:00Z</dcterms:modified>
</cp:coreProperties>
</file>