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43" w:rsidRPr="00265723" w:rsidRDefault="00265723" w:rsidP="002657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Воронцову М.В. о</w:t>
      </w:r>
      <w:r w:rsidR="00DE6855" w:rsidRPr="00265723">
        <w:rPr>
          <w:rFonts w:ascii="Times New Roman" w:hAnsi="Times New Roman" w:cs="Times New Roman"/>
          <w:sz w:val="24"/>
          <w:szCs w:val="24"/>
        </w:rPr>
        <w:t xml:space="preserve"> состоянии законности на территории Кунгурского муниципального округа Пермского края в 2024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855" w:rsidRDefault="00DE6855" w:rsidP="00DE68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надзора Кунгурской городской прокуратуры в 2024 году выявлены следующие нарушения:</w:t>
      </w:r>
    </w:p>
    <w:p w:rsidR="00DE6855" w:rsidRDefault="001D14B9" w:rsidP="00F4001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001E">
        <w:rPr>
          <w:rFonts w:ascii="Times New Roman" w:hAnsi="Times New Roman" w:cs="Times New Roman"/>
          <w:sz w:val="24"/>
          <w:szCs w:val="24"/>
        </w:rPr>
        <w:t>редоставление муниципальными учреждениями помещений пищеблоков для оказания услуг по организации питания в отсутствие согласия собственника муниципального имущества;</w:t>
      </w:r>
    </w:p>
    <w:p w:rsidR="0093616C" w:rsidRDefault="0093616C" w:rsidP="00F4001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закупок: </w:t>
      </w:r>
    </w:p>
    <w:p w:rsidR="0093616C" w:rsidRDefault="0093616C" w:rsidP="0093616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несвоевременная оплата по контрактам; </w:t>
      </w:r>
    </w:p>
    <w:p w:rsidR="00F4001E" w:rsidRDefault="0093616C" w:rsidP="0093616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плана закупок;</w:t>
      </w:r>
    </w:p>
    <w:p w:rsidR="0093616C" w:rsidRDefault="0093616C" w:rsidP="0093616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в договорах, заключенных с единственным поставщиком, единых требований к участнику закупки;</w:t>
      </w:r>
    </w:p>
    <w:p w:rsidR="0093616C" w:rsidRDefault="0093616C" w:rsidP="0093616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ненадлежащее применение правил использования каталога товаров, работ, услуг;</w:t>
      </w:r>
    </w:p>
    <w:p w:rsidR="001415FC" w:rsidRDefault="00074E83" w:rsidP="009361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коррупции:</w:t>
      </w:r>
    </w:p>
    <w:p w:rsidR="00074E83" w:rsidRDefault="00074E83" w:rsidP="00074E8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неуведомление бывшего работодателя государственного служащего системы ФСИН о приеме на работу;</w:t>
      </w:r>
    </w:p>
    <w:p w:rsidR="00074E83" w:rsidRDefault="001C4F21" w:rsidP="00074E8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  <w:r w:rsidR="00472358">
        <w:rPr>
          <w:rFonts w:ascii="Times New Roman" w:hAnsi="Times New Roman" w:cs="Times New Roman"/>
          <w:sz w:val="24"/>
          <w:szCs w:val="24"/>
        </w:rPr>
        <w:t xml:space="preserve"> при наличии в подчинении родственника и при наличии аффилированных связей</w:t>
      </w:r>
      <w:r w:rsidR="00CC69F1">
        <w:rPr>
          <w:rFonts w:ascii="Times New Roman" w:hAnsi="Times New Roman" w:cs="Times New Roman"/>
          <w:sz w:val="24"/>
          <w:szCs w:val="24"/>
        </w:rPr>
        <w:t xml:space="preserve">: </w:t>
      </w:r>
      <w:r w:rsidR="00A457E7">
        <w:rPr>
          <w:rFonts w:ascii="Times New Roman" w:hAnsi="Times New Roman" w:cs="Times New Roman"/>
          <w:sz w:val="24"/>
          <w:szCs w:val="24"/>
        </w:rPr>
        <w:t>отсутствие уведомления о возникшем конфликте или о возможности его возникновения</w:t>
      </w:r>
      <w:r w:rsidR="00CC69F1">
        <w:rPr>
          <w:rFonts w:ascii="Times New Roman" w:hAnsi="Times New Roman" w:cs="Times New Roman"/>
          <w:sz w:val="24"/>
          <w:szCs w:val="24"/>
        </w:rPr>
        <w:t xml:space="preserve"> (в подведомственных учреждениях не установлено</w:t>
      </w:r>
      <w:r w:rsidR="00A457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3789" w:rsidRDefault="00A13789" w:rsidP="00A1378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неполных (недостоверных) сведений о доходах (в подведомственных учреждениях не установлено);</w:t>
      </w:r>
    </w:p>
    <w:p w:rsidR="00074E83" w:rsidRDefault="00A13789" w:rsidP="009361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трудовых правоотношений:</w:t>
      </w:r>
    </w:p>
    <w:p w:rsidR="00A13789" w:rsidRDefault="00C6640F" w:rsidP="00A1378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труда менее МРОТ, в результате чего по иску прокуратуры в интересах работника взыскана недоначисленная заработная плата, компенсация за нарушение срока выплаты заработной платы, компенсация морального вреда;</w:t>
      </w:r>
    </w:p>
    <w:p w:rsidR="00A13789" w:rsidRDefault="003F5D92" w:rsidP="009361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требований законодательства при рассмотрении обращений граждан. Обращаю внимание, что прием обращений граждан больше не осуществляется через официальный сайт, так как не позволяет установить личность гражданина</w:t>
      </w:r>
      <w:r w:rsidR="007C2922">
        <w:rPr>
          <w:rFonts w:ascii="Times New Roman" w:hAnsi="Times New Roman" w:cs="Times New Roman"/>
          <w:sz w:val="24"/>
          <w:szCs w:val="24"/>
        </w:rPr>
        <w:t>. Информируем об использовании Платформы обратной связи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D92" w:rsidRDefault="00321456" w:rsidP="0093616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в сфере организации питания:</w:t>
      </w:r>
    </w:p>
    <w:p w:rsidR="00321456" w:rsidRDefault="00321456" w:rsidP="0032145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продукции без маркировочных ярлыков, с истекшим сроком хранения; </w:t>
      </w:r>
    </w:p>
    <w:p w:rsidR="00321456" w:rsidRDefault="00321456" w:rsidP="0032145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производственного контроля;</w:t>
      </w:r>
    </w:p>
    <w:p w:rsidR="00321456" w:rsidRDefault="00321456" w:rsidP="0032145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работниками предварительного медицинского осмотра, вакцинации.</w:t>
      </w:r>
    </w:p>
    <w:p w:rsidR="00321456" w:rsidRDefault="00321456" w:rsidP="0032145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456" w:rsidRDefault="00321456" w:rsidP="0032145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321456" w:rsidRDefault="00321456" w:rsidP="0032145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информацию в работу, проинформировать ответственных исполнителей.</w:t>
      </w:r>
    </w:p>
    <w:p w:rsidR="00321456" w:rsidRPr="00321456" w:rsidRDefault="0074746C" w:rsidP="0032145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к недопущению подобных нарушений.</w:t>
      </w:r>
    </w:p>
    <w:sectPr w:rsidR="00321456" w:rsidRPr="0032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F45CB"/>
    <w:multiLevelType w:val="hybridMultilevel"/>
    <w:tmpl w:val="D1424F08"/>
    <w:lvl w:ilvl="0" w:tplc="13E0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9758F9"/>
    <w:multiLevelType w:val="hybridMultilevel"/>
    <w:tmpl w:val="86F26B22"/>
    <w:lvl w:ilvl="0" w:tplc="9BD6D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55"/>
    <w:rsid w:val="00074E83"/>
    <w:rsid w:val="00082960"/>
    <w:rsid w:val="001415FC"/>
    <w:rsid w:val="00163227"/>
    <w:rsid w:val="001C4F21"/>
    <w:rsid w:val="001D14B9"/>
    <w:rsid w:val="00265723"/>
    <w:rsid w:val="00321456"/>
    <w:rsid w:val="00343B0D"/>
    <w:rsid w:val="003F5D92"/>
    <w:rsid w:val="004054A9"/>
    <w:rsid w:val="00472358"/>
    <w:rsid w:val="004B0F77"/>
    <w:rsid w:val="0074746C"/>
    <w:rsid w:val="007C2922"/>
    <w:rsid w:val="0093616C"/>
    <w:rsid w:val="00A13789"/>
    <w:rsid w:val="00A457E7"/>
    <w:rsid w:val="00C6640F"/>
    <w:rsid w:val="00CC69F1"/>
    <w:rsid w:val="00DC5B43"/>
    <w:rsid w:val="00DE6855"/>
    <w:rsid w:val="00F4001E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79857-AE44-4FD0-A4C0-D48339F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2025-04-23T04:37:00Z</dcterms:created>
  <dcterms:modified xsi:type="dcterms:W3CDTF">2025-04-23T04:37:00Z</dcterms:modified>
</cp:coreProperties>
</file>