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473BF4" w:rsidTr="009C584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center"/>
            </w:pPr>
            <w:bookmarkStart w:id="0" w:name="_GoBack"/>
            <w:bookmarkEnd w:id="0"/>
            <w:r>
              <w:t>ЗАЯВЛЕНИЕ N _______ от _____________ г.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на предоставление компенсации части расходов на оплату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стоимости самостоятельно приобретенной путевки в загородный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лагерь отдыха и оздоровления детей, детский оздоровительный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лагерь санаторного типа, расположенный на территории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Российской Федерации, детский специализированный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(профильный) лагерь, расположенный на территории Пермского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края</w:t>
            </w:r>
          </w:p>
        </w:tc>
      </w:tr>
      <w:tr w:rsidR="00473BF4" w:rsidTr="009C584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both"/>
            </w:pPr>
            <w:r>
              <w:t>В уполномоченный орган по организации оздоровления и отдыха детей муниципального образования Пермского края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(ФИО заявителя)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(адрес регистрации по месту жительства)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контактный телефон 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адрес электронной почты 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документ, удостоверяющий личность: 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серия _____________ N 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выдан _________________________________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СНИЛС 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льготная категория семьи (ребенка) 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</w:t>
            </w:r>
          </w:p>
        </w:tc>
      </w:tr>
      <w:tr w:rsidR="00473BF4" w:rsidTr="009C584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Прошу предоставить компенсацию части расходов на оплату стоимости путевки в загородный лагерь отдыха и оздоровления детей, в детский оздоровительный лагерь санаторного типа, детский специализированный (профильный) лагерь (ненужное зачеркнуть) в период с _________________ по ____________ 20___ г., приобретаемой мной самостоятельно для _____________________________________________________________________________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_________________________________________________________________________________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(родственные отношения, ФИО ребенка)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"___" _________________ _________ года рождения, проживающего(-ей) по адресу: _________________________________________________________________________________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_________________________________________________________________________________,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свидетельство о рождении: серия ________ N _________________, выдано __________________________________________________________________________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(паспорт: серия ______ N _______________ выдан 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_________________________________________________________________________), СНИЛС ребенка ______________________.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Стоимость приобретаемой путевки _________________ рублей.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С Порядком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расположенные на территории Пермского края, утвержденным постановлением Правительства Пермского края от 25.11.2020 г. N 902-П (далее - Порядок предоставления компенсации), ознакомлен(-а).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Проинформирован(-а) о сроках подачи отчетных документов, а также об основаниях для отказа в предоставлении компенсации.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содержанию.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В составе семьи прошу учитывать ______ человек, в том числе &lt;*&gt;:</w:t>
            </w:r>
          </w:p>
        </w:tc>
      </w:tr>
    </w:tbl>
    <w:p w:rsidR="00473BF4" w:rsidRDefault="00473BF4" w:rsidP="00473BF4">
      <w:pPr>
        <w:pStyle w:val="ConsPlusNormal"/>
        <w:jc w:val="both"/>
      </w:pPr>
    </w:p>
    <w:p w:rsidR="00473BF4" w:rsidRDefault="00473BF4" w:rsidP="00473BF4">
      <w:pPr>
        <w:pStyle w:val="ConsPlusNormal"/>
        <w:jc w:val="both"/>
      </w:pPr>
    </w:p>
    <w:p w:rsidR="00473BF4" w:rsidRDefault="00473BF4" w:rsidP="00473BF4">
      <w:pPr>
        <w:pStyle w:val="ConsPlusNormal"/>
        <w:jc w:val="both"/>
      </w:pPr>
    </w:p>
    <w:p w:rsidR="00473BF4" w:rsidRDefault="00473BF4" w:rsidP="00473B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53"/>
        <w:gridCol w:w="1814"/>
        <w:gridCol w:w="1914"/>
        <w:gridCol w:w="1531"/>
      </w:tblGrid>
      <w:tr w:rsidR="00473BF4" w:rsidTr="009C5841">
        <w:tc>
          <w:tcPr>
            <w:tcW w:w="624" w:type="dxa"/>
          </w:tcPr>
          <w:p w:rsidR="00473BF4" w:rsidRDefault="00473BF4" w:rsidP="009C584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53" w:type="dxa"/>
          </w:tcPr>
          <w:p w:rsidR="00473BF4" w:rsidRDefault="00473BF4" w:rsidP="009C5841">
            <w:pPr>
              <w:pStyle w:val="ConsPlusNormal"/>
              <w:jc w:val="center"/>
            </w:pPr>
            <w:r>
              <w:t>Фамилия, имя, отчество (при наличии) заявителя и членов его семьи &lt;*&gt;</w:t>
            </w:r>
          </w:p>
        </w:tc>
        <w:tc>
          <w:tcPr>
            <w:tcW w:w="1814" w:type="dxa"/>
          </w:tcPr>
          <w:p w:rsidR="00473BF4" w:rsidRDefault="00473BF4" w:rsidP="009C5841">
            <w:pPr>
              <w:pStyle w:val="ConsPlusNormal"/>
              <w:jc w:val="center"/>
            </w:pPr>
            <w:r>
              <w:t>Дата рождения (число, месяц, год)</w:t>
            </w:r>
          </w:p>
        </w:tc>
        <w:tc>
          <w:tcPr>
            <w:tcW w:w="1914" w:type="dxa"/>
          </w:tcPr>
          <w:p w:rsidR="00473BF4" w:rsidRDefault="00473BF4" w:rsidP="009C5841">
            <w:pPr>
              <w:pStyle w:val="ConsPlusNormal"/>
              <w:jc w:val="center"/>
            </w:pPr>
            <w:r>
              <w:t>Степень родства по отношению к заявителю</w:t>
            </w:r>
          </w:p>
        </w:tc>
        <w:tc>
          <w:tcPr>
            <w:tcW w:w="1531" w:type="dxa"/>
          </w:tcPr>
          <w:p w:rsidR="00473BF4" w:rsidRDefault="00473BF4" w:rsidP="009C584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73BF4" w:rsidTr="009C5841">
        <w:tc>
          <w:tcPr>
            <w:tcW w:w="624" w:type="dxa"/>
            <w:vAlign w:val="center"/>
          </w:tcPr>
          <w:p w:rsidR="00473BF4" w:rsidRDefault="00473BF4" w:rsidP="009C5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53" w:type="dxa"/>
            <w:vAlign w:val="center"/>
          </w:tcPr>
          <w:p w:rsidR="00473BF4" w:rsidRDefault="00473BF4" w:rsidP="009C5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473BF4" w:rsidRDefault="00473BF4" w:rsidP="009C5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14" w:type="dxa"/>
            <w:vAlign w:val="center"/>
          </w:tcPr>
          <w:p w:rsidR="00473BF4" w:rsidRDefault="00473BF4" w:rsidP="009C5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473BF4" w:rsidRDefault="00473BF4" w:rsidP="009C5841">
            <w:pPr>
              <w:pStyle w:val="ConsPlusNormal"/>
              <w:jc w:val="center"/>
            </w:pPr>
            <w:r>
              <w:t>5</w:t>
            </w:r>
          </w:p>
        </w:tc>
      </w:tr>
      <w:tr w:rsidR="00473BF4" w:rsidTr="009C5841">
        <w:tc>
          <w:tcPr>
            <w:tcW w:w="62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3153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81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91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531" w:type="dxa"/>
          </w:tcPr>
          <w:p w:rsidR="00473BF4" w:rsidRDefault="00473BF4" w:rsidP="009C5841">
            <w:pPr>
              <w:pStyle w:val="ConsPlusNormal"/>
            </w:pPr>
          </w:p>
        </w:tc>
      </w:tr>
      <w:tr w:rsidR="00473BF4" w:rsidTr="009C5841">
        <w:tc>
          <w:tcPr>
            <w:tcW w:w="62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3153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81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91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531" w:type="dxa"/>
          </w:tcPr>
          <w:p w:rsidR="00473BF4" w:rsidRDefault="00473BF4" w:rsidP="009C5841">
            <w:pPr>
              <w:pStyle w:val="ConsPlusNormal"/>
            </w:pPr>
          </w:p>
        </w:tc>
      </w:tr>
      <w:tr w:rsidR="00473BF4" w:rsidTr="009C5841">
        <w:tc>
          <w:tcPr>
            <w:tcW w:w="62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3153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81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91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531" w:type="dxa"/>
          </w:tcPr>
          <w:p w:rsidR="00473BF4" w:rsidRDefault="00473BF4" w:rsidP="009C5841">
            <w:pPr>
              <w:pStyle w:val="ConsPlusNormal"/>
            </w:pPr>
          </w:p>
        </w:tc>
      </w:tr>
      <w:tr w:rsidR="00473BF4" w:rsidTr="009C5841">
        <w:tc>
          <w:tcPr>
            <w:tcW w:w="62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3153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81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914" w:type="dxa"/>
          </w:tcPr>
          <w:p w:rsidR="00473BF4" w:rsidRDefault="00473BF4" w:rsidP="009C5841">
            <w:pPr>
              <w:pStyle w:val="ConsPlusNormal"/>
            </w:pPr>
          </w:p>
        </w:tc>
        <w:tc>
          <w:tcPr>
            <w:tcW w:w="1531" w:type="dxa"/>
          </w:tcPr>
          <w:p w:rsidR="00473BF4" w:rsidRDefault="00473BF4" w:rsidP="009C5841">
            <w:pPr>
              <w:pStyle w:val="ConsPlusNormal"/>
            </w:pPr>
          </w:p>
        </w:tc>
      </w:tr>
    </w:tbl>
    <w:p w:rsidR="00473BF4" w:rsidRDefault="00473BF4" w:rsidP="00473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938"/>
        <w:gridCol w:w="4618"/>
      </w:tblGrid>
      <w:tr w:rsidR="00473BF4" w:rsidTr="009C584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473BF4">
            <w:pPr>
              <w:pStyle w:val="ConsPlusNormal"/>
              <w:jc w:val="both"/>
            </w:pP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 xml:space="preserve">&lt;*&gt; Заполняется в случае, предусмотренном </w:t>
            </w:r>
            <w:hyperlink w:anchor="P107" w:history="1">
              <w:r>
                <w:rPr>
                  <w:color w:val="0000FF"/>
                </w:rPr>
                <w:t>пунктом 5.3.7</w:t>
              </w:r>
            </w:hyperlink>
            <w:r>
              <w:t xml:space="preserve"> Порядка предоставления компенсации. В составе семьи учитываются совместно проживающие родители и их несовершеннолетние дети, в том числе родители, зарегистрированные по месту жительства по разным адресам, и проживающие совместно с ними или с одним из них несовершеннолетние дети.</w:t>
            </w:r>
          </w:p>
        </w:tc>
      </w:tr>
      <w:tr w:rsidR="00473BF4" w:rsidTr="009C584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компенсации документах.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 xml:space="preserve">Даю (даем) согласие департаменту социальной политики администрации города Перми 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(наименование, адрес уполномоченного органа по организации оздоровления и отдыха детей муниципального образования Пермского края)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на обработку представленных в настоящем заявлении и прилагаемых к нему документах своих персональных данных, персональных данных моих (наших) несовершеннолетних детей, указанных в настоящем заявлении, а именно: фамилии, имени, отчества, даты рождения, адреса регистрации, фактического адреса проживания, данных документов, удостоверяющих личность, сведений о доходах либо сведений об установлении статуса семьи или статуса ребенка, дающих право на предоставление государственной поддержки в форме предоставления компенсации.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предоставления ребенку, в отношении которого подано настоящее заявление, услуг по оздоровлению и отдыху.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      </w:r>
          </w:p>
        </w:tc>
      </w:tr>
      <w:tr w:rsidR="00473BF4" w:rsidTr="009C58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</w:pPr>
            <w:r>
              <w:t>"___" _______________ 20___ г.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center"/>
            </w:pPr>
            <w:r>
              <w:t>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473BF4" w:rsidTr="009C584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(ФИО второго родителя)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проживающий(-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 ________________________, паспорт: серия ______ N _______________ выдан __________________________________________________________________________</w:t>
            </w:r>
          </w:p>
        </w:tc>
      </w:tr>
      <w:tr w:rsidR="00473BF4" w:rsidTr="009C58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</w:pPr>
            <w:r>
              <w:t>"___" _______________ 20___ г.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center"/>
            </w:pPr>
            <w:r>
              <w:t>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(подпись второго родителя)</w:t>
            </w:r>
          </w:p>
        </w:tc>
      </w:tr>
      <w:tr w:rsidR="00473BF4" w:rsidTr="009C584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 xml:space="preserve">Среднемесячный доход семьи за расчетный период составил ______________ рублей (заполняется в случае, предусмотренном </w:t>
            </w:r>
            <w:hyperlink w:anchor="P107" w:history="1">
              <w:r>
                <w:rPr>
                  <w:color w:val="0000FF"/>
                </w:rPr>
                <w:t>пунктом 5.3.7</w:t>
              </w:r>
            </w:hyperlink>
            <w:r>
              <w:t xml:space="preserve"> Порядка предоставления компенсации).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4" w:history="1">
              <w:r>
                <w:rPr>
                  <w:color w:val="0000FF"/>
                </w:rPr>
                <w:t>статьей 9</w:t>
              </w:r>
            </w:hyperlink>
            <w:r>
              <w:t xml:space="preserve"> Закона Пермского края от 5 февраля 2016 г. N 602-ПК "Об организации и обеспечении отдыха детей и их оздоровления в Пермском крае", </w:t>
            </w:r>
            <w:hyperlink r:id="rId5" w:history="1">
              <w:r>
                <w:rPr>
                  <w:color w:val="0000FF"/>
                </w:rPr>
                <w:t>Порядком</w:t>
              </w:r>
            </w:hyperlink>
            <w:r>
              <w:t xml:space="preserve"> 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оздоровления, </w:t>
            </w:r>
            <w:r>
              <w:lastRenderedPageBreak/>
              <w:t xml:space="preserve">утвержденным постановлением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</w:t>
            </w:r>
            <w:hyperlink w:anchor="P78" w:history="1">
              <w:r>
                <w:rPr>
                  <w:color w:val="0000FF"/>
                </w:rPr>
                <w:t>пунктами 4.1</w:t>
              </w:r>
            </w:hyperlink>
            <w:r>
              <w:t xml:space="preserve">, </w:t>
            </w:r>
            <w:hyperlink w:anchor="P79" w:history="1">
              <w:r>
                <w:rPr>
                  <w:color w:val="0000FF"/>
                </w:rPr>
                <w:t>4.2</w:t>
              </w:r>
            </w:hyperlink>
            <w:r>
              <w:t xml:space="preserve"> Порядка предоставления компенсации размер компенсации составляет _____% фактической стоимости путевки либо фактически понесенных заявителем расходов на приобретение путевки (в случае если заявитель оплатил неполную стоимость путевки), но не более _____% расчетной стоимости путевки в загородный лагерь отдыха и оздоровления детей, детский оздоровительный лагерь санаторного типа, детский специализированный (профильный) лагерь, утвержденной Правительством Пермского края на текущий год, что составляет не более ______________ рублей.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Расчет произведен _______________________________________________________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(ФИО, должность, дата, подпись специалиста уполномоченного органа)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Мне известно, что размер компенсации составляет _____% фактической стоимости путевки либо фактически понесенных мной расходов на приобретение путевки (в случае если мной оплачена неполная стоимость путевки), но не более _____% расчетной стоимости путевки в загородный лагерь отдыха и оздоровления детей, детский оздоровительный лагерь санаторного типа, детский специализированный (профильный) лагерь, утвержденной Правительством Пермского края на текущий год, что составляет не более _______________ рублей.</w:t>
            </w:r>
          </w:p>
        </w:tc>
      </w:tr>
      <w:tr w:rsidR="00473BF4" w:rsidTr="009C58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</w:pPr>
            <w:r>
              <w:lastRenderedPageBreak/>
              <w:t>"___" _______________ 20___ г.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center"/>
            </w:pPr>
            <w:r>
              <w:t>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473BF4" w:rsidTr="009C584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both"/>
            </w:pPr>
            <w:r>
              <w:t>Отказано в приеме заявления по основаниям пункта ______________ Порядка предоставления компенсации.</w:t>
            </w:r>
          </w:p>
        </w:tc>
      </w:tr>
      <w:tr w:rsidR="00473BF4" w:rsidTr="009C584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</w:pPr>
            <w:r>
              <w:t>"___" ___________ 20___ г.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center"/>
            </w:pPr>
            <w:r>
              <w:t>______________________________________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(подпись, расшифровка подписи специалиста уполномоченного органа)</w:t>
            </w:r>
          </w:p>
        </w:tc>
      </w:tr>
      <w:tr w:rsidR="00473BF4" w:rsidTr="009C584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Получены следующие отчетные документы: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1. _______________________________________________________________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2. _______________________________________________________________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3. _______________________________________________________________</w:t>
            </w:r>
          </w:p>
          <w:p w:rsidR="00473BF4" w:rsidRDefault="00473BF4" w:rsidP="009C5841">
            <w:pPr>
              <w:pStyle w:val="ConsPlusNormal"/>
              <w:ind w:firstLine="283"/>
              <w:jc w:val="both"/>
            </w:pPr>
            <w:r>
              <w:t>4. _______________________________________________________________</w:t>
            </w:r>
          </w:p>
        </w:tc>
      </w:tr>
      <w:tr w:rsidR="00473BF4" w:rsidTr="009C58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</w:pPr>
            <w:r>
              <w:t>"___" _____________ 20___ г.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center"/>
            </w:pPr>
            <w:r>
              <w:t>____________________________________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(подпись, расшифровка подписи специалиста уполномоченного органа)</w:t>
            </w:r>
          </w:p>
        </w:tc>
      </w:tr>
      <w:tr w:rsidR="00473BF4" w:rsidTr="009C584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both"/>
            </w:pPr>
            <w:r>
              <w:t>Отказано в выдаче компенсации по основаниям пункта _______ Порядка предоставления компенсации.</w:t>
            </w:r>
          </w:p>
        </w:tc>
      </w:tr>
      <w:tr w:rsidR="00473BF4" w:rsidTr="009C58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</w:pPr>
            <w:r>
              <w:t>"___" _______________ 20___ г.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center"/>
            </w:pPr>
            <w:r>
              <w:t>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(подпись, расшифровка подписи специалиста уполномоченного органа)</w:t>
            </w:r>
          </w:p>
        </w:tc>
      </w:tr>
      <w:tr w:rsidR="00473BF4" w:rsidTr="009C584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Отрывной талон к заявлению на предоставление компенсации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Заявитель ____________________________________________________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Регистрационный номер заявления 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Дата регистрации заявления ____________________________________</w:t>
            </w:r>
          </w:p>
          <w:p w:rsidR="00473BF4" w:rsidRDefault="00473BF4" w:rsidP="009C5841">
            <w:pPr>
              <w:pStyle w:val="ConsPlusNormal"/>
              <w:jc w:val="both"/>
            </w:pPr>
            <w:r>
              <w:t>Дата подачи отчетных документов: не позднее _____________________</w:t>
            </w:r>
          </w:p>
          <w:p w:rsidR="00473BF4" w:rsidRDefault="00473BF4" w:rsidP="009C5841">
            <w:pPr>
              <w:pStyle w:val="ConsPlusNormal"/>
            </w:pPr>
          </w:p>
          <w:p w:rsidR="00473BF4" w:rsidRDefault="00473BF4" w:rsidP="009C584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473BF4" w:rsidRDefault="00473BF4" w:rsidP="009C5841">
            <w:pPr>
              <w:pStyle w:val="ConsPlusNormal"/>
              <w:jc w:val="center"/>
            </w:pPr>
            <w:r>
              <w:t>(подпись, расшифровка подписи специалиста уполномоченного органа)</w:t>
            </w:r>
          </w:p>
        </w:tc>
      </w:tr>
    </w:tbl>
    <w:p w:rsidR="00030067" w:rsidRDefault="00030067"/>
    <w:sectPr w:rsidR="00030067" w:rsidSect="0093643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5C"/>
    <w:rsid w:val="00030067"/>
    <w:rsid w:val="001775EA"/>
    <w:rsid w:val="00473BF4"/>
    <w:rsid w:val="00AD075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2073C-DC21-4716-84A1-3B50F273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94ABAF9D18BF72601A5027CC798750C90EE631359CE791A8E4B7BED222CD4076021A394856162DADF7D0A64A78339EDDEFBA3563CBC3DE9E341F2Ap13AG" TargetMode="External"/><Relationship Id="rId4" Type="http://schemas.openxmlformats.org/officeDocument/2006/relationships/hyperlink" Target="consultantplus://offline/ref=3E94ABAF9D18BF72601A5027CC798750C90EE631359CE992AEE5B7BED222CD4076021A394856162DADF7D0A34278339EDDEFBA3563CBC3DE9E341F2Ap13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7973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Александра Юрьевна</dc:creator>
  <cp:keywords/>
  <dc:description/>
  <cp:lastModifiedBy>Третьякова Александра Юрьевна</cp:lastModifiedBy>
  <cp:revision>2</cp:revision>
  <dcterms:created xsi:type="dcterms:W3CDTF">2020-12-01T08:09:00Z</dcterms:created>
  <dcterms:modified xsi:type="dcterms:W3CDTF">2020-12-01T08:09:00Z</dcterms:modified>
</cp:coreProperties>
</file>